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РЫБНО-ВАТАЖСКАЯ    </w:t>
      </w:r>
      <w:r w:rsidRPr="00C56D1D">
        <w:rPr>
          <w:b/>
          <w:bCs/>
          <w:sz w:val="28"/>
          <w:szCs w:val="28"/>
        </w:rPr>
        <w:t>СЕЛЬСКАЯ ДУМА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КИЛЬМЕЗСКОГО РАЙОНА</w:t>
      </w:r>
      <w:r w:rsidRPr="00C56D1D">
        <w:rPr>
          <w:b/>
          <w:bCs/>
          <w:sz w:val="28"/>
          <w:szCs w:val="28"/>
        </w:rPr>
        <w:br/>
        <w:t>КИРОВСКОЙ ОБЛАСТИ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C56D1D">
        <w:rPr>
          <w:b/>
          <w:bCs/>
          <w:sz w:val="28"/>
          <w:szCs w:val="28"/>
        </w:rPr>
        <w:t xml:space="preserve"> созыва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РЕШЕНИЕ</w:t>
      </w:r>
    </w:p>
    <w:p w:rsidR="007D5988" w:rsidRPr="00C56D1D" w:rsidRDefault="00EB5A8E" w:rsidP="00ED199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5C7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.05</w:t>
      </w:r>
      <w:r w:rsidR="007D5988" w:rsidRPr="00C037D3">
        <w:rPr>
          <w:sz w:val="28"/>
          <w:szCs w:val="28"/>
        </w:rPr>
        <w:t>.201</w:t>
      </w:r>
      <w:r w:rsidR="007D5988">
        <w:rPr>
          <w:sz w:val="28"/>
          <w:szCs w:val="28"/>
        </w:rPr>
        <w:t>7</w:t>
      </w:r>
      <w:r w:rsidR="008E047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D5988" w:rsidRPr="00C56D1D">
        <w:rPr>
          <w:sz w:val="28"/>
          <w:szCs w:val="28"/>
        </w:rPr>
        <w:t xml:space="preserve">№ </w:t>
      </w:r>
      <w:r w:rsidR="00200C3C">
        <w:rPr>
          <w:sz w:val="28"/>
          <w:szCs w:val="28"/>
        </w:rPr>
        <w:t>3/</w:t>
      </w:r>
      <w:r w:rsidR="00CD7F8F">
        <w:rPr>
          <w:sz w:val="28"/>
          <w:szCs w:val="28"/>
        </w:rPr>
        <w:t>6</w:t>
      </w:r>
    </w:p>
    <w:p w:rsidR="007D5988" w:rsidRPr="00C56D1D" w:rsidRDefault="007D5988" w:rsidP="00ED1991">
      <w:pPr>
        <w:jc w:val="center"/>
        <w:rPr>
          <w:sz w:val="28"/>
          <w:szCs w:val="28"/>
        </w:rPr>
      </w:pPr>
      <w:r w:rsidRPr="00C56D1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7D5988" w:rsidRPr="00962970" w:rsidRDefault="007D5988" w:rsidP="00ED1991">
      <w:pPr>
        <w:jc w:val="center"/>
        <w:rPr>
          <w:sz w:val="16"/>
          <w:szCs w:val="16"/>
        </w:rPr>
      </w:pPr>
    </w:p>
    <w:p w:rsidR="00200C3C" w:rsidRDefault="007D5988" w:rsidP="00200C3C">
      <w:pPr>
        <w:ind w:righ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Внесение изменени</w:t>
      </w:r>
      <w:r w:rsidR="00200C3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в  решение Рыбн</w:t>
      </w:r>
      <w:r w:rsidR="00200C3C">
        <w:rPr>
          <w:b/>
          <w:bCs/>
          <w:sz w:val="28"/>
          <w:szCs w:val="28"/>
        </w:rPr>
        <w:t>о-Ватажской сельской Думы</w:t>
      </w:r>
    </w:p>
    <w:p w:rsidR="00CD7F8F" w:rsidRDefault="00200C3C" w:rsidP="00CD7F8F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от 25</w:t>
      </w:r>
      <w:r w:rsidR="007D598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7D598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07 </w:t>
      </w:r>
      <w:r w:rsidR="00CD7F8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</w:t>
      </w:r>
      <w:r w:rsidR="007D5988">
        <w:rPr>
          <w:b/>
          <w:bCs/>
          <w:sz w:val="28"/>
          <w:szCs w:val="28"/>
        </w:rPr>
        <w:t>/</w:t>
      </w:r>
      <w:r w:rsidR="00CD7F8F">
        <w:rPr>
          <w:b/>
          <w:bCs/>
          <w:sz w:val="28"/>
          <w:szCs w:val="28"/>
        </w:rPr>
        <w:t>5</w:t>
      </w:r>
      <w:r w:rsidR="007D5988">
        <w:rPr>
          <w:b/>
          <w:bCs/>
          <w:sz w:val="28"/>
          <w:szCs w:val="28"/>
        </w:rPr>
        <w:t xml:space="preserve"> </w:t>
      </w:r>
      <w:r w:rsidR="007D5988" w:rsidRPr="00200C3C">
        <w:rPr>
          <w:b/>
          <w:bCs/>
          <w:sz w:val="28"/>
          <w:szCs w:val="28"/>
        </w:rPr>
        <w:t>«</w:t>
      </w:r>
      <w:r w:rsidR="00CD7F8F" w:rsidRPr="00CD7F8F">
        <w:rPr>
          <w:b/>
          <w:sz w:val="28"/>
          <w:szCs w:val="28"/>
        </w:rPr>
        <w:t xml:space="preserve">Об утверждении </w:t>
      </w:r>
      <w:r w:rsidR="00CD7F8F" w:rsidRPr="00CD7F8F">
        <w:rPr>
          <w:b/>
          <w:bCs/>
          <w:kern w:val="36"/>
          <w:sz w:val="28"/>
          <w:szCs w:val="28"/>
        </w:rPr>
        <w:t xml:space="preserve">положения об организации и осуществлении территориального общественного </w:t>
      </w:r>
    </w:p>
    <w:p w:rsidR="00200C3C" w:rsidRPr="00200C3C" w:rsidRDefault="00CD7F8F" w:rsidP="00CD7F8F">
      <w:pPr>
        <w:jc w:val="center"/>
        <w:rPr>
          <w:b/>
          <w:sz w:val="28"/>
          <w:szCs w:val="28"/>
        </w:rPr>
      </w:pPr>
      <w:r w:rsidRPr="00CD7F8F">
        <w:rPr>
          <w:b/>
          <w:bCs/>
          <w:kern w:val="36"/>
          <w:sz w:val="28"/>
          <w:szCs w:val="28"/>
        </w:rPr>
        <w:t>самоуправления в поселении</w:t>
      </w:r>
      <w:r w:rsidR="00200C3C" w:rsidRPr="00200C3C">
        <w:rPr>
          <w:b/>
          <w:bCs/>
          <w:sz w:val="28"/>
          <w:szCs w:val="28"/>
        </w:rPr>
        <w:t>»</w:t>
      </w: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E7B61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C3CAE" w:rsidRDefault="007D5988" w:rsidP="00465CAD">
      <w:pPr>
        <w:ind w:firstLine="708"/>
        <w:jc w:val="both"/>
      </w:pPr>
      <w:r w:rsidRPr="007C3CAE">
        <w:t>Рыбно-Ватажская сельская Дума Кильмезского района Кировской области РЕШИЛА:</w:t>
      </w:r>
    </w:p>
    <w:p w:rsidR="007D5988" w:rsidRPr="007C3CAE" w:rsidRDefault="007D5988" w:rsidP="00ED1991">
      <w:pPr>
        <w:jc w:val="both"/>
      </w:pPr>
    </w:p>
    <w:p w:rsidR="007D5988" w:rsidRPr="007C3CAE" w:rsidRDefault="00875478" w:rsidP="003C12F7">
      <w:pPr>
        <w:pStyle w:val="a3"/>
        <w:numPr>
          <w:ilvl w:val="0"/>
          <w:numId w:val="1"/>
        </w:numPr>
        <w:spacing w:line="276" w:lineRule="auto"/>
        <w:ind w:right="-13"/>
        <w:jc w:val="both"/>
      </w:pPr>
      <w:r w:rsidRPr="007C3CAE">
        <w:t>Внести</w:t>
      </w:r>
      <w:r>
        <w:t xml:space="preserve"> в решение </w:t>
      </w:r>
      <w:r w:rsidRPr="007C3CAE">
        <w:t xml:space="preserve">Рыбно-Ватажской  сельской Думы Кильмезского района Кировской области от </w:t>
      </w:r>
      <w:r w:rsidRPr="00CD7F8F">
        <w:rPr>
          <w:bCs/>
        </w:rPr>
        <w:t xml:space="preserve">25.03.2007 </w:t>
      </w:r>
      <w:r w:rsidR="00CD7F8F">
        <w:rPr>
          <w:bCs/>
        </w:rPr>
        <w:t xml:space="preserve">№ </w:t>
      </w:r>
      <w:r w:rsidRPr="00CD7F8F">
        <w:rPr>
          <w:bCs/>
        </w:rPr>
        <w:t>2/</w:t>
      </w:r>
      <w:r w:rsidR="00CD7F8F">
        <w:rPr>
          <w:bCs/>
        </w:rPr>
        <w:t>5</w:t>
      </w:r>
      <w:r w:rsidRPr="00CD7F8F">
        <w:rPr>
          <w:bCs/>
        </w:rPr>
        <w:t xml:space="preserve"> «Об утверждении  Положении об</w:t>
      </w:r>
      <w:r w:rsidR="00CD7F8F">
        <w:rPr>
          <w:bCs/>
        </w:rPr>
        <w:t xml:space="preserve"> организации и осуществлении тер</w:t>
      </w:r>
      <w:r w:rsidR="003A6A0B">
        <w:rPr>
          <w:bCs/>
        </w:rPr>
        <w:t>риториального общественного самоуправления в поселении</w:t>
      </w:r>
      <w:r w:rsidRPr="00CD7F8F">
        <w:rPr>
          <w:bCs/>
        </w:rPr>
        <w:t>»</w:t>
      </w:r>
      <w:r w:rsidR="00CD7F8F">
        <w:rPr>
          <w:bCs/>
        </w:rPr>
        <w:t xml:space="preserve">   </w:t>
      </w:r>
      <w:r w:rsidR="007D5988" w:rsidRPr="007C3CAE">
        <w:t>следующие изменения:</w:t>
      </w:r>
    </w:p>
    <w:p w:rsidR="007D5988" w:rsidRPr="007C3CAE" w:rsidRDefault="007D5988" w:rsidP="003C12F7">
      <w:pPr>
        <w:pStyle w:val="a3"/>
        <w:numPr>
          <w:ilvl w:val="1"/>
          <w:numId w:val="9"/>
        </w:numPr>
        <w:spacing w:line="276" w:lineRule="auto"/>
        <w:jc w:val="both"/>
      </w:pPr>
      <w:r w:rsidRPr="007C3CAE">
        <w:t xml:space="preserve">Пункт </w:t>
      </w:r>
      <w:r w:rsidR="003C12F7">
        <w:t>2</w:t>
      </w:r>
      <w:r w:rsidRPr="007C3CAE">
        <w:t xml:space="preserve"> Решения изложить в новой редакции:</w:t>
      </w:r>
    </w:p>
    <w:p w:rsidR="007D5988" w:rsidRPr="007C3CAE" w:rsidRDefault="007D5988" w:rsidP="003C12F7">
      <w:pPr>
        <w:spacing w:line="276" w:lineRule="auto"/>
        <w:ind w:left="709"/>
        <w:jc w:val="both"/>
      </w:pPr>
      <w:r w:rsidRPr="007C3CAE">
        <w:t xml:space="preserve"> «Настоящее решение вступает в силу после  официального   опубликования </w:t>
      </w:r>
      <w:r w:rsidR="003C12F7">
        <w:t xml:space="preserve"> </w:t>
      </w:r>
      <w:r w:rsidRPr="007C3CAE">
        <w:t>(обнародования)»</w:t>
      </w:r>
    </w:p>
    <w:p w:rsidR="007D5988" w:rsidRDefault="007D5988" w:rsidP="003C12F7">
      <w:pPr>
        <w:pStyle w:val="a3"/>
        <w:numPr>
          <w:ilvl w:val="0"/>
          <w:numId w:val="1"/>
        </w:numPr>
        <w:spacing w:line="276" w:lineRule="auto"/>
        <w:jc w:val="both"/>
      </w:pPr>
      <w:r w:rsidRPr="00A34424">
        <w:t>Настоящее решение вступает в силу</w:t>
      </w:r>
      <w:r w:rsidR="003C12F7">
        <w:t xml:space="preserve"> </w:t>
      </w:r>
      <w:r w:rsidRPr="007C3CAE">
        <w:t>после  официального   опубликования (о</w:t>
      </w:r>
      <w:r>
        <w:t>бнародования).</w:t>
      </w:r>
    </w:p>
    <w:p w:rsidR="007D5988" w:rsidRPr="00A34424" w:rsidRDefault="003C12F7" w:rsidP="003C12F7">
      <w:pPr>
        <w:spacing w:line="276" w:lineRule="auto"/>
        <w:ind w:left="709" w:hanging="567"/>
        <w:jc w:val="both"/>
      </w:pPr>
      <w:r>
        <w:t xml:space="preserve">    </w:t>
      </w:r>
      <w:r w:rsidR="007D5988" w:rsidRPr="00A34424">
        <w:t>3. 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7D5988" w:rsidRDefault="007D5988" w:rsidP="003C12F7">
      <w:pPr>
        <w:spacing w:line="276" w:lineRule="auto"/>
        <w:jc w:val="both"/>
        <w:rPr>
          <w:sz w:val="28"/>
          <w:szCs w:val="28"/>
        </w:rPr>
      </w:pPr>
    </w:p>
    <w:p w:rsidR="007D5988" w:rsidRPr="00A34424" w:rsidRDefault="007D5988" w:rsidP="00A34424">
      <w:r w:rsidRPr="00A34424">
        <w:t>Глава Рыбно-Ватажского</w:t>
      </w:r>
    </w:p>
    <w:p w:rsidR="007D5988" w:rsidRPr="00A34424" w:rsidRDefault="007D5988" w:rsidP="00A34424">
      <w:r w:rsidRPr="00A34424">
        <w:t>сельского поселения                                                                     О.В.Васильевых</w:t>
      </w:r>
    </w:p>
    <w:p w:rsidR="007D5988" w:rsidRDefault="007D5988" w:rsidP="00A34424">
      <w:pPr>
        <w:jc w:val="both"/>
        <w:rPr>
          <w:sz w:val="28"/>
          <w:szCs w:val="28"/>
        </w:rPr>
      </w:pPr>
    </w:p>
    <w:p w:rsidR="007D5988" w:rsidRDefault="007D5988" w:rsidP="00ED1991">
      <w:pPr>
        <w:jc w:val="both"/>
        <w:rPr>
          <w:sz w:val="28"/>
          <w:szCs w:val="28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sectPr w:rsidR="007D5988" w:rsidSect="003C12F7">
      <w:pgSz w:w="11906" w:h="16838"/>
      <w:pgMar w:top="720" w:right="707" w:bottom="72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55" w:rsidRDefault="00021955" w:rsidP="00A34424">
      <w:r>
        <w:separator/>
      </w:r>
    </w:p>
  </w:endnote>
  <w:endnote w:type="continuationSeparator" w:id="1">
    <w:p w:rsidR="00021955" w:rsidRDefault="00021955" w:rsidP="00A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55" w:rsidRDefault="00021955" w:rsidP="00A34424">
      <w:r>
        <w:separator/>
      </w:r>
    </w:p>
  </w:footnote>
  <w:footnote w:type="continuationSeparator" w:id="1">
    <w:p w:rsidR="00021955" w:rsidRDefault="00021955" w:rsidP="00A3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4826"/>
    <w:multiLevelType w:val="hybridMultilevel"/>
    <w:tmpl w:val="E14CBB4C"/>
    <w:lvl w:ilvl="0" w:tplc="C6D8E46E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</w:lvl>
    <w:lvl w:ilvl="1" w:tplc="EB5E3C5C">
      <w:numFmt w:val="none"/>
      <w:pStyle w:val="2"/>
      <w:lvlText w:val=""/>
      <w:lvlJc w:val="left"/>
      <w:pPr>
        <w:tabs>
          <w:tab w:val="num" w:pos="360"/>
        </w:tabs>
      </w:pPr>
    </w:lvl>
    <w:lvl w:ilvl="2" w:tplc="0E14701C">
      <w:numFmt w:val="none"/>
      <w:lvlText w:val=""/>
      <w:lvlJc w:val="left"/>
      <w:pPr>
        <w:tabs>
          <w:tab w:val="num" w:pos="360"/>
        </w:tabs>
      </w:pPr>
    </w:lvl>
    <w:lvl w:ilvl="3" w:tplc="411ADC18">
      <w:numFmt w:val="none"/>
      <w:lvlText w:val=""/>
      <w:lvlJc w:val="left"/>
      <w:pPr>
        <w:tabs>
          <w:tab w:val="num" w:pos="360"/>
        </w:tabs>
      </w:pPr>
    </w:lvl>
    <w:lvl w:ilvl="4" w:tplc="086EBD9A">
      <w:numFmt w:val="none"/>
      <w:lvlText w:val=""/>
      <w:lvlJc w:val="left"/>
      <w:pPr>
        <w:tabs>
          <w:tab w:val="num" w:pos="360"/>
        </w:tabs>
      </w:pPr>
    </w:lvl>
    <w:lvl w:ilvl="5" w:tplc="2E98C43E">
      <w:numFmt w:val="none"/>
      <w:lvlText w:val=""/>
      <w:lvlJc w:val="left"/>
      <w:pPr>
        <w:tabs>
          <w:tab w:val="num" w:pos="360"/>
        </w:tabs>
      </w:pPr>
    </w:lvl>
    <w:lvl w:ilvl="6" w:tplc="F3968C76">
      <w:numFmt w:val="none"/>
      <w:lvlText w:val=""/>
      <w:lvlJc w:val="left"/>
      <w:pPr>
        <w:tabs>
          <w:tab w:val="num" w:pos="360"/>
        </w:tabs>
      </w:pPr>
    </w:lvl>
    <w:lvl w:ilvl="7" w:tplc="27FAFAD6">
      <w:numFmt w:val="none"/>
      <w:lvlText w:val=""/>
      <w:lvlJc w:val="left"/>
      <w:pPr>
        <w:tabs>
          <w:tab w:val="num" w:pos="360"/>
        </w:tabs>
      </w:pPr>
    </w:lvl>
    <w:lvl w:ilvl="8" w:tplc="6CA0D7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EE0316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73184"/>
    <w:multiLevelType w:val="hybridMultilevel"/>
    <w:tmpl w:val="8678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49B3"/>
    <w:multiLevelType w:val="multilevel"/>
    <w:tmpl w:val="24A0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3A8D"/>
    <w:rsid w:val="00021955"/>
    <w:rsid w:val="00031741"/>
    <w:rsid w:val="00091E15"/>
    <w:rsid w:val="000E138D"/>
    <w:rsid w:val="00104548"/>
    <w:rsid w:val="00176750"/>
    <w:rsid w:val="001C5121"/>
    <w:rsid w:val="001D3961"/>
    <w:rsid w:val="001E640A"/>
    <w:rsid w:val="00200C3C"/>
    <w:rsid w:val="00222CF7"/>
    <w:rsid w:val="002362C5"/>
    <w:rsid w:val="00257954"/>
    <w:rsid w:val="002860A9"/>
    <w:rsid w:val="002E3A8D"/>
    <w:rsid w:val="002F5D01"/>
    <w:rsid w:val="00303746"/>
    <w:rsid w:val="00321738"/>
    <w:rsid w:val="0032409A"/>
    <w:rsid w:val="00345FB9"/>
    <w:rsid w:val="00350C5A"/>
    <w:rsid w:val="003876AA"/>
    <w:rsid w:val="003878EA"/>
    <w:rsid w:val="003A6A0B"/>
    <w:rsid w:val="003C12F7"/>
    <w:rsid w:val="003F105B"/>
    <w:rsid w:val="003F690C"/>
    <w:rsid w:val="00465CAD"/>
    <w:rsid w:val="00491505"/>
    <w:rsid w:val="00496613"/>
    <w:rsid w:val="004D4727"/>
    <w:rsid w:val="004E2032"/>
    <w:rsid w:val="00503F89"/>
    <w:rsid w:val="0059731F"/>
    <w:rsid w:val="005D0EA8"/>
    <w:rsid w:val="005F1B96"/>
    <w:rsid w:val="00680411"/>
    <w:rsid w:val="00681E1E"/>
    <w:rsid w:val="006A014D"/>
    <w:rsid w:val="006F2389"/>
    <w:rsid w:val="00716522"/>
    <w:rsid w:val="0074745A"/>
    <w:rsid w:val="00751094"/>
    <w:rsid w:val="00774C00"/>
    <w:rsid w:val="007C3CAE"/>
    <w:rsid w:val="007D5988"/>
    <w:rsid w:val="007E7B61"/>
    <w:rsid w:val="00814719"/>
    <w:rsid w:val="0081764E"/>
    <w:rsid w:val="00832B1C"/>
    <w:rsid w:val="00873D65"/>
    <w:rsid w:val="00875478"/>
    <w:rsid w:val="008C1EB6"/>
    <w:rsid w:val="008E047C"/>
    <w:rsid w:val="00905EEF"/>
    <w:rsid w:val="00916E78"/>
    <w:rsid w:val="00947ABA"/>
    <w:rsid w:val="00962970"/>
    <w:rsid w:val="00962ABF"/>
    <w:rsid w:val="009E52FE"/>
    <w:rsid w:val="009F77BC"/>
    <w:rsid w:val="00A05C7C"/>
    <w:rsid w:val="00A31F9A"/>
    <w:rsid w:val="00A34424"/>
    <w:rsid w:val="00AF0CC2"/>
    <w:rsid w:val="00B1736C"/>
    <w:rsid w:val="00B72CD9"/>
    <w:rsid w:val="00BA0AF9"/>
    <w:rsid w:val="00BE1A8E"/>
    <w:rsid w:val="00C037D3"/>
    <w:rsid w:val="00C56D1D"/>
    <w:rsid w:val="00C67F6E"/>
    <w:rsid w:val="00CB42D5"/>
    <w:rsid w:val="00CD7F8F"/>
    <w:rsid w:val="00CE755D"/>
    <w:rsid w:val="00D22EAD"/>
    <w:rsid w:val="00DD605D"/>
    <w:rsid w:val="00DE14C8"/>
    <w:rsid w:val="00DF3977"/>
    <w:rsid w:val="00E140EC"/>
    <w:rsid w:val="00E22FD2"/>
    <w:rsid w:val="00E33A4E"/>
    <w:rsid w:val="00E95C87"/>
    <w:rsid w:val="00EB5A8E"/>
    <w:rsid w:val="00ED1991"/>
    <w:rsid w:val="00EF2E98"/>
    <w:rsid w:val="00FD3507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2017-06-02T05:59:00Z</cp:lastPrinted>
  <dcterms:created xsi:type="dcterms:W3CDTF">2017-05-22T07:18:00Z</dcterms:created>
  <dcterms:modified xsi:type="dcterms:W3CDTF">2017-06-02T06:00:00Z</dcterms:modified>
</cp:coreProperties>
</file>