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1B" w:rsidRDefault="003C65FC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РЫБНО – ВАТАЖСКОЕ СЕЛЬСКОЕ ПОСЕЛЕНИЕ КИЛЬМЕЗСКОГО РАЙОНА КИРОВСКОЙ ОБЛАСТИ</w:t>
      </w:r>
    </w:p>
    <w:p w:rsidR="003C65FC" w:rsidRDefault="003C65FC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5FC" w:rsidRDefault="003C65FC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3C65FC" w:rsidRDefault="003C65FC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5FC" w:rsidRPr="003C65FC" w:rsidRDefault="003C65FC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Рыбная Ватага</w:t>
      </w:r>
    </w:p>
    <w:p w:rsidR="004751C3" w:rsidRPr="003C65FC" w:rsidRDefault="003C65FC" w:rsidP="003C65FC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18. 08.2017                                                                                          № 22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>О порядке получения мун</w:t>
      </w:r>
      <w:r w:rsidR="003C65FC">
        <w:rPr>
          <w:rFonts w:ascii="Times New Roman" w:hAnsi="Times New Roman" w:cs="Times New Roman"/>
          <w:bCs/>
          <w:sz w:val="28"/>
          <w:szCs w:val="28"/>
        </w:rPr>
        <w:t>иципальными служащими</w:t>
      </w:r>
      <w:r w:rsidR="009522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227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C65FC">
        <w:rPr>
          <w:rFonts w:ascii="Times New Roman" w:hAnsi="Times New Roman" w:cs="Times New Roman"/>
          <w:bCs/>
          <w:sz w:val="28"/>
          <w:szCs w:val="28"/>
        </w:rPr>
        <w:t xml:space="preserve">  муниципального</w:t>
      </w:r>
      <w:proofErr w:type="gramEnd"/>
      <w:r w:rsidR="003C65FC">
        <w:rPr>
          <w:rFonts w:ascii="Times New Roman" w:hAnsi="Times New Roman" w:cs="Times New Roman"/>
          <w:bCs/>
          <w:sz w:val="28"/>
          <w:szCs w:val="28"/>
        </w:rPr>
        <w:t xml:space="preserve"> образования Рыбно – </w:t>
      </w:r>
      <w:proofErr w:type="spellStart"/>
      <w:r w:rsidR="003C65FC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3C65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3C65FC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="003C65FC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 w:rsidR="0015741B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постановляю:</w:t>
      </w:r>
      <w:bookmarkStart w:id="0" w:name="Par19"/>
      <w:bookmarkEnd w:id="0"/>
    </w:p>
    <w:p w:rsidR="004751C3" w:rsidRP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5741B">
        <w:rPr>
          <w:rFonts w:ascii="Times New Roman" w:hAnsi="Times New Roman" w:cs="Times New Roman"/>
          <w:bCs/>
          <w:sz w:val="28"/>
          <w:szCs w:val="28"/>
        </w:rPr>
        <w:t>мун</w:t>
      </w:r>
      <w:r w:rsidR="00952275">
        <w:rPr>
          <w:rFonts w:ascii="Times New Roman" w:hAnsi="Times New Roman" w:cs="Times New Roman"/>
          <w:bCs/>
          <w:sz w:val="28"/>
          <w:szCs w:val="28"/>
        </w:rPr>
        <w:t xml:space="preserve">иципальными </w:t>
      </w:r>
      <w:proofErr w:type="gramStart"/>
      <w:r w:rsidR="00952275">
        <w:rPr>
          <w:rFonts w:ascii="Times New Roman" w:hAnsi="Times New Roman" w:cs="Times New Roman"/>
          <w:bCs/>
          <w:sz w:val="28"/>
          <w:szCs w:val="28"/>
        </w:rPr>
        <w:t>служащими  администрации</w:t>
      </w:r>
      <w:proofErr w:type="gramEnd"/>
      <w:r w:rsidR="0095227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Рыбно – </w:t>
      </w:r>
      <w:proofErr w:type="spellStart"/>
      <w:r w:rsidR="00952275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95227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31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2. </w:t>
      </w:r>
      <w:r w:rsidR="009522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952275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9522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2275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95227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5741B">
        <w:rPr>
          <w:rFonts w:ascii="Times New Roman" w:hAnsi="Times New Roman" w:cs="Times New Roman"/>
          <w:sz w:val="28"/>
          <w:szCs w:val="28"/>
        </w:rPr>
        <w:t>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 w:rsidR="001574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с </w:t>
      </w:r>
      <w:r w:rsidR="0015741B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15741B">
        <w:rPr>
          <w:rFonts w:ascii="Times New Roman" w:hAnsi="Times New Roman" w:cs="Times New Roman"/>
          <w:sz w:val="28"/>
          <w:szCs w:val="28"/>
        </w:rPr>
        <w:t>.</w:t>
      </w: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P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952275">
        <w:rPr>
          <w:rFonts w:ascii="Times New Roman" w:hAnsi="Times New Roman" w:cs="Times New Roman"/>
          <w:sz w:val="28"/>
          <w:szCs w:val="28"/>
        </w:rPr>
        <w:t>О. В. Васильевых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85949" w:rsidRDefault="00A85949">
      <w:r>
        <w:br w:type="page"/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Утвержден</w:t>
      </w:r>
    </w:p>
    <w:p w:rsidR="004751C3" w:rsidRPr="0015741B" w:rsidRDefault="00952275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22 от18.08.2017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157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>получения му</w:t>
      </w:r>
      <w:r w:rsidR="00952275">
        <w:rPr>
          <w:rFonts w:ascii="Times New Roman" w:hAnsi="Times New Roman" w:cs="Times New Roman"/>
          <w:bCs/>
          <w:sz w:val="28"/>
          <w:szCs w:val="28"/>
        </w:rPr>
        <w:t>ниципал</w:t>
      </w:r>
      <w:r w:rsidR="00FF1462">
        <w:rPr>
          <w:rFonts w:ascii="Times New Roman" w:hAnsi="Times New Roman" w:cs="Times New Roman"/>
          <w:bCs/>
          <w:sz w:val="28"/>
          <w:szCs w:val="28"/>
        </w:rPr>
        <w:t xml:space="preserve">ьными </w:t>
      </w:r>
      <w:proofErr w:type="gramStart"/>
      <w:r w:rsidR="00FF1462">
        <w:rPr>
          <w:rFonts w:ascii="Times New Roman" w:hAnsi="Times New Roman" w:cs="Times New Roman"/>
          <w:bCs/>
          <w:sz w:val="28"/>
          <w:szCs w:val="28"/>
        </w:rPr>
        <w:t>служащими  администрации</w:t>
      </w:r>
      <w:proofErr w:type="gramEnd"/>
      <w:r w:rsidR="00FF1462">
        <w:rPr>
          <w:rFonts w:ascii="Times New Roman" w:hAnsi="Times New Roman" w:cs="Times New Roman"/>
          <w:bCs/>
          <w:sz w:val="28"/>
          <w:szCs w:val="28"/>
        </w:rPr>
        <w:t xml:space="preserve"> м</w:t>
      </w:r>
      <w:bookmarkStart w:id="2" w:name="_GoBack"/>
      <w:bookmarkEnd w:id="2"/>
      <w:r w:rsidR="00952275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Рыбно – </w:t>
      </w:r>
      <w:proofErr w:type="spellStart"/>
      <w:r w:rsidR="00952275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95227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15741B">
        <w:rPr>
          <w:rFonts w:ascii="Times New Roman" w:hAnsi="Times New Roman" w:cs="Times New Roman"/>
          <w:bCs/>
          <w:sz w:val="28"/>
          <w:szCs w:val="28"/>
        </w:rPr>
        <w:t>разрешения представителя нанимателя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066A" w:rsidRDefault="004751C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r w:rsidR="00A85949">
        <w:rPr>
          <w:rFonts w:ascii="Times New Roman" w:hAnsi="Times New Roman" w:cs="Times New Roman"/>
          <w:sz w:val="28"/>
          <w:szCs w:val="28"/>
        </w:rPr>
        <w:t>Порядок получения муниц</w:t>
      </w:r>
      <w:r w:rsidR="007C5A22">
        <w:rPr>
          <w:rFonts w:ascii="Times New Roman" w:hAnsi="Times New Roman" w:cs="Times New Roman"/>
          <w:sz w:val="28"/>
          <w:szCs w:val="28"/>
        </w:rPr>
        <w:t xml:space="preserve">ипальными служащими администрации муниципального образования Рыбно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5949"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85949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</w:t>
      </w:r>
      <w:r w:rsidR="007C5A22">
        <w:rPr>
          <w:rFonts w:ascii="Times New Roman" w:hAnsi="Times New Roman" w:cs="Times New Roman"/>
          <w:bCs/>
          <w:sz w:val="28"/>
          <w:szCs w:val="28"/>
        </w:rPr>
        <w:t xml:space="preserve">ужбы в администрации муниципального образования Рыбно – </w:t>
      </w:r>
      <w:proofErr w:type="spellStart"/>
      <w:r w:rsidR="007C5A22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F865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65DF" w:rsidRPr="00F865DF">
        <w:rPr>
          <w:rFonts w:ascii="Times New Roman" w:hAnsi="Times New Roman" w:cs="Times New Roman"/>
          <w:bCs/>
          <w:sz w:val="28"/>
          <w:szCs w:val="28"/>
        </w:rPr>
        <w:t>(далее – муниципальные служащие)</w:t>
      </w:r>
      <w:r w:rsidR="004D3510" w:rsidRPr="00F865DF">
        <w:rPr>
          <w:rFonts w:ascii="Times New Roman" w:hAnsi="Times New Roman" w:cs="Times New Roman"/>
          <w:bCs/>
          <w:sz w:val="28"/>
          <w:szCs w:val="28"/>
        </w:rPr>
        <w:t>,</w:t>
      </w:r>
      <w:r w:rsidR="004D3510" w:rsidRPr="004D3510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="004D3510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4D3510">
        <w:rPr>
          <w:rFonts w:ascii="Times New Roman" w:hAnsi="Times New Roman" w:cs="Times New Roman"/>
          <w:sz w:val="28"/>
          <w:szCs w:val="28"/>
        </w:rPr>
        <w:t xml:space="preserve"> </w:t>
      </w:r>
      <w:r w:rsidR="004A066A">
        <w:rPr>
          <w:rFonts w:ascii="Times New Roman" w:hAnsi="Times New Roman" w:cs="Times New Roman"/>
          <w:sz w:val="28"/>
          <w:szCs w:val="28"/>
        </w:rPr>
        <w:t>общественной</w:t>
      </w:r>
      <w:r w:rsidR="004D3510">
        <w:rPr>
          <w:rFonts w:ascii="Times New Roman" w:hAnsi="Times New Roman" w:cs="Times New Roman"/>
          <w:sz w:val="28"/>
          <w:szCs w:val="28"/>
        </w:rPr>
        <w:t xml:space="preserve"> организацией (за исключением политической парти</w:t>
      </w:r>
      <w:r w:rsidR="004A066A">
        <w:rPr>
          <w:rFonts w:ascii="Times New Roman" w:hAnsi="Times New Roman" w:cs="Times New Roman"/>
          <w:sz w:val="28"/>
          <w:szCs w:val="28"/>
        </w:rPr>
        <w:t>и)</w:t>
      </w:r>
      <w:r w:rsidR="004D3510">
        <w:rPr>
          <w:rFonts w:ascii="Times New Roman" w:hAnsi="Times New Roman" w:cs="Times New Roman"/>
          <w:sz w:val="28"/>
          <w:szCs w:val="28"/>
        </w:rPr>
        <w:t>, жилищн</w:t>
      </w:r>
      <w:r w:rsidR="004A066A">
        <w:rPr>
          <w:rFonts w:ascii="Times New Roman" w:hAnsi="Times New Roman" w:cs="Times New Roman"/>
          <w:sz w:val="28"/>
          <w:szCs w:val="28"/>
        </w:rPr>
        <w:t>ым, жилищно-строительным, гаражным кооперативом</w:t>
      </w:r>
      <w:r w:rsidR="004D3510">
        <w:rPr>
          <w:rFonts w:ascii="Times New Roman" w:hAnsi="Times New Roman" w:cs="Times New Roman"/>
          <w:sz w:val="28"/>
          <w:szCs w:val="28"/>
        </w:rPr>
        <w:t>, садоводческ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огородническ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дачн</w:t>
      </w:r>
      <w:r w:rsidR="004A066A">
        <w:rPr>
          <w:rFonts w:ascii="Times New Roman" w:hAnsi="Times New Roman" w:cs="Times New Roman"/>
          <w:sz w:val="28"/>
          <w:szCs w:val="28"/>
        </w:rPr>
        <w:t>ым</w:t>
      </w:r>
      <w:r w:rsidR="004D3510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 xml:space="preserve"> кооперативо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>, товариществ</w:t>
      </w:r>
      <w:r w:rsidR="004A066A">
        <w:rPr>
          <w:rFonts w:ascii="Times New Roman" w:hAnsi="Times New Roman" w:cs="Times New Roman"/>
          <w:sz w:val="28"/>
          <w:szCs w:val="28"/>
        </w:rPr>
        <w:t>ом</w:t>
      </w:r>
      <w:r w:rsidR="004D3510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4A066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4D3510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4A066A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bCs/>
          <w:sz w:val="28"/>
          <w:szCs w:val="28"/>
        </w:rPr>
        <w:t>некоммерческой организацией, предусмотренны</w:t>
      </w:r>
      <w:r w:rsidR="00CD0CBF">
        <w:rPr>
          <w:rFonts w:ascii="Times New Roman" w:hAnsi="Times New Roman" w:cs="Times New Roman"/>
          <w:bCs/>
          <w:sz w:val="28"/>
          <w:szCs w:val="28"/>
        </w:rPr>
        <w:t>е</w:t>
      </w:r>
      <w:r w:rsidRPr="00F865DF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законодательством, а также случаи, в которых участие </w:t>
      </w:r>
      <w:r w:rsidRPr="00F865DF">
        <w:rPr>
          <w:rFonts w:ascii="Times New Roman" w:hAnsi="Times New Roman" w:cs="Times New Roman"/>
          <w:sz w:val="28"/>
          <w:szCs w:val="28"/>
        </w:rPr>
        <w:t>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6579C9" w:rsidRDefault="006579C9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175">
        <w:rPr>
          <w:rFonts w:ascii="Times New Roman" w:hAnsi="Times New Roman" w:cs="Times New Roman"/>
          <w:sz w:val="28"/>
          <w:szCs w:val="28"/>
        </w:rPr>
        <w:t xml:space="preserve"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</w:t>
      </w:r>
      <w:r w:rsidR="008C65E7">
        <w:rPr>
          <w:rFonts w:ascii="Times New Roman" w:hAnsi="Times New Roman" w:cs="Times New Roman"/>
          <w:sz w:val="28"/>
          <w:szCs w:val="28"/>
        </w:rPr>
        <w:t xml:space="preserve">1 </w:t>
      </w:r>
      <w:r w:rsidR="00BA3175">
        <w:rPr>
          <w:rFonts w:ascii="Times New Roman" w:hAnsi="Times New Roman" w:cs="Times New Roman"/>
          <w:sz w:val="28"/>
          <w:szCs w:val="28"/>
        </w:rPr>
        <w:t>к Порядку.</w:t>
      </w:r>
    </w:p>
    <w:p w:rsidR="0030045C" w:rsidRDefault="00BA3175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и регистрация</w:t>
      </w:r>
      <w:r w:rsidR="008C65E7">
        <w:rPr>
          <w:rFonts w:ascii="Times New Roman" w:hAnsi="Times New Roman" w:cs="Times New Roman"/>
          <w:sz w:val="28"/>
          <w:szCs w:val="28"/>
        </w:rPr>
        <w:t xml:space="preserve"> ход</w:t>
      </w:r>
      <w:r w:rsidR="007C5A22">
        <w:rPr>
          <w:rFonts w:ascii="Times New Roman" w:hAnsi="Times New Roman" w:cs="Times New Roman"/>
          <w:sz w:val="28"/>
          <w:szCs w:val="28"/>
        </w:rPr>
        <w:t xml:space="preserve">атайств </w:t>
      </w:r>
      <w:proofErr w:type="gramStart"/>
      <w:r w:rsidR="007C5A22">
        <w:rPr>
          <w:rFonts w:ascii="Times New Roman" w:hAnsi="Times New Roman" w:cs="Times New Roman"/>
          <w:sz w:val="28"/>
          <w:szCs w:val="28"/>
        </w:rPr>
        <w:t>осуществляются  администрацией</w:t>
      </w:r>
      <w:proofErr w:type="gramEnd"/>
      <w:r w:rsidR="007C5A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Рыбно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A3175" w:rsidRDefault="0030045C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Ходатайства регистрируются </w:t>
      </w:r>
      <w:r w:rsidR="008C65E7" w:rsidRPr="008C65E7">
        <w:rPr>
          <w:rFonts w:ascii="Times New Roman" w:hAnsi="Times New Roman" w:cs="Times New Roman"/>
          <w:sz w:val="28"/>
          <w:szCs w:val="28"/>
        </w:rPr>
        <w:t>в Журнале регистрации ходатайств о</w:t>
      </w:r>
      <w:r w:rsidR="00635E42">
        <w:rPr>
          <w:rFonts w:ascii="Times New Roman" w:hAnsi="Times New Roman" w:cs="Times New Roman"/>
          <w:sz w:val="28"/>
          <w:szCs w:val="28"/>
        </w:rPr>
        <w:t xml:space="preserve"> получении разрешений</w:t>
      </w:r>
      <w:r w:rsidR="008C65E7" w:rsidRPr="008C65E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="007300CB">
        <w:rPr>
          <w:rFonts w:ascii="Times New Roman" w:hAnsi="Times New Roman" w:cs="Times New Roman"/>
          <w:sz w:val="28"/>
          <w:szCs w:val="28"/>
        </w:rPr>
        <w:t xml:space="preserve"> (далее – Журнал) </w:t>
      </w:r>
      <w:r w:rsidR="008C65E7">
        <w:rPr>
          <w:rFonts w:ascii="Times New Roman" w:hAnsi="Times New Roman" w:cs="Times New Roman"/>
          <w:sz w:val="28"/>
          <w:szCs w:val="28"/>
        </w:rPr>
        <w:t>в соответствии с приложением </w:t>
      </w:r>
      <w:r w:rsidR="008C65E7" w:rsidRPr="008C65E7">
        <w:rPr>
          <w:rFonts w:ascii="Times New Roman" w:hAnsi="Times New Roman" w:cs="Times New Roman"/>
          <w:sz w:val="28"/>
          <w:szCs w:val="28"/>
        </w:rPr>
        <w:t>2 к Порядку</w:t>
      </w:r>
      <w:r w:rsidR="007300CB">
        <w:rPr>
          <w:rFonts w:ascii="Times New Roman" w:hAnsi="Times New Roman" w:cs="Times New Roman"/>
          <w:sz w:val="28"/>
          <w:szCs w:val="28"/>
        </w:rPr>
        <w:t xml:space="preserve">. Ведение </w:t>
      </w:r>
      <w:r w:rsidR="007C5A22">
        <w:rPr>
          <w:rFonts w:ascii="Times New Roman" w:hAnsi="Times New Roman" w:cs="Times New Roman"/>
          <w:sz w:val="28"/>
          <w:szCs w:val="28"/>
        </w:rPr>
        <w:t xml:space="preserve">Журнала осуществляется администрацией муниципального образования </w:t>
      </w:r>
      <w:proofErr w:type="gramStart"/>
      <w:r w:rsidR="007C5A22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7C5A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</w:t>
      </w:r>
      <w:r w:rsidR="00AE0AC3">
        <w:rPr>
          <w:rFonts w:ascii="Times New Roman" w:hAnsi="Times New Roman" w:cs="Times New Roman"/>
          <w:sz w:val="28"/>
          <w:szCs w:val="28"/>
        </w:rPr>
        <w:t>с</w:t>
      </w:r>
      <w:r w:rsidR="007C5A2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D3510" w:rsidRDefault="0030045C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возникновения ко</w:t>
      </w:r>
      <w:r w:rsidR="002B26F0">
        <w:rPr>
          <w:rFonts w:ascii="Times New Roman" w:hAnsi="Times New Roman" w:cs="Times New Roman"/>
          <w:sz w:val="28"/>
          <w:szCs w:val="28"/>
        </w:rPr>
        <w:t xml:space="preserve">нфликта интересов по поручению представителя нанимателя направляется в комиссию по соблюдению требований к служебному поведению </w:t>
      </w:r>
      <w:r w:rsidR="007C5A22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gramStart"/>
      <w:r w:rsidR="007C5A22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7C5A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B26F0" w:rsidRPr="002B26F0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комиссия).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26F0">
        <w:rPr>
          <w:rFonts w:ascii="Times New Roman" w:hAnsi="Times New Roman" w:cs="Times New Roman"/>
          <w:sz w:val="28"/>
          <w:szCs w:val="28"/>
        </w:rPr>
        <w:t>При этом предварительное рассмотрение ходата</w:t>
      </w:r>
      <w:r w:rsidR="007C5A22">
        <w:rPr>
          <w:rFonts w:ascii="Times New Roman" w:hAnsi="Times New Roman" w:cs="Times New Roman"/>
          <w:sz w:val="28"/>
          <w:szCs w:val="28"/>
        </w:rPr>
        <w:t xml:space="preserve">йства осуществляется администрацией муниципального образования </w:t>
      </w:r>
      <w:proofErr w:type="gramStart"/>
      <w:r w:rsidR="007C5A22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7C5A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B26F0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ходатайства </w:t>
      </w:r>
      <w:r w:rsidR="007C5A22">
        <w:rPr>
          <w:rFonts w:ascii="Times New Roman" w:hAnsi="Times New Roman" w:cs="Times New Roman"/>
          <w:sz w:val="28"/>
          <w:szCs w:val="28"/>
        </w:rPr>
        <w:t xml:space="preserve">должностные </w:t>
      </w:r>
      <w:proofErr w:type="gramStart"/>
      <w:r w:rsidR="007C5A22">
        <w:rPr>
          <w:rFonts w:ascii="Times New Roman" w:hAnsi="Times New Roman" w:cs="Times New Roman"/>
          <w:sz w:val="28"/>
          <w:szCs w:val="28"/>
        </w:rPr>
        <w:t>лица  администрации</w:t>
      </w:r>
      <w:proofErr w:type="gramEnd"/>
      <w:r w:rsidR="007C5A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Рыбно – </w:t>
      </w:r>
      <w:proofErr w:type="spellStart"/>
      <w:r w:rsidR="007C5A22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7C5A2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B26F0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626FF6" w:rsidRDefault="00626FF6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Ходатайство и материалы, полученные в ходе предварительного его рассмотрения, направляются пре</w:t>
      </w:r>
      <w:r w:rsidR="00AE0AC3">
        <w:rPr>
          <w:rFonts w:ascii="Times New Roman" w:hAnsi="Times New Roman" w:cs="Times New Roman"/>
          <w:sz w:val="28"/>
          <w:szCs w:val="28"/>
        </w:rPr>
        <w:t>дседателю комиссии в течение 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ходатайства.</w:t>
      </w:r>
      <w:r w:rsidR="00AF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AF1F3D">
        <w:rPr>
          <w:rFonts w:ascii="Times New Roman" w:hAnsi="Times New Roman" w:cs="Times New Roman"/>
          <w:sz w:val="28"/>
          <w:szCs w:val="28"/>
        </w:rPr>
        <w:t>пункте 7.2 настоящего Порядка, ходатайство и другие материалы направляются пред</w:t>
      </w:r>
      <w:r w:rsidR="00AE0AC3">
        <w:rPr>
          <w:rFonts w:ascii="Times New Roman" w:hAnsi="Times New Roman" w:cs="Times New Roman"/>
          <w:sz w:val="28"/>
          <w:szCs w:val="28"/>
        </w:rPr>
        <w:t>седателю комиссии в течение 45</w:t>
      </w:r>
      <w:r w:rsidR="00AF1F3D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</w:t>
      </w:r>
      <w:r w:rsidR="00031E5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ходатайства и материалов, полученных в ходе предварительного</w:t>
      </w:r>
      <w:r w:rsidR="00AE0AC3">
        <w:rPr>
          <w:rFonts w:ascii="Times New Roman" w:hAnsi="Times New Roman" w:cs="Times New Roman"/>
          <w:sz w:val="28"/>
          <w:szCs w:val="28"/>
        </w:rPr>
        <w:t xml:space="preserve"> рассмотрения ходатайства, в 10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</w:t>
      </w:r>
      <w:r w:rsidR="00AE0AC3">
        <w:rPr>
          <w:rFonts w:ascii="Times New Roman" w:hAnsi="Times New Roman" w:cs="Times New Roman"/>
          <w:sz w:val="28"/>
          <w:szCs w:val="28"/>
        </w:rPr>
        <w:t xml:space="preserve"> может быть назначена позднее 20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2B26F0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031E5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A4437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</w:t>
      </w:r>
      <w:r w:rsidR="00A44371">
        <w:rPr>
          <w:rFonts w:ascii="Times New Roman" w:hAnsi="Times New Roman" w:cs="Times New Roman"/>
          <w:sz w:val="28"/>
          <w:szCs w:val="28"/>
        </w:rPr>
        <w:t>, не явился на заседание комиссии.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031E5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 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</w:t>
      </w:r>
      <w:r w:rsidR="009D6159">
        <w:rPr>
          <w:rFonts w:ascii="Times New Roman" w:hAnsi="Times New Roman" w:cs="Times New Roman"/>
          <w:sz w:val="28"/>
          <w:szCs w:val="28"/>
        </w:rPr>
        <w:t>, мотивируя причины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</w:t>
      </w:r>
      <w:r w:rsidR="00AE0AC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gramStart"/>
      <w:r w:rsidR="00AE0AC3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AE0A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0AC3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AE0A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="00AE0AC3">
        <w:rPr>
          <w:rFonts w:ascii="Times New Roman" w:hAnsi="Times New Roman" w:cs="Times New Roman"/>
          <w:bCs/>
          <w:sz w:val="28"/>
          <w:szCs w:val="28"/>
        </w:rPr>
        <w:t>, утвержденным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>, с приложением ходатайства.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</w:t>
      </w:r>
      <w:r w:rsidR="007300CB"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r w:rsidR="007300CB">
        <w:rPr>
          <w:rFonts w:ascii="Times New Roman" w:hAnsi="Times New Roman" w:cs="Times New Roman"/>
          <w:bCs/>
          <w:sz w:val="28"/>
          <w:szCs w:val="28"/>
        </w:rPr>
        <w:t>представителем нанимателя</w:t>
      </w:r>
      <w:r w:rsidR="007300CB"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9D6159" w:rsidRPr="002B26F0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300CB">
        <w:rPr>
          <w:rFonts w:ascii="Times New Roman" w:hAnsi="Times New Roman" w:cs="Times New Roman"/>
          <w:sz w:val="28"/>
          <w:szCs w:val="28"/>
        </w:rPr>
        <w:t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A85949" w:rsidRDefault="00A85949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0CB" w:rsidRDefault="0073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пол</w:t>
      </w:r>
      <w:r w:rsidR="00AE0AC3">
        <w:rPr>
          <w:rFonts w:ascii="Times New Roman" w:hAnsi="Times New Roman" w:cs="Times New Roman"/>
          <w:bCs/>
          <w:sz w:val="28"/>
          <w:szCs w:val="28"/>
        </w:rPr>
        <w:t xml:space="preserve">учения муниципальными служащими администрации муниципального образования </w:t>
      </w:r>
      <w:proofErr w:type="gramStart"/>
      <w:r w:rsidR="00AE0AC3">
        <w:rPr>
          <w:rFonts w:ascii="Times New Roman" w:hAnsi="Times New Roman" w:cs="Times New Roman"/>
          <w:bCs/>
          <w:sz w:val="28"/>
          <w:szCs w:val="28"/>
        </w:rPr>
        <w:t>Рыбно</w:t>
      </w:r>
      <w:proofErr w:type="gramEnd"/>
      <w:r w:rsidR="00AE0AC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E0AC3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AE0AC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43FAC" w:rsidRDefault="00443FA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222C" w:rsidRPr="00E9222C" w:rsidRDefault="00E9222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9222C" w:rsidTr="00E9222C"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22C" w:rsidTr="00E9222C">
        <w:trPr>
          <w:trHeight w:val="81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5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2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муниципального служащего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E9222C" w:rsidTr="00E9222C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E9222C" w:rsidRPr="00E9222C" w:rsidRDefault="00E9222C" w:rsidP="007300C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0CB" w:rsidRDefault="007300CB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  <w:t>о разрешени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на безвозмездной основе в управлении 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C386C" w:rsidRPr="00E9222C" w:rsidRDefault="008C386C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392" w:rsidRDefault="00E9222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22C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 w:rsidR="008C386C">
        <w:rPr>
          <w:rFonts w:ascii="Times New Roman" w:hAnsi="Times New Roman" w:cs="Times New Roman"/>
          <w:bCs/>
          <w:sz w:val="28"/>
          <w:szCs w:val="28"/>
        </w:rPr>
        <w:t>___</w:t>
      </w:r>
      <w:r w:rsidRPr="008C386C">
        <w:rPr>
          <w:rFonts w:ascii="Times New Roman" w:hAnsi="Times New Roman" w:cs="Times New Roman"/>
          <w:bCs/>
          <w:i/>
          <w:sz w:val="24"/>
          <w:szCs w:val="24"/>
        </w:rPr>
        <w:t>(наименование некоммерческой организации, юридический 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</w:t>
      </w:r>
      <w:r w:rsidR="008C386C">
        <w:rPr>
          <w:rFonts w:ascii="Times New Roman" w:hAnsi="Times New Roman" w:cs="Times New Roman"/>
          <w:bCs/>
          <w:sz w:val="28"/>
          <w:szCs w:val="28"/>
        </w:rPr>
        <w:t>исполнительного органа/вхождения в состав коллегиального органа управления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</w:t>
      </w:r>
      <w:r w:rsidR="00AE0AC3">
        <w:rPr>
          <w:rFonts w:ascii="Times New Roman" w:hAnsi="Times New Roman" w:cs="Times New Roman"/>
          <w:sz w:val="28"/>
          <w:szCs w:val="28"/>
        </w:rPr>
        <w:t xml:space="preserve">ьных служащих администрации муниципального образования </w:t>
      </w:r>
      <w:proofErr w:type="gramStart"/>
      <w:r w:rsidR="00AE0AC3">
        <w:rPr>
          <w:rFonts w:ascii="Times New Roman" w:hAnsi="Times New Roman" w:cs="Times New Roman"/>
          <w:sz w:val="28"/>
          <w:szCs w:val="28"/>
        </w:rPr>
        <w:t>Рыбно</w:t>
      </w:r>
      <w:proofErr w:type="gramEnd"/>
      <w:r w:rsidR="00AE0A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0AC3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AE0A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477066" w:rsidRDefault="0047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получения му</w:t>
      </w:r>
      <w:r w:rsidR="00AE0AC3">
        <w:rPr>
          <w:rFonts w:ascii="Times New Roman" w:hAnsi="Times New Roman" w:cs="Times New Roman"/>
          <w:bCs/>
          <w:sz w:val="28"/>
          <w:szCs w:val="28"/>
        </w:rPr>
        <w:t xml:space="preserve">ниципальными служащими администрации муниципального образования </w:t>
      </w:r>
      <w:proofErr w:type="gramStart"/>
      <w:r w:rsidR="00AE0AC3">
        <w:rPr>
          <w:rFonts w:ascii="Times New Roman" w:hAnsi="Times New Roman" w:cs="Times New Roman"/>
          <w:bCs/>
          <w:sz w:val="28"/>
          <w:szCs w:val="28"/>
        </w:rPr>
        <w:t>Рыбно</w:t>
      </w:r>
      <w:proofErr w:type="gramEnd"/>
      <w:r w:rsidR="00AE0AC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E0AC3">
        <w:rPr>
          <w:rFonts w:ascii="Times New Roman" w:hAnsi="Times New Roman" w:cs="Times New Roman"/>
          <w:bCs/>
          <w:sz w:val="28"/>
          <w:szCs w:val="28"/>
        </w:rPr>
        <w:t>Ватажское</w:t>
      </w:r>
      <w:proofErr w:type="spellEnd"/>
      <w:r w:rsidR="00AE0AC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7066" w:rsidRDefault="00477066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477066" w:rsidRP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418"/>
        <w:gridCol w:w="1956"/>
        <w:gridCol w:w="1956"/>
      </w:tblGrid>
      <w:tr w:rsidR="00477066" w:rsidRPr="00477066" w:rsidTr="0067289A">
        <w:trPr>
          <w:trHeight w:val="1155"/>
        </w:trPr>
        <w:tc>
          <w:tcPr>
            <w:tcW w:w="567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418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Решение </w:t>
            </w:r>
            <w:r w:rsidR="0067289A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066" w:rsidRPr="00477066" w:rsidSect="007300CB">
      <w:headerReference w:type="default" r:id="rId6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EB" w:rsidRDefault="00CD43EB" w:rsidP="007300CB">
      <w:pPr>
        <w:spacing w:after="0" w:line="240" w:lineRule="auto"/>
      </w:pPr>
      <w:r>
        <w:separator/>
      </w:r>
    </w:p>
  </w:endnote>
  <w:endnote w:type="continuationSeparator" w:id="0">
    <w:p w:rsidR="00CD43EB" w:rsidRDefault="00CD43EB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EB" w:rsidRDefault="00CD43EB" w:rsidP="007300CB">
      <w:pPr>
        <w:spacing w:after="0" w:line="240" w:lineRule="auto"/>
      </w:pPr>
      <w:r>
        <w:separator/>
      </w:r>
    </w:p>
  </w:footnote>
  <w:footnote w:type="continuationSeparator" w:id="0">
    <w:p w:rsidR="00CD43EB" w:rsidRDefault="00CD43EB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9020"/>
      <w:docPartObj>
        <w:docPartGallery w:val="Page Numbers (Top of Page)"/>
        <w:docPartUnique/>
      </w:docPartObj>
    </w:sdtPr>
    <w:sdtEndPr/>
    <w:sdtContent>
      <w:p w:rsidR="00443FAC" w:rsidRDefault="00443FAC">
        <w:pPr>
          <w:pStyle w:val="a5"/>
          <w:jc w:val="center"/>
        </w:pPr>
      </w:p>
      <w:p w:rsidR="00443FAC" w:rsidRDefault="00625D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FAC" w:rsidRDefault="00443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C3"/>
    <w:rsid w:val="00031E51"/>
    <w:rsid w:val="0015741B"/>
    <w:rsid w:val="001C2392"/>
    <w:rsid w:val="002B26F0"/>
    <w:rsid w:val="0030045C"/>
    <w:rsid w:val="003749D4"/>
    <w:rsid w:val="003A5D74"/>
    <w:rsid w:val="003C65FC"/>
    <w:rsid w:val="00443FAC"/>
    <w:rsid w:val="004751C3"/>
    <w:rsid w:val="00477066"/>
    <w:rsid w:val="004A066A"/>
    <w:rsid w:val="004D3510"/>
    <w:rsid w:val="005A5BF8"/>
    <w:rsid w:val="00625DFB"/>
    <w:rsid w:val="00626FF6"/>
    <w:rsid w:val="00635E42"/>
    <w:rsid w:val="006579C9"/>
    <w:rsid w:val="0067289A"/>
    <w:rsid w:val="007300CB"/>
    <w:rsid w:val="007C5A22"/>
    <w:rsid w:val="00830602"/>
    <w:rsid w:val="00831C18"/>
    <w:rsid w:val="0084594F"/>
    <w:rsid w:val="008C386C"/>
    <w:rsid w:val="008C65E7"/>
    <w:rsid w:val="00922CD7"/>
    <w:rsid w:val="00952275"/>
    <w:rsid w:val="009D6159"/>
    <w:rsid w:val="00A44371"/>
    <w:rsid w:val="00A85949"/>
    <w:rsid w:val="00AE0AC3"/>
    <w:rsid w:val="00AF1F3D"/>
    <w:rsid w:val="00B4092E"/>
    <w:rsid w:val="00BA3175"/>
    <w:rsid w:val="00CD0CBF"/>
    <w:rsid w:val="00CD43EB"/>
    <w:rsid w:val="00E9222C"/>
    <w:rsid w:val="00EF5178"/>
    <w:rsid w:val="00F01200"/>
    <w:rsid w:val="00F8303B"/>
    <w:rsid w:val="00F865DF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E00"/>
  <w15:docId w15:val="{DF074E16-1868-44B2-847C-5D3BE04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5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CB"/>
  </w:style>
  <w:style w:type="paragraph" w:styleId="a7">
    <w:name w:val="footer"/>
    <w:basedOn w:val="a"/>
    <w:link w:val="a8"/>
    <w:uiPriority w:val="99"/>
    <w:semiHidden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0CB"/>
  </w:style>
  <w:style w:type="table" w:styleId="a9">
    <w:name w:val="Table Grid"/>
    <w:basedOn w:val="a1"/>
    <w:uiPriority w:val="59"/>
    <w:rsid w:val="00E92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22</cp:revision>
  <dcterms:created xsi:type="dcterms:W3CDTF">2017-07-25T12:11:00Z</dcterms:created>
  <dcterms:modified xsi:type="dcterms:W3CDTF">2017-08-24T05:43:00Z</dcterms:modified>
</cp:coreProperties>
</file>