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CC" w:rsidRPr="00C651CA" w:rsidRDefault="006A5BCC" w:rsidP="006A5BCC">
      <w:pPr>
        <w:suppressAutoHyphens/>
        <w:spacing w:line="360" w:lineRule="exact"/>
        <w:ind w:firstLine="720"/>
        <w:jc w:val="center"/>
        <w:rPr>
          <w:rFonts w:ascii="Times New Roman" w:hAnsi="Times New Roman"/>
          <w:b/>
          <w:sz w:val="28"/>
          <w:szCs w:val="28"/>
        </w:rPr>
      </w:pPr>
      <w:r w:rsidRPr="00C651CA">
        <w:rPr>
          <w:rFonts w:ascii="Times New Roman" w:hAnsi="Times New Roman"/>
          <w:b/>
          <w:sz w:val="28"/>
          <w:szCs w:val="28"/>
        </w:rPr>
        <w:t>РЫБНО - ВАТАЖСКАЯ СЕЛЬСКАЯ ДУМА</w:t>
      </w:r>
    </w:p>
    <w:p w:rsidR="006A5BCC" w:rsidRPr="00C651CA" w:rsidRDefault="006A5BCC" w:rsidP="006A5BCC">
      <w:pPr>
        <w:suppressAutoHyphens/>
        <w:spacing w:line="360" w:lineRule="exact"/>
        <w:ind w:firstLine="720"/>
        <w:jc w:val="center"/>
        <w:rPr>
          <w:rFonts w:ascii="Times New Roman" w:hAnsi="Times New Roman"/>
          <w:b/>
          <w:sz w:val="28"/>
          <w:szCs w:val="28"/>
        </w:rPr>
      </w:pPr>
      <w:r w:rsidRPr="00C651CA">
        <w:rPr>
          <w:rFonts w:ascii="Times New Roman" w:hAnsi="Times New Roman"/>
          <w:b/>
          <w:sz w:val="28"/>
          <w:szCs w:val="28"/>
        </w:rPr>
        <w:t>КИЛЬМЕЗСКОГО РАЙОНА КИРОВСКОЙ ОБЛАСТИ</w:t>
      </w:r>
    </w:p>
    <w:p w:rsidR="006A5BCC" w:rsidRPr="00C651CA" w:rsidRDefault="006A5BCC" w:rsidP="006A5BCC">
      <w:pPr>
        <w:suppressAutoHyphens/>
        <w:spacing w:line="360" w:lineRule="exact"/>
        <w:ind w:firstLine="720"/>
        <w:jc w:val="center"/>
        <w:rPr>
          <w:rFonts w:ascii="Times New Roman" w:hAnsi="Times New Roman"/>
          <w:sz w:val="28"/>
          <w:szCs w:val="28"/>
        </w:rPr>
      </w:pPr>
      <w:r w:rsidRPr="00C651CA">
        <w:rPr>
          <w:rFonts w:ascii="Times New Roman" w:hAnsi="Times New Roman"/>
          <w:sz w:val="28"/>
          <w:szCs w:val="28"/>
        </w:rPr>
        <w:t>третьего созыва</w:t>
      </w:r>
    </w:p>
    <w:p w:rsidR="006A5BCC" w:rsidRPr="00C651CA" w:rsidRDefault="006A5BCC" w:rsidP="006A5BCC">
      <w:pPr>
        <w:suppressAutoHyphens/>
        <w:spacing w:line="360" w:lineRule="exact"/>
        <w:ind w:firstLine="720"/>
        <w:jc w:val="center"/>
        <w:rPr>
          <w:rFonts w:ascii="Times New Roman" w:hAnsi="Times New Roman"/>
          <w:sz w:val="28"/>
          <w:szCs w:val="28"/>
        </w:rPr>
      </w:pPr>
      <w:r w:rsidRPr="00C651CA">
        <w:rPr>
          <w:rFonts w:ascii="Times New Roman" w:hAnsi="Times New Roman"/>
          <w:sz w:val="28"/>
          <w:szCs w:val="28"/>
        </w:rPr>
        <w:t>РЕШЕНИЕ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5A0BB7" w:rsidTr="005A0BB7">
        <w:tc>
          <w:tcPr>
            <w:tcW w:w="4998" w:type="dxa"/>
          </w:tcPr>
          <w:p w:rsidR="005A0BB7" w:rsidRDefault="005A0BB7" w:rsidP="00986E89">
            <w:pPr>
              <w:suppressAutoHyphens/>
              <w:spacing w:line="360" w:lineRule="exact"/>
              <w:rPr>
                <w:rFonts w:ascii="Times New Roman" w:hAnsi="Times New Roman" w:cs="Times New Roman"/>
                <w:sz w:val="28"/>
                <w:szCs w:val="28"/>
              </w:rPr>
            </w:pPr>
            <w:r>
              <w:rPr>
                <w:rFonts w:ascii="Times New Roman" w:hAnsi="Times New Roman" w:cs="Times New Roman"/>
                <w:sz w:val="28"/>
                <w:szCs w:val="28"/>
              </w:rPr>
              <w:t>18</w:t>
            </w:r>
            <w:r w:rsidRPr="006A5BCC">
              <w:rPr>
                <w:rFonts w:ascii="Times New Roman" w:hAnsi="Times New Roman" w:cs="Times New Roman"/>
                <w:sz w:val="28"/>
                <w:szCs w:val="28"/>
              </w:rPr>
              <w:t>.04</w:t>
            </w:r>
            <w:r w:rsidR="00986E89">
              <w:rPr>
                <w:rFonts w:ascii="Times New Roman" w:hAnsi="Times New Roman" w:cs="Times New Roman"/>
                <w:sz w:val="28"/>
                <w:szCs w:val="28"/>
              </w:rPr>
              <w:t>.</w:t>
            </w:r>
            <w:bookmarkStart w:id="0" w:name="_GoBack"/>
            <w:bookmarkEnd w:id="0"/>
            <w:r w:rsidRPr="006A5BCC">
              <w:rPr>
                <w:rFonts w:ascii="Times New Roman" w:hAnsi="Times New Roman" w:cs="Times New Roman"/>
                <w:sz w:val="28"/>
                <w:szCs w:val="28"/>
              </w:rPr>
              <w:t>201</w:t>
            </w:r>
            <w:r>
              <w:rPr>
                <w:rFonts w:ascii="Times New Roman" w:hAnsi="Times New Roman" w:cs="Times New Roman"/>
                <w:sz w:val="28"/>
                <w:szCs w:val="28"/>
              </w:rPr>
              <w:t>7</w:t>
            </w:r>
          </w:p>
        </w:tc>
        <w:tc>
          <w:tcPr>
            <w:tcW w:w="4998" w:type="dxa"/>
          </w:tcPr>
          <w:p w:rsidR="005A0BB7" w:rsidRDefault="005A0BB7" w:rsidP="005A0BB7">
            <w:pPr>
              <w:suppressAutoHyphens/>
              <w:spacing w:line="360" w:lineRule="exact"/>
              <w:jc w:val="right"/>
              <w:rPr>
                <w:rFonts w:ascii="Times New Roman" w:hAnsi="Times New Roman" w:cs="Times New Roman"/>
                <w:sz w:val="28"/>
                <w:szCs w:val="28"/>
              </w:rPr>
            </w:pPr>
            <w:r w:rsidRPr="006A5BCC">
              <w:rPr>
                <w:rFonts w:ascii="Times New Roman" w:hAnsi="Times New Roman" w:cs="Times New Roman"/>
                <w:sz w:val="28"/>
                <w:szCs w:val="28"/>
              </w:rPr>
              <w:t>№2/1</w:t>
            </w:r>
          </w:p>
        </w:tc>
      </w:tr>
    </w:tbl>
    <w:p w:rsidR="005A0BB7" w:rsidRDefault="005A0BB7" w:rsidP="006A5BCC">
      <w:pPr>
        <w:suppressAutoHyphens/>
        <w:spacing w:line="360" w:lineRule="exact"/>
        <w:ind w:firstLine="720"/>
        <w:rPr>
          <w:rFonts w:ascii="Times New Roman" w:hAnsi="Times New Roman" w:cs="Times New Roman"/>
          <w:sz w:val="28"/>
          <w:szCs w:val="28"/>
        </w:rPr>
      </w:pPr>
    </w:p>
    <w:p w:rsidR="005A0BB7" w:rsidRDefault="006A5BCC" w:rsidP="005A0BB7">
      <w:pPr>
        <w:suppressAutoHyphens/>
        <w:spacing w:after="0" w:line="240" w:lineRule="auto"/>
        <w:jc w:val="center"/>
        <w:rPr>
          <w:rFonts w:ascii="Times New Roman" w:hAnsi="Times New Roman" w:cs="Times New Roman"/>
          <w:b/>
          <w:bCs/>
          <w:kern w:val="28"/>
          <w:sz w:val="28"/>
          <w:szCs w:val="28"/>
        </w:rPr>
      </w:pPr>
      <w:r w:rsidRPr="006A5BCC">
        <w:rPr>
          <w:rFonts w:ascii="Times New Roman" w:hAnsi="Times New Roman" w:cs="Times New Roman"/>
          <w:b/>
          <w:bCs/>
          <w:kern w:val="28"/>
          <w:sz w:val="28"/>
          <w:szCs w:val="28"/>
        </w:rPr>
        <w:t>О ПРИНЯТИИ УСТАВА М</w:t>
      </w:r>
      <w:r w:rsidR="005A0BB7">
        <w:rPr>
          <w:rFonts w:ascii="Times New Roman" w:hAnsi="Times New Roman" w:cs="Times New Roman"/>
          <w:b/>
          <w:bCs/>
          <w:kern w:val="28"/>
          <w:sz w:val="28"/>
          <w:szCs w:val="28"/>
        </w:rPr>
        <w:t xml:space="preserve">УНИЦИПАЛЬНОГО ОБРАЗОВАНИЯ </w:t>
      </w:r>
    </w:p>
    <w:p w:rsidR="005A0BB7" w:rsidRDefault="005A0BB7" w:rsidP="005A0BB7">
      <w:pPr>
        <w:suppressAutoHyphens/>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РЫБНО-</w:t>
      </w:r>
      <w:r w:rsidR="006A5BCC">
        <w:rPr>
          <w:rFonts w:ascii="Times New Roman" w:hAnsi="Times New Roman" w:cs="Times New Roman"/>
          <w:b/>
          <w:bCs/>
          <w:kern w:val="28"/>
          <w:sz w:val="28"/>
          <w:szCs w:val="28"/>
        </w:rPr>
        <w:t>ВАТАЖСКОЕ</w:t>
      </w:r>
      <w:r w:rsidR="006A5BCC" w:rsidRPr="006A5BCC">
        <w:rPr>
          <w:rFonts w:ascii="Times New Roman" w:hAnsi="Times New Roman" w:cs="Times New Roman"/>
          <w:b/>
          <w:bCs/>
          <w:kern w:val="28"/>
          <w:sz w:val="28"/>
          <w:szCs w:val="28"/>
        </w:rPr>
        <w:t xml:space="preserve"> СЕЛЬСК</w:t>
      </w:r>
      <w:r>
        <w:rPr>
          <w:rFonts w:ascii="Times New Roman" w:hAnsi="Times New Roman" w:cs="Times New Roman"/>
          <w:b/>
          <w:bCs/>
          <w:kern w:val="28"/>
          <w:sz w:val="28"/>
          <w:szCs w:val="28"/>
        </w:rPr>
        <w:t xml:space="preserve">ОЕ ПОСЕЛЕНИЕ </w:t>
      </w:r>
    </w:p>
    <w:p w:rsidR="006A5BCC" w:rsidRPr="006A5BCC" w:rsidRDefault="006A5BCC" w:rsidP="005A0BB7">
      <w:pPr>
        <w:suppressAutoHyphens/>
        <w:spacing w:after="0" w:line="240" w:lineRule="auto"/>
        <w:jc w:val="center"/>
        <w:rPr>
          <w:rFonts w:ascii="Times New Roman" w:hAnsi="Times New Roman" w:cs="Times New Roman"/>
          <w:sz w:val="28"/>
          <w:szCs w:val="28"/>
        </w:rPr>
      </w:pPr>
      <w:r w:rsidRPr="006A5BCC">
        <w:rPr>
          <w:rFonts w:ascii="Times New Roman" w:hAnsi="Times New Roman" w:cs="Times New Roman"/>
          <w:b/>
          <w:bCs/>
          <w:kern w:val="28"/>
          <w:sz w:val="28"/>
          <w:szCs w:val="28"/>
        </w:rPr>
        <w:t>КИЛЬМЕЗСКОГО РАЙОНАКИРОВКОЙ ОБЛАСТИ</w:t>
      </w:r>
    </w:p>
    <w:p w:rsidR="005A0BB7" w:rsidRDefault="005A0BB7" w:rsidP="005A0BB7">
      <w:pPr>
        <w:suppressAutoHyphens/>
        <w:autoSpaceDE w:val="0"/>
        <w:autoSpaceDN w:val="0"/>
        <w:adjustRightInd w:val="0"/>
        <w:spacing w:after="0" w:line="240" w:lineRule="auto"/>
        <w:ind w:firstLine="720"/>
        <w:jc w:val="both"/>
        <w:rPr>
          <w:rFonts w:ascii="Times New Roman" w:hAnsi="Times New Roman" w:cs="Times New Roman"/>
          <w:sz w:val="28"/>
          <w:szCs w:val="28"/>
        </w:rPr>
      </w:pPr>
    </w:p>
    <w:p w:rsidR="006A5BCC" w:rsidRPr="006A5BCC" w:rsidRDefault="006A5BCC" w:rsidP="006A5BCC">
      <w:pPr>
        <w:suppressAutoHyphens/>
        <w:autoSpaceDE w:val="0"/>
        <w:autoSpaceDN w:val="0"/>
        <w:adjustRightInd w:val="0"/>
        <w:spacing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Pr>
          <w:rFonts w:ascii="Times New Roman" w:hAnsi="Times New Roman" w:cs="Times New Roman"/>
          <w:sz w:val="28"/>
          <w:szCs w:val="28"/>
        </w:rPr>
        <w:t>Рыбно-Ватажская</w:t>
      </w:r>
      <w:r w:rsidRPr="006A5BCC">
        <w:rPr>
          <w:rFonts w:ascii="Times New Roman" w:hAnsi="Times New Roman" w:cs="Times New Roman"/>
          <w:sz w:val="28"/>
          <w:szCs w:val="28"/>
        </w:rPr>
        <w:t xml:space="preserve"> сельская Дума РЕШИЛА:</w:t>
      </w:r>
    </w:p>
    <w:p w:rsidR="005A0BB7" w:rsidRDefault="006A5BCC" w:rsidP="005A0BB7">
      <w:pPr>
        <w:suppressAutoHyphens/>
        <w:autoSpaceDE w:val="0"/>
        <w:autoSpaceDN w:val="0"/>
        <w:adjustRightInd w:val="0"/>
        <w:spacing w:after="0"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 xml:space="preserve">1. Принять Устав муниципального образования </w:t>
      </w:r>
      <w:r>
        <w:rPr>
          <w:rFonts w:ascii="Times New Roman" w:hAnsi="Times New Roman" w:cs="Times New Roman"/>
          <w:sz w:val="28"/>
          <w:szCs w:val="28"/>
        </w:rPr>
        <w:t>Рыбно-Ватажское</w:t>
      </w:r>
      <w:r w:rsidRPr="006A5BCC">
        <w:rPr>
          <w:rFonts w:ascii="Times New Roman" w:hAnsi="Times New Roman" w:cs="Times New Roman"/>
          <w:sz w:val="28"/>
          <w:szCs w:val="28"/>
        </w:rPr>
        <w:t xml:space="preserve"> сельское поселение Кильмезского района Кировской области </w:t>
      </w:r>
      <w:r w:rsidR="00EF7DEA">
        <w:rPr>
          <w:rFonts w:ascii="Times New Roman" w:hAnsi="Times New Roman" w:cs="Times New Roman"/>
          <w:sz w:val="28"/>
          <w:szCs w:val="28"/>
        </w:rPr>
        <w:t>18</w:t>
      </w:r>
      <w:r w:rsidRPr="006A5BCC">
        <w:rPr>
          <w:rFonts w:ascii="Times New Roman" w:hAnsi="Times New Roman" w:cs="Times New Roman"/>
          <w:sz w:val="28"/>
          <w:szCs w:val="28"/>
        </w:rPr>
        <w:t>.04.201</w:t>
      </w:r>
      <w:r>
        <w:rPr>
          <w:rFonts w:ascii="Times New Roman" w:hAnsi="Times New Roman" w:cs="Times New Roman"/>
          <w:sz w:val="28"/>
          <w:szCs w:val="28"/>
        </w:rPr>
        <w:t>7</w:t>
      </w:r>
      <w:r w:rsidRPr="006A5BCC">
        <w:rPr>
          <w:rFonts w:ascii="Times New Roman" w:hAnsi="Times New Roman" w:cs="Times New Roman"/>
          <w:sz w:val="28"/>
          <w:szCs w:val="28"/>
        </w:rPr>
        <w:t xml:space="preserve"> г.       согласно приложению.</w:t>
      </w:r>
    </w:p>
    <w:p w:rsidR="006A5BCC" w:rsidRPr="006A5BCC" w:rsidRDefault="006A5BCC" w:rsidP="005A0BB7">
      <w:pPr>
        <w:suppressAutoHyphens/>
        <w:autoSpaceDE w:val="0"/>
        <w:autoSpaceDN w:val="0"/>
        <w:adjustRightInd w:val="0"/>
        <w:spacing w:after="0"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 xml:space="preserve">2. </w:t>
      </w:r>
      <w:proofErr w:type="gramStart"/>
      <w:r w:rsidRPr="006A5BCC">
        <w:rPr>
          <w:rFonts w:ascii="Times New Roman" w:hAnsi="Times New Roman" w:cs="Times New Roman"/>
          <w:sz w:val="28"/>
          <w:szCs w:val="28"/>
        </w:rPr>
        <w:t xml:space="preserve">С момента вступления в силу Устава, принятого настоящим решением от </w:t>
      </w:r>
      <w:r w:rsidR="005A0BB7">
        <w:rPr>
          <w:rFonts w:ascii="Times New Roman" w:hAnsi="Times New Roman" w:cs="Times New Roman"/>
          <w:sz w:val="28"/>
          <w:szCs w:val="28"/>
        </w:rPr>
        <w:t>18</w:t>
      </w:r>
      <w:r w:rsidRPr="006A5BCC">
        <w:rPr>
          <w:rFonts w:ascii="Times New Roman" w:hAnsi="Times New Roman" w:cs="Times New Roman"/>
          <w:sz w:val="28"/>
          <w:szCs w:val="28"/>
        </w:rPr>
        <w:t>.04.201</w:t>
      </w:r>
      <w:r>
        <w:rPr>
          <w:rFonts w:ascii="Times New Roman" w:hAnsi="Times New Roman" w:cs="Times New Roman"/>
          <w:sz w:val="28"/>
          <w:szCs w:val="28"/>
        </w:rPr>
        <w:t xml:space="preserve">7 </w:t>
      </w:r>
      <w:r w:rsidRPr="006A5BCC">
        <w:rPr>
          <w:rFonts w:ascii="Times New Roman" w:hAnsi="Times New Roman" w:cs="Times New Roman"/>
          <w:sz w:val="28"/>
          <w:szCs w:val="28"/>
        </w:rPr>
        <w:t xml:space="preserve">г., признать утратившим силу Устав муниципального образования </w:t>
      </w:r>
      <w:r>
        <w:rPr>
          <w:rFonts w:ascii="Times New Roman" w:hAnsi="Times New Roman" w:cs="Times New Roman"/>
          <w:sz w:val="28"/>
          <w:szCs w:val="28"/>
        </w:rPr>
        <w:t>Рыбно-Ватажское</w:t>
      </w:r>
      <w:r w:rsidRPr="006A5BCC">
        <w:rPr>
          <w:rFonts w:ascii="Times New Roman" w:hAnsi="Times New Roman" w:cs="Times New Roman"/>
          <w:sz w:val="28"/>
          <w:szCs w:val="28"/>
        </w:rPr>
        <w:t xml:space="preserve"> сельское поселение Кильмезского района Кировской области, принятый решением </w:t>
      </w:r>
      <w:r>
        <w:rPr>
          <w:rFonts w:ascii="Times New Roman" w:hAnsi="Times New Roman" w:cs="Times New Roman"/>
          <w:sz w:val="28"/>
          <w:szCs w:val="28"/>
        </w:rPr>
        <w:t>Рыбно-Ватажской</w:t>
      </w:r>
      <w:r w:rsidRPr="006A5BCC">
        <w:rPr>
          <w:rFonts w:ascii="Times New Roman" w:hAnsi="Times New Roman" w:cs="Times New Roman"/>
          <w:sz w:val="28"/>
          <w:szCs w:val="28"/>
        </w:rPr>
        <w:t xml:space="preserve"> сельской Думы           от </w:t>
      </w:r>
      <w:r>
        <w:rPr>
          <w:rFonts w:ascii="Times New Roman" w:hAnsi="Times New Roman" w:cs="Times New Roman"/>
          <w:sz w:val="28"/>
          <w:szCs w:val="28"/>
        </w:rPr>
        <w:t>11.06</w:t>
      </w:r>
      <w:r w:rsidRPr="006A5BCC">
        <w:rPr>
          <w:rFonts w:ascii="Times New Roman" w:hAnsi="Times New Roman" w:cs="Times New Roman"/>
          <w:sz w:val="28"/>
          <w:szCs w:val="28"/>
        </w:rPr>
        <w:t>.20</w:t>
      </w:r>
      <w:r>
        <w:rPr>
          <w:rFonts w:ascii="Times New Roman" w:hAnsi="Times New Roman" w:cs="Times New Roman"/>
          <w:sz w:val="28"/>
          <w:szCs w:val="28"/>
        </w:rPr>
        <w:t>10</w:t>
      </w:r>
      <w:r w:rsidRPr="006A5BCC">
        <w:rPr>
          <w:rFonts w:ascii="Times New Roman" w:hAnsi="Times New Roman" w:cs="Times New Roman"/>
          <w:sz w:val="28"/>
          <w:szCs w:val="28"/>
        </w:rPr>
        <w:t xml:space="preserve"> № </w:t>
      </w:r>
      <w:r>
        <w:rPr>
          <w:rFonts w:ascii="Times New Roman" w:hAnsi="Times New Roman" w:cs="Times New Roman"/>
          <w:sz w:val="28"/>
          <w:szCs w:val="28"/>
        </w:rPr>
        <w:t>5</w:t>
      </w:r>
      <w:r w:rsidRPr="006A5BCC">
        <w:rPr>
          <w:rFonts w:ascii="Times New Roman" w:hAnsi="Times New Roman" w:cs="Times New Roman"/>
          <w:sz w:val="28"/>
          <w:szCs w:val="28"/>
        </w:rPr>
        <w:t xml:space="preserve">/1 (с последующими изменениями от </w:t>
      </w:r>
      <w:r>
        <w:rPr>
          <w:rFonts w:ascii="Times New Roman" w:hAnsi="Times New Roman" w:cs="Times New Roman"/>
          <w:sz w:val="28"/>
          <w:szCs w:val="28"/>
        </w:rPr>
        <w:t>1</w:t>
      </w:r>
      <w:r w:rsidRPr="006A5BCC">
        <w:rPr>
          <w:rFonts w:ascii="Times New Roman" w:hAnsi="Times New Roman" w:cs="Times New Roman"/>
          <w:sz w:val="28"/>
          <w:szCs w:val="28"/>
        </w:rPr>
        <w:t>7.</w:t>
      </w:r>
      <w:r>
        <w:rPr>
          <w:rFonts w:ascii="Times New Roman" w:hAnsi="Times New Roman" w:cs="Times New Roman"/>
          <w:sz w:val="28"/>
          <w:szCs w:val="28"/>
        </w:rPr>
        <w:t>12</w:t>
      </w:r>
      <w:r w:rsidRPr="006A5BCC">
        <w:rPr>
          <w:rFonts w:ascii="Times New Roman" w:hAnsi="Times New Roman" w:cs="Times New Roman"/>
          <w:sz w:val="28"/>
          <w:szCs w:val="28"/>
        </w:rPr>
        <w:t>.20</w:t>
      </w:r>
      <w:r>
        <w:rPr>
          <w:rFonts w:ascii="Times New Roman" w:hAnsi="Times New Roman" w:cs="Times New Roman"/>
          <w:sz w:val="28"/>
          <w:szCs w:val="28"/>
        </w:rPr>
        <w:t>10</w:t>
      </w:r>
      <w:r w:rsidRPr="006A5BCC">
        <w:rPr>
          <w:rFonts w:ascii="Times New Roman" w:hAnsi="Times New Roman" w:cs="Times New Roman"/>
          <w:sz w:val="28"/>
          <w:szCs w:val="28"/>
        </w:rPr>
        <w:t xml:space="preserve">г. № </w:t>
      </w:r>
      <w:r>
        <w:rPr>
          <w:rFonts w:ascii="Times New Roman" w:hAnsi="Times New Roman" w:cs="Times New Roman"/>
          <w:sz w:val="28"/>
          <w:szCs w:val="28"/>
        </w:rPr>
        <w:t>8</w:t>
      </w:r>
      <w:r w:rsidRPr="006A5BCC">
        <w:rPr>
          <w:rFonts w:ascii="Times New Roman" w:hAnsi="Times New Roman" w:cs="Times New Roman"/>
          <w:sz w:val="28"/>
          <w:szCs w:val="28"/>
        </w:rPr>
        <w:t>/</w:t>
      </w:r>
      <w:r>
        <w:rPr>
          <w:rFonts w:ascii="Times New Roman" w:hAnsi="Times New Roman" w:cs="Times New Roman"/>
          <w:sz w:val="28"/>
          <w:szCs w:val="28"/>
        </w:rPr>
        <w:t>3</w:t>
      </w:r>
      <w:r w:rsidRPr="006A5BCC">
        <w:rPr>
          <w:rFonts w:ascii="Times New Roman" w:hAnsi="Times New Roman" w:cs="Times New Roman"/>
          <w:sz w:val="28"/>
          <w:szCs w:val="28"/>
        </w:rPr>
        <w:t xml:space="preserve">, от </w:t>
      </w:r>
      <w:r>
        <w:rPr>
          <w:rFonts w:ascii="Times New Roman" w:hAnsi="Times New Roman" w:cs="Times New Roman"/>
          <w:sz w:val="28"/>
          <w:szCs w:val="28"/>
        </w:rPr>
        <w:t>27.05</w:t>
      </w:r>
      <w:r w:rsidRPr="006A5BCC">
        <w:rPr>
          <w:rFonts w:ascii="Times New Roman" w:hAnsi="Times New Roman" w:cs="Times New Roman"/>
          <w:sz w:val="28"/>
          <w:szCs w:val="28"/>
        </w:rPr>
        <w:t>.20</w:t>
      </w:r>
      <w:r>
        <w:rPr>
          <w:rFonts w:ascii="Times New Roman" w:hAnsi="Times New Roman" w:cs="Times New Roman"/>
          <w:sz w:val="28"/>
          <w:szCs w:val="28"/>
        </w:rPr>
        <w:t>11</w:t>
      </w:r>
      <w:r w:rsidRPr="006A5BCC">
        <w:rPr>
          <w:rFonts w:ascii="Times New Roman" w:hAnsi="Times New Roman" w:cs="Times New Roman"/>
          <w:sz w:val="28"/>
          <w:szCs w:val="28"/>
        </w:rPr>
        <w:t xml:space="preserve">г. № </w:t>
      </w:r>
      <w:r>
        <w:rPr>
          <w:rFonts w:ascii="Times New Roman" w:hAnsi="Times New Roman" w:cs="Times New Roman"/>
          <w:sz w:val="28"/>
          <w:szCs w:val="28"/>
        </w:rPr>
        <w:t>2</w:t>
      </w:r>
      <w:r w:rsidRPr="006A5BCC">
        <w:rPr>
          <w:rFonts w:ascii="Times New Roman" w:hAnsi="Times New Roman" w:cs="Times New Roman"/>
          <w:sz w:val="28"/>
          <w:szCs w:val="28"/>
        </w:rPr>
        <w:t>/</w:t>
      </w:r>
      <w:r>
        <w:rPr>
          <w:rFonts w:ascii="Times New Roman" w:hAnsi="Times New Roman" w:cs="Times New Roman"/>
          <w:sz w:val="28"/>
          <w:szCs w:val="28"/>
        </w:rPr>
        <w:t>4</w:t>
      </w:r>
      <w:r w:rsidRPr="006A5BCC">
        <w:rPr>
          <w:rFonts w:ascii="Times New Roman" w:hAnsi="Times New Roman" w:cs="Times New Roman"/>
          <w:sz w:val="28"/>
          <w:szCs w:val="28"/>
        </w:rPr>
        <w:t xml:space="preserve">, от </w:t>
      </w:r>
      <w:r>
        <w:rPr>
          <w:rFonts w:ascii="Times New Roman" w:hAnsi="Times New Roman" w:cs="Times New Roman"/>
          <w:sz w:val="28"/>
          <w:szCs w:val="28"/>
        </w:rPr>
        <w:t>30.09.</w:t>
      </w:r>
      <w:r w:rsidRPr="006A5BCC">
        <w:rPr>
          <w:rFonts w:ascii="Times New Roman" w:hAnsi="Times New Roman" w:cs="Times New Roman"/>
          <w:sz w:val="28"/>
          <w:szCs w:val="28"/>
        </w:rPr>
        <w:t>20</w:t>
      </w:r>
      <w:r>
        <w:rPr>
          <w:rFonts w:ascii="Times New Roman" w:hAnsi="Times New Roman" w:cs="Times New Roman"/>
          <w:sz w:val="28"/>
          <w:szCs w:val="28"/>
        </w:rPr>
        <w:t>11</w:t>
      </w:r>
      <w:r w:rsidRPr="006A5BCC">
        <w:rPr>
          <w:rFonts w:ascii="Times New Roman" w:hAnsi="Times New Roman" w:cs="Times New Roman"/>
          <w:sz w:val="28"/>
          <w:szCs w:val="28"/>
        </w:rPr>
        <w:t>г. №</w:t>
      </w:r>
      <w:r>
        <w:rPr>
          <w:rFonts w:ascii="Times New Roman" w:hAnsi="Times New Roman" w:cs="Times New Roman"/>
          <w:sz w:val="28"/>
          <w:szCs w:val="28"/>
        </w:rPr>
        <w:t xml:space="preserve"> 5</w:t>
      </w:r>
      <w:r w:rsidRPr="006A5BCC">
        <w:rPr>
          <w:rFonts w:ascii="Times New Roman" w:hAnsi="Times New Roman" w:cs="Times New Roman"/>
          <w:sz w:val="28"/>
          <w:szCs w:val="28"/>
        </w:rPr>
        <w:t xml:space="preserve">/4, от </w:t>
      </w:r>
      <w:r>
        <w:rPr>
          <w:rFonts w:ascii="Times New Roman" w:hAnsi="Times New Roman" w:cs="Times New Roman"/>
          <w:sz w:val="28"/>
          <w:szCs w:val="28"/>
        </w:rPr>
        <w:t>20.02.2012</w:t>
      </w:r>
      <w:r w:rsidRPr="006A5BCC">
        <w:rPr>
          <w:rFonts w:ascii="Times New Roman" w:hAnsi="Times New Roman" w:cs="Times New Roman"/>
          <w:sz w:val="28"/>
          <w:szCs w:val="28"/>
        </w:rPr>
        <w:t>г. №</w:t>
      </w:r>
      <w:r>
        <w:rPr>
          <w:rFonts w:ascii="Times New Roman" w:hAnsi="Times New Roman" w:cs="Times New Roman"/>
          <w:sz w:val="28"/>
          <w:szCs w:val="28"/>
        </w:rPr>
        <w:t xml:space="preserve">1/5, </w:t>
      </w:r>
      <w:r w:rsidRPr="006A5BCC">
        <w:rPr>
          <w:rFonts w:ascii="Times New Roman" w:hAnsi="Times New Roman" w:cs="Times New Roman"/>
          <w:sz w:val="28"/>
          <w:szCs w:val="28"/>
        </w:rPr>
        <w:t xml:space="preserve">от </w:t>
      </w:r>
      <w:r>
        <w:rPr>
          <w:rFonts w:ascii="Times New Roman" w:hAnsi="Times New Roman" w:cs="Times New Roman"/>
          <w:sz w:val="28"/>
          <w:szCs w:val="28"/>
        </w:rPr>
        <w:t xml:space="preserve">15.04.2014 </w:t>
      </w:r>
      <w:r w:rsidRPr="006A5BCC">
        <w:rPr>
          <w:rFonts w:ascii="Times New Roman" w:hAnsi="Times New Roman" w:cs="Times New Roman"/>
          <w:sz w:val="28"/>
          <w:szCs w:val="28"/>
        </w:rPr>
        <w:t>г</w:t>
      </w:r>
      <w:proofErr w:type="gramEnd"/>
      <w:r w:rsidRPr="006A5BCC">
        <w:rPr>
          <w:rFonts w:ascii="Times New Roman" w:hAnsi="Times New Roman" w:cs="Times New Roman"/>
          <w:sz w:val="28"/>
          <w:szCs w:val="28"/>
        </w:rPr>
        <w:t xml:space="preserve">. № </w:t>
      </w:r>
      <w:r>
        <w:rPr>
          <w:rFonts w:ascii="Times New Roman" w:hAnsi="Times New Roman" w:cs="Times New Roman"/>
          <w:sz w:val="28"/>
          <w:szCs w:val="28"/>
        </w:rPr>
        <w:t>3/3</w:t>
      </w:r>
      <w:r w:rsidRPr="006A5BCC">
        <w:rPr>
          <w:rFonts w:ascii="Times New Roman" w:hAnsi="Times New Roman" w:cs="Times New Roman"/>
          <w:sz w:val="28"/>
          <w:szCs w:val="28"/>
        </w:rPr>
        <w:t xml:space="preserve">).    </w:t>
      </w:r>
    </w:p>
    <w:p w:rsidR="006A5BCC" w:rsidRPr="006A5BCC" w:rsidRDefault="006A5BCC" w:rsidP="005A0BB7">
      <w:pPr>
        <w:suppressAutoHyphens/>
        <w:autoSpaceDE w:val="0"/>
        <w:autoSpaceDN w:val="0"/>
        <w:adjustRightInd w:val="0"/>
        <w:spacing w:after="0"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 xml:space="preserve">3. В порядке, установленном Федеральным законом «О государственной регистрации уставов муниципальных образований» направить Устав муниципального образования </w:t>
      </w:r>
      <w:r>
        <w:rPr>
          <w:rFonts w:ascii="Times New Roman" w:hAnsi="Times New Roman" w:cs="Times New Roman"/>
          <w:sz w:val="28"/>
          <w:szCs w:val="28"/>
        </w:rPr>
        <w:t>Рыбно-Ватажское</w:t>
      </w:r>
      <w:r w:rsidRPr="006A5BCC">
        <w:rPr>
          <w:rFonts w:ascii="Times New Roman" w:hAnsi="Times New Roman" w:cs="Times New Roman"/>
          <w:sz w:val="28"/>
          <w:szCs w:val="28"/>
        </w:rPr>
        <w:t xml:space="preserve"> сельское поселение Кильмезского района Кировской области в течение 10 дней со дня его принятия на государственную регистрацию в Управление Министерства юстиции Российской Федерации по Кировской области. </w:t>
      </w:r>
    </w:p>
    <w:p w:rsidR="006A5BCC" w:rsidRPr="006A5BCC" w:rsidRDefault="006A5BCC" w:rsidP="005A0BB7">
      <w:pPr>
        <w:suppressAutoHyphens/>
        <w:autoSpaceDE w:val="0"/>
        <w:autoSpaceDN w:val="0"/>
        <w:adjustRightInd w:val="0"/>
        <w:spacing w:after="0"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 xml:space="preserve">4. Опубликовать (обнародовать) Устав муниципального образования </w:t>
      </w:r>
      <w:r>
        <w:rPr>
          <w:rFonts w:ascii="Times New Roman" w:hAnsi="Times New Roman" w:cs="Times New Roman"/>
          <w:sz w:val="28"/>
          <w:szCs w:val="28"/>
        </w:rPr>
        <w:t>Рыбно-Ватажское</w:t>
      </w:r>
      <w:r w:rsidRPr="006A5BCC">
        <w:rPr>
          <w:rFonts w:ascii="Times New Roman" w:hAnsi="Times New Roman" w:cs="Times New Roman"/>
          <w:sz w:val="28"/>
          <w:szCs w:val="28"/>
        </w:rPr>
        <w:t xml:space="preserve"> сельское поселение Кильмезского района Кировской области после его государственной регистрации.</w:t>
      </w:r>
    </w:p>
    <w:p w:rsidR="006A5BCC" w:rsidRPr="006A5BCC" w:rsidRDefault="006A5BCC" w:rsidP="006A5BCC">
      <w:pPr>
        <w:suppressAutoHyphens/>
        <w:autoSpaceDE w:val="0"/>
        <w:autoSpaceDN w:val="0"/>
        <w:adjustRightInd w:val="0"/>
        <w:spacing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5. Настоящее решение вступает в силу в соответствии с действующим законодательством.</w:t>
      </w:r>
    </w:p>
    <w:p w:rsidR="006A5BCC" w:rsidRPr="006A5BCC" w:rsidRDefault="006A5BCC" w:rsidP="006A5BCC">
      <w:pPr>
        <w:suppressAutoHyphens/>
        <w:autoSpaceDE w:val="0"/>
        <w:autoSpaceDN w:val="0"/>
        <w:adjustRightInd w:val="0"/>
        <w:spacing w:line="360" w:lineRule="exact"/>
        <w:jc w:val="both"/>
        <w:rPr>
          <w:rFonts w:ascii="Times New Roman" w:hAnsi="Times New Roman" w:cs="Times New Roman"/>
          <w:sz w:val="28"/>
          <w:szCs w:val="28"/>
        </w:rPr>
      </w:pPr>
    </w:p>
    <w:p w:rsidR="006A5BCC" w:rsidRPr="006A5BCC" w:rsidRDefault="006A5BCC" w:rsidP="006A5BCC">
      <w:pPr>
        <w:suppressAutoHyphens/>
        <w:autoSpaceDE w:val="0"/>
        <w:autoSpaceDN w:val="0"/>
        <w:adjustRightInd w:val="0"/>
        <w:spacing w:line="360" w:lineRule="exact"/>
        <w:jc w:val="both"/>
        <w:rPr>
          <w:rFonts w:ascii="Times New Roman" w:hAnsi="Times New Roman" w:cs="Times New Roman"/>
          <w:sz w:val="28"/>
          <w:szCs w:val="28"/>
        </w:rPr>
      </w:pPr>
      <w:r w:rsidRPr="006A5BCC">
        <w:rPr>
          <w:rFonts w:ascii="Times New Roman" w:hAnsi="Times New Roman" w:cs="Times New Roman"/>
          <w:sz w:val="28"/>
          <w:szCs w:val="28"/>
        </w:rPr>
        <w:t xml:space="preserve">Глава </w:t>
      </w:r>
      <w:r>
        <w:rPr>
          <w:rFonts w:ascii="Times New Roman" w:hAnsi="Times New Roman" w:cs="Times New Roman"/>
          <w:sz w:val="28"/>
          <w:szCs w:val="28"/>
        </w:rPr>
        <w:t>Рыбно-Ватажского</w:t>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t xml:space="preserve">       сельского поселения  </w:t>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Pr>
          <w:rFonts w:ascii="Times New Roman" w:hAnsi="Times New Roman" w:cs="Times New Roman"/>
          <w:sz w:val="28"/>
          <w:szCs w:val="28"/>
        </w:rPr>
        <w:t>Васильевых О.В</w:t>
      </w:r>
      <w:r w:rsidRPr="006A5BCC">
        <w:rPr>
          <w:rFonts w:ascii="Times New Roman" w:hAnsi="Times New Roman" w:cs="Times New Roman"/>
          <w:sz w:val="28"/>
          <w:szCs w:val="28"/>
        </w:rPr>
        <w:t xml:space="preserve">.                                                                                                </w:t>
      </w:r>
    </w:p>
    <w:p w:rsidR="007F61C0" w:rsidRDefault="00953576" w:rsidP="00953576">
      <w:pPr>
        <w:suppressAutoHyphens/>
        <w:spacing w:after="0" w:line="360" w:lineRule="exact"/>
        <w:ind w:firstLine="720"/>
        <w:jc w:val="center"/>
        <w:rPr>
          <w:rFonts w:ascii="Times New Roman" w:hAnsi="Times New Roman"/>
          <w:sz w:val="28"/>
          <w:szCs w:val="28"/>
        </w:rPr>
      </w:pPr>
      <w:r>
        <w:rPr>
          <w:rFonts w:ascii="Times New Roman" w:hAnsi="Times New Roman"/>
          <w:sz w:val="28"/>
          <w:szCs w:val="28"/>
        </w:rPr>
        <w:lastRenderedPageBreak/>
        <w:t xml:space="preserve">                                                          </w:t>
      </w:r>
      <w:proofErr w:type="gramStart"/>
      <w:r w:rsidR="007F61C0" w:rsidRPr="00E7251C">
        <w:rPr>
          <w:rFonts w:ascii="Times New Roman" w:hAnsi="Times New Roman"/>
          <w:sz w:val="28"/>
          <w:szCs w:val="28"/>
        </w:rPr>
        <w:t>Принят</w:t>
      </w:r>
      <w:proofErr w:type="gramEnd"/>
      <w:r w:rsidR="007F61C0" w:rsidRPr="00E7251C">
        <w:rPr>
          <w:rFonts w:ascii="Times New Roman" w:hAnsi="Times New Roman"/>
          <w:sz w:val="28"/>
          <w:szCs w:val="28"/>
        </w:rPr>
        <w:t xml:space="preserve"> Решением</w:t>
      </w:r>
      <w:r w:rsidR="007F61C0">
        <w:rPr>
          <w:rFonts w:ascii="Times New Roman" w:hAnsi="Times New Roman"/>
          <w:sz w:val="28"/>
          <w:szCs w:val="28"/>
        </w:rPr>
        <w:t xml:space="preserve"> Рыбно-Ватажск</w:t>
      </w:r>
      <w:r w:rsidR="007F61C0" w:rsidRPr="00E7251C">
        <w:rPr>
          <w:rFonts w:ascii="Times New Roman" w:hAnsi="Times New Roman"/>
          <w:sz w:val="28"/>
          <w:szCs w:val="28"/>
        </w:rPr>
        <w:t xml:space="preserve">ой </w:t>
      </w:r>
    </w:p>
    <w:p w:rsidR="007F61C0" w:rsidRPr="00E7251C" w:rsidRDefault="00953576" w:rsidP="00953576">
      <w:pPr>
        <w:suppressAutoHyphens/>
        <w:spacing w:line="360" w:lineRule="exact"/>
        <w:ind w:firstLine="720"/>
        <w:jc w:val="right"/>
        <w:rPr>
          <w:rFonts w:ascii="Times New Roman" w:hAnsi="Times New Roman"/>
          <w:sz w:val="28"/>
          <w:szCs w:val="28"/>
        </w:rPr>
      </w:pPr>
      <w:r>
        <w:rPr>
          <w:rFonts w:ascii="Times New Roman" w:hAnsi="Times New Roman"/>
          <w:sz w:val="28"/>
          <w:szCs w:val="28"/>
        </w:rPr>
        <w:t xml:space="preserve"> </w:t>
      </w:r>
      <w:proofErr w:type="gramStart"/>
      <w:r w:rsidR="007F61C0" w:rsidRPr="00E7251C">
        <w:rPr>
          <w:rFonts w:ascii="Times New Roman" w:hAnsi="Times New Roman"/>
          <w:sz w:val="28"/>
          <w:szCs w:val="28"/>
        </w:rPr>
        <w:t>сельской</w:t>
      </w:r>
      <w:proofErr w:type="gramEnd"/>
      <w:r w:rsidR="007F61C0" w:rsidRPr="00E7251C">
        <w:rPr>
          <w:rFonts w:ascii="Times New Roman" w:hAnsi="Times New Roman"/>
          <w:sz w:val="28"/>
          <w:szCs w:val="28"/>
        </w:rPr>
        <w:t xml:space="preserve"> </w:t>
      </w:r>
      <w:proofErr w:type="spellStart"/>
      <w:r w:rsidR="007F61C0" w:rsidRPr="00E7251C">
        <w:rPr>
          <w:rFonts w:ascii="Times New Roman" w:hAnsi="Times New Roman"/>
          <w:sz w:val="28"/>
          <w:szCs w:val="28"/>
        </w:rPr>
        <w:t>Думыот</w:t>
      </w:r>
      <w:proofErr w:type="spellEnd"/>
      <w:r w:rsidR="007F61C0" w:rsidRPr="00E7251C">
        <w:rPr>
          <w:rFonts w:ascii="Times New Roman" w:hAnsi="Times New Roman"/>
          <w:sz w:val="28"/>
          <w:szCs w:val="28"/>
        </w:rPr>
        <w:t xml:space="preserve"> </w:t>
      </w:r>
      <w:r w:rsidR="00EF7DEA">
        <w:rPr>
          <w:rFonts w:ascii="Times New Roman" w:hAnsi="Times New Roman"/>
          <w:sz w:val="28"/>
          <w:szCs w:val="28"/>
        </w:rPr>
        <w:t>18</w:t>
      </w:r>
      <w:r w:rsidR="007F61C0">
        <w:rPr>
          <w:rFonts w:ascii="Times New Roman" w:hAnsi="Times New Roman"/>
          <w:sz w:val="28"/>
          <w:szCs w:val="28"/>
        </w:rPr>
        <w:t>.04.</w:t>
      </w:r>
      <w:r w:rsidR="007F61C0" w:rsidRPr="00E7251C">
        <w:rPr>
          <w:rFonts w:ascii="Times New Roman" w:hAnsi="Times New Roman"/>
          <w:sz w:val="28"/>
          <w:szCs w:val="28"/>
        </w:rPr>
        <w:t xml:space="preserve"> 201</w:t>
      </w:r>
      <w:r w:rsidR="007F61C0">
        <w:rPr>
          <w:rFonts w:ascii="Times New Roman" w:hAnsi="Times New Roman"/>
          <w:sz w:val="28"/>
          <w:szCs w:val="28"/>
        </w:rPr>
        <w:t>7</w:t>
      </w:r>
      <w:r w:rsidR="007F61C0" w:rsidRPr="00E7251C">
        <w:rPr>
          <w:rFonts w:ascii="Times New Roman" w:hAnsi="Times New Roman"/>
          <w:sz w:val="28"/>
          <w:szCs w:val="28"/>
        </w:rPr>
        <w:t xml:space="preserve"> г. №</w:t>
      </w:r>
      <w:r w:rsidR="007F61C0">
        <w:rPr>
          <w:rFonts w:ascii="Times New Roman" w:hAnsi="Times New Roman"/>
          <w:sz w:val="28"/>
          <w:szCs w:val="28"/>
        </w:rPr>
        <w:t xml:space="preserve"> 2</w:t>
      </w:r>
      <w:r w:rsidR="007F61C0" w:rsidRPr="00E7251C">
        <w:rPr>
          <w:rFonts w:ascii="Times New Roman" w:hAnsi="Times New Roman"/>
          <w:sz w:val="28"/>
          <w:szCs w:val="28"/>
        </w:rPr>
        <w:t>/</w:t>
      </w:r>
      <w:r w:rsidR="007F61C0">
        <w:rPr>
          <w:rFonts w:ascii="Times New Roman" w:hAnsi="Times New Roman"/>
          <w:sz w:val="28"/>
          <w:szCs w:val="28"/>
        </w:rPr>
        <w:t>1</w:t>
      </w:r>
    </w:p>
    <w:p w:rsidR="007F61C0" w:rsidRPr="00E7251C" w:rsidRDefault="007F61C0" w:rsidP="007F61C0">
      <w:pPr>
        <w:suppressAutoHyphens/>
        <w:spacing w:line="360" w:lineRule="exact"/>
        <w:ind w:firstLine="720"/>
        <w:jc w:val="right"/>
        <w:rPr>
          <w:rFonts w:ascii="Times New Roman" w:hAnsi="Times New Roman"/>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3428D2" w:rsidRDefault="007F61C0" w:rsidP="005A0BB7">
      <w:pPr>
        <w:widowControl w:val="0"/>
        <w:suppressAutoHyphens/>
        <w:spacing w:after="0" w:line="240" w:lineRule="auto"/>
        <w:jc w:val="center"/>
        <w:rPr>
          <w:rFonts w:ascii="Times New Roman" w:hAnsi="Times New Roman"/>
          <w:b/>
          <w:bCs/>
          <w:kern w:val="32"/>
          <w:sz w:val="28"/>
          <w:szCs w:val="28"/>
        </w:rPr>
      </w:pPr>
      <w:r w:rsidRPr="003428D2">
        <w:rPr>
          <w:rFonts w:ascii="Times New Roman" w:hAnsi="Times New Roman"/>
          <w:b/>
          <w:bCs/>
          <w:kern w:val="32"/>
          <w:sz w:val="28"/>
          <w:szCs w:val="28"/>
        </w:rPr>
        <w:t>УСТАВ</w:t>
      </w:r>
    </w:p>
    <w:p w:rsidR="007F61C0" w:rsidRDefault="007F61C0" w:rsidP="005A0BB7">
      <w:pPr>
        <w:widowControl w:val="0"/>
        <w:suppressAutoHyphens/>
        <w:spacing w:after="0" w:line="360" w:lineRule="exact"/>
        <w:jc w:val="center"/>
        <w:outlineLvl w:val="6"/>
        <w:rPr>
          <w:rFonts w:ascii="Times New Roman" w:hAnsi="Times New Roman"/>
          <w:b/>
          <w:bCs/>
          <w:kern w:val="32"/>
          <w:sz w:val="28"/>
          <w:szCs w:val="28"/>
        </w:rPr>
      </w:pPr>
      <w:r w:rsidRPr="003428D2">
        <w:rPr>
          <w:rFonts w:ascii="Times New Roman" w:hAnsi="Times New Roman"/>
          <w:b/>
          <w:bCs/>
          <w:kern w:val="32"/>
          <w:sz w:val="28"/>
          <w:szCs w:val="28"/>
        </w:rPr>
        <w:t>МУНИЦИПАЛЬНОГО ОБРАЗОВАНИЯ</w:t>
      </w:r>
    </w:p>
    <w:p w:rsidR="005A0BB7" w:rsidRDefault="007F61C0" w:rsidP="005A0BB7">
      <w:pPr>
        <w:widowControl w:val="0"/>
        <w:suppressAutoHyphens/>
        <w:spacing w:after="0" w:line="360" w:lineRule="exact"/>
        <w:jc w:val="center"/>
        <w:outlineLvl w:val="6"/>
        <w:rPr>
          <w:rFonts w:ascii="Times New Roman" w:hAnsi="Times New Roman"/>
          <w:b/>
          <w:bCs/>
          <w:kern w:val="32"/>
          <w:sz w:val="28"/>
          <w:szCs w:val="28"/>
        </w:rPr>
      </w:pPr>
      <w:r w:rsidRPr="003428D2">
        <w:rPr>
          <w:rFonts w:ascii="Times New Roman" w:hAnsi="Times New Roman"/>
          <w:b/>
          <w:sz w:val="28"/>
          <w:szCs w:val="28"/>
        </w:rPr>
        <w:t>РЫБНО - ВАТАЖСКОЕ</w:t>
      </w:r>
      <w:r w:rsidRPr="003428D2">
        <w:rPr>
          <w:rFonts w:ascii="Times New Roman" w:hAnsi="Times New Roman"/>
          <w:b/>
          <w:bCs/>
          <w:kern w:val="32"/>
          <w:sz w:val="28"/>
          <w:szCs w:val="28"/>
        </w:rPr>
        <w:t xml:space="preserve">СЕЛЬСКОЕ ПОСЕЛЕНИЕ </w:t>
      </w:r>
    </w:p>
    <w:p w:rsidR="007F61C0" w:rsidRPr="003428D2" w:rsidRDefault="007F61C0" w:rsidP="005A0BB7">
      <w:pPr>
        <w:widowControl w:val="0"/>
        <w:suppressAutoHyphens/>
        <w:spacing w:line="360" w:lineRule="exact"/>
        <w:jc w:val="center"/>
        <w:outlineLvl w:val="6"/>
        <w:rPr>
          <w:rFonts w:ascii="Times New Roman" w:hAnsi="Times New Roman"/>
          <w:b/>
          <w:bCs/>
          <w:kern w:val="32"/>
          <w:sz w:val="28"/>
          <w:szCs w:val="28"/>
        </w:rPr>
      </w:pPr>
      <w:r w:rsidRPr="003428D2">
        <w:rPr>
          <w:rFonts w:ascii="Times New Roman" w:hAnsi="Times New Roman"/>
          <w:b/>
          <w:sz w:val="28"/>
          <w:szCs w:val="28"/>
        </w:rPr>
        <w:t>КИЛЬМЕЗСКОГО</w:t>
      </w:r>
      <w:r w:rsidRPr="003428D2">
        <w:rPr>
          <w:rFonts w:ascii="Times New Roman" w:hAnsi="Times New Roman"/>
          <w:b/>
          <w:bCs/>
          <w:kern w:val="32"/>
          <w:sz w:val="28"/>
          <w:szCs w:val="28"/>
        </w:rPr>
        <w:t>РАЙОНА КИРОВСКОЙ ОБЛАСТИ</w:t>
      </w:r>
    </w:p>
    <w:p w:rsidR="007F61C0" w:rsidRPr="00E7251C" w:rsidRDefault="007F61C0" w:rsidP="007F61C0">
      <w:pPr>
        <w:widowControl w:val="0"/>
        <w:suppressAutoHyphens/>
        <w:spacing w:line="360" w:lineRule="exact"/>
        <w:ind w:firstLine="720"/>
        <w:jc w:val="both"/>
        <w:outlineLvl w:val="6"/>
        <w:rPr>
          <w:rFonts w:ascii="Times New Roman" w:hAnsi="Times New Roman"/>
          <w:b/>
          <w:bCs/>
          <w:kern w:val="32"/>
          <w:sz w:val="32"/>
          <w:szCs w:val="32"/>
        </w:rPr>
      </w:pPr>
    </w:p>
    <w:p w:rsidR="007F61C0" w:rsidRPr="00E7251C" w:rsidRDefault="007F61C0" w:rsidP="007F61C0">
      <w:pPr>
        <w:widowControl w:val="0"/>
        <w:suppressAutoHyphens/>
        <w:spacing w:line="360" w:lineRule="exact"/>
        <w:ind w:firstLine="720"/>
        <w:jc w:val="both"/>
        <w:rPr>
          <w:rFonts w:ascii="Times New Roman" w:hAnsi="Times New Roman"/>
          <w:b/>
          <w:sz w:val="32"/>
          <w:szCs w:val="32"/>
        </w:rPr>
      </w:pPr>
    </w:p>
    <w:p w:rsidR="007F61C0" w:rsidRPr="00E7251C" w:rsidRDefault="007F61C0" w:rsidP="007F61C0">
      <w:pPr>
        <w:widowControl w:val="0"/>
        <w:suppressAutoHyphens/>
        <w:spacing w:line="360" w:lineRule="exact"/>
        <w:ind w:firstLine="720"/>
        <w:jc w:val="both"/>
        <w:rPr>
          <w:rFonts w:ascii="Times New Roman" w:hAnsi="Times New Roman"/>
          <w:b/>
          <w:sz w:val="32"/>
          <w:szCs w:val="32"/>
        </w:rPr>
      </w:pPr>
    </w:p>
    <w:p w:rsidR="007F61C0" w:rsidRPr="00E7251C" w:rsidRDefault="007F61C0" w:rsidP="007F61C0">
      <w:pPr>
        <w:widowControl w:val="0"/>
        <w:suppressAutoHyphens/>
        <w:spacing w:line="360" w:lineRule="exact"/>
        <w:ind w:firstLine="720"/>
        <w:jc w:val="both"/>
        <w:rPr>
          <w:rFonts w:ascii="Times New Roman" w:hAnsi="Times New Roman"/>
          <w:b/>
          <w:sz w:val="28"/>
          <w:szCs w:val="28"/>
        </w:rPr>
      </w:pPr>
    </w:p>
    <w:p w:rsidR="005A0BB7" w:rsidRDefault="005A0BB7" w:rsidP="007F61C0">
      <w:pPr>
        <w:widowControl w:val="0"/>
        <w:suppressAutoHyphens/>
        <w:spacing w:line="360" w:lineRule="exact"/>
        <w:ind w:firstLine="720"/>
        <w:jc w:val="center"/>
        <w:rPr>
          <w:rFonts w:ascii="Times New Roman" w:hAnsi="Times New Roman"/>
          <w:b/>
          <w:sz w:val="32"/>
          <w:szCs w:val="32"/>
        </w:rPr>
      </w:pPr>
    </w:p>
    <w:p w:rsidR="005A0BB7" w:rsidRDefault="005A0BB7" w:rsidP="007F61C0">
      <w:pPr>
        <w:widowControl w:val="0"/>
        <w:suppressAutoHyphens/>
        <w:spacing w:line="360" w:lineRule="exact"/>
        <w:ind w:firstLine="720"/>
        <w:jc w:val="center"/>
        <w:rPr>
          <w:rFonts w:ascii="Times New Roman" w:hAnsi="Times New Roman"/>
          <w:b/>
          <w:sz w:val="32"/>
          <w:szCs w:val="32"/>
        </w:rPr>
      </w:pPr>
    </w:p>
    <w:p w:rsidR="005A0BB7" w:rsidRDefault="005A0BB7" w:rsidP="007F61C0">
      <w:pPr>
        <w:widowControl w:val="0"/>
        <w:suppressAutoHyphens/>
        <w:spacing w:line="360" w:lineRule="exact"/>
        <w:ind w:firstLine="720"/>
        <w:jc w:val="center"/>
        <w:rPr>
          <w:rFonts w:ascii="Times New Roman" w:hAnsi="Times New Roman"/>
          <w:b/>
          <w:sz w:val="32"/>
          <w:szCs w:val="32"/>
        </w:rPr>
      </w:pPr>
    </w:p>
    <w:p w:rsidR="005A0BB7" w:rsidRDefault="005A0BB7" w:rsidP="007F61C0">
      <w:pPr>
        <w:widowControl w:val="0"/>
        <w:suppressAutoHyphens/>
        <w:spacing w:line="360" w:lineRule="exact"/>
        <w:ind w:firstLine="720"/>
        <w:jc w:val="center"/>
        <w:rPr>
          <w:rFonts w:ascii="Times New Roman" w:hAnsi="Times New Roman"/>
          <w:b/>
          <w:sz w:val="32"/>
          <w:szCs w:val="32"/>
        </w:rPr>
      </w:pPr>
    </w:p>
    <w:p w:rsidR="005A0BB7" w:rsidRDefault="005A0BB7" w:rsidP="007F61C0">
      <w:pPr>
        <w:widowControl w:val="0"/>
        <w:suppressAutoHyphens/>
        <w:spacing w:line="360" w:lineRule="exact"/>
        <w:ind w:firstLine="720"/>
        <w:jc w:val="center"/>
        <w:rPr>
          <w:rFonts w:ascii="Times New Roman" w:hAnsi="Times New Roman"/>
          <w:b/>
          <w:sz w:val="32"/>
          <w:szCs w:val="32"/>
        </w:rPr>
      </w:pPr>
    </w:p>
    <w:p w:rsidR="005A0BB7" w:rsidRDefault="005A0BB7" w:rsidP="007F61C0">
      <w:pPr>
        <w:widowControl w:val="0"/>
        <w:suppressAutoHyphens/>
        <w:spacing w:line="360" w:lineRule="exact"/>
        <w:ind w:firstLine="720"/>
        <w:jc w:val="center"/>
        <w:rPr>
          <w:rFonts w:ascii="Times New Roman" w:hAnsi="Times New Roman"/>
          <w:b/>
          <w:sz w:val="32"/>
          <w:szCs w:val="32"/>
        </w:rPr>
      </w:pPr>
    </w:p>
    <w:p w:rsidR="005A0BB7" w:rsidRDefault="005A0BB7" w:rsidP="007F61C0">
      <w:pPr>
        <w:widowControl w:val="0"/>
        <w:suppressAutoHyphens/>
        <w:spacing w:line="360" w:lineRule="exact"/>
        <w:ind w:firstLine="720"/>
        <w:jc w:val="center"/>
        <w:rPr>
          <w:rFonts w:ascii="Times New Roman" w:hAnsi="Times New Roman"/>
          <w:b/>
          <w:sz w:val="32"/>
          <w:szCs w:val="32"/>
        </w:rPr>
      </w:pPr>
    </w:p>
    <w:p w:rsidR="005A0BB7" w:rsidRDefault="005A0BB7" w:rsidP="007F61C0">
      <w:pPr>
        <w:widowControl w:val="0"/>
        <w:suppressAutoHyphens/>
        <w:spacing w:line="360" w:lineRule="exact"/>
        <w:ind w:firstLine="720"/>
        <w:jc w:val="center"/>
        <w:rPr>
          <w:rFonts w:ascii="Times New Roman" w:hAnsi="Times New Roman"/>
          <w:b/>
          <w:sz w:val="32"/>
          <w:szCs w:val="32"/>
        </w:rPr>
      </w:pPr>
    </w:p>
    <w:p w:rsidR="005A0BB7" w:rsidRDefault="005A0BB7" w:rsidP="007F61C0">
      <w:pPr>
        <w:widowControl w:val="0"/>
        <w:suppressAutoHyphens/>
        <w:spacing w:line="360" w:lineRule="exact"/>
        <w:ind w:firstLine="720"/>
        <w:jc w:val="center"/>
        <w:rPr>
          <w:rFonts w:ascii="Times New Roman" w:hAnsi="Times New Roman"/>
          <w:b/>
          <w:sz w:val="32"/>
          <w:szCs w:val="32"/>
        </w:rPr>
      </w:pPr>
    </w:p>
    <w:p w:rsidR="007F61C0" w:rsidRPr="009312B8" w:rsidRDefault="007F61C0" w:rsidP="007F61C0">
      <w:pPr>
        <w:widowControl w:val="0"/>
        <w:suppressAutoHyphens/>
        <w:spacing w:line="360" w:lineRule="exact"/>
        <w:ind w:firstLine="720"/>
        <w:jc w:val="center"/>
        <w:rPr>
          <w:rFonts w:ascii="Times New Roman" w:hAnsi="Times New Roman"/>
          <w:b/>
          <w:sz w:val="32"/>
          <w:szCs w:val="32"/>
        </w:rPr>
      </w:pPr>
      <w:r w:rsidRPr="009312B8">
        <w:rPr>
          <w:rFonts w:ascii="Times New Roman" w:hAnsi="Times New Roman"/>
          <w:b/>
          <w:sz w:val="32"/>
          <w:szCs w:val="32"/>
        </w:rPr>
        <w:t>2017</w:t>
      </w:r>
      <w:r>
        <w:rPr>
          <w:rFonts w:ascii="Times New Roman" w:hAnsi="Times New Roman"/>
          <w:b/>
          <w:sz w:val="32"/>
          <w:szCs w:val="32"/>
        </w:rPr>
        <w:t xml:space="preserve"> год</w:t>
      </w:r>
    </w:p>
    <w:p w:rsidR="007F61C0" w:rsidRPr="003428D2" w:rsidRDefault="007F61C0" w:rsidP="007F61C0">
      <w:pPr>
        <w:widowControl w:val="0"/>
        <w:suppressAutoHyphens/>
        <w:spacing w:line="360" w:lineRule="exact"/>
        <w:ind w:firstLine="720"/>
        <w:jc w:val="both"/>
        <w:rPr>
          <w:rFonts w:ascii="Times New Roman" w:hAnsi="Times New Roman"/>
          <w:b/>
          <w:sz w:val="28"/>
          <w:szCs w:val="28"/>
        </w:rPr>
      </w:pPr>
      <w:r w:rsidRPr="003428D2">
        <w:rPr>
          <w:rFonts w:ascii="Times New Roman" w:hAnsi="Times New Roman"/>
          <w:b/>
          <w:sz w:val="28"/>
          <w:szCs w:val="28"/>
        </w:rPr>
        <w:lastRenderedPageBreak/>
        <w:t>ГЛАВА 1. ОБЩИЕ ПОЛОЖЕНИЯ</w:t>
      </w:r>
    </w:p>
    <w:p w:rsidR="007F61C0" w:rsidRPr="003428D2" w:rsidRDefault="007F61C0" w:rsidP="007F61C0">
      <w:pPr>
        <w:widowControl w:val="0"/>
        <w:suppressAutoHyphens/>
        <w:spacing w:line="360" w:lineRule="exact"/>
        <w:ind w:firstLine="720"/>
        <w:jc w:val="both"/>
        <w:outlineLvl w:val="2"/>
        <w:rPr>
          <w:rFonts w:ascii="Times New Roman" w:hAnsi="Times New Roman"/>
          <w:b/>
          <w:bCs/>
          <w:sz w:val="28"/>
          <w:szCs w:val="28"/>
        </w:rPr>
      </w:pPr>
      <w:r w:rsidRPr="003428D2">
        <w:rPr>
          <w:rFonts w:ascii="Times New Roman" w:hAnsi="Times New Roman"/>
          <w:b/>
          <w:bCs/>
          <w:sz w:val="28"/>
          <w:szCs w:val="28"/>
        </w:rPr>
        <w:t>Статья 1. Правовой статус сельского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 Наименование сельского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Сельское поселение имеет наименование:</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полное: муниципальное образование</w:t>
      </w:r>
      <w:proofErr w:type="gramStart"/>
      <w:r w:rsidRPr="003428D2">
        <w:rPr>
          <w:rFonts w:ascii="Times New Roman" w:hAnsi="Times New Roman"/>
          <w:sz w:val="28"/>
          <w:szCs w:val="28"/>
        </w:rPr>
        <w:t xml:space="preserve"> Р</w:t>
      </w:r>
      <w:proofErr w:type="gramEnd"/>
      <w:r w:rsidRPr="003428D2">
        <w:rPr>
          <w:rFonts w:ascii="Times New Roman" w:hAnsi="Times New Roman"/>
          <w:sz w:val="28"/>
          <w:szCs w:val="28"/>
        </w:rPr>
        <w:t xml:space="preserve">ыбно - </w:t>
      </w:r>
      <w:proofErr w:type="spellStart"/>
      <w:r w:rsidRPr="003428D2">
        <w:rPr>
          <w:rFonts w:ascii="Times New Roman" w:hAnsi="Times New Roman"/>
          <w:sz w:val="28"/>
          <w:szCs w:val="28"/>
        </w:rPr>
        <w:t>Ватажское</w:t>
      </w:r>
      <w:proofErr w:type="spellEnd"/>
      <w:r w:rsidRPr="003428D2">
        <w:rPr>
          <w:rFonts w:ascii="Times New Roman" w:hAnsi="Times New Roman"/>
          <w:sz w:val="28"/>
          <w:szCs w:val="28"/>
        </w:rPr>
        <w:t xml:space="preserve"> сельское поселение Кильмезского района Кировской области;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сокращенное: Рыбно - </w:t>
      </w:r>
      <w:proofErr w:type="spellStart"/>
      <w:r w:rsidRPr="003428D2">
        <w:rPr>
          <w:rFonts w:ascii="Times New Roman" w:hAnsi="Times New Roman"/>
          <w:sz w:val="28"/>
          <w:szCs w:val="28"/>
        </w:rPr>
        <w:t>Ватажское</w:t>
      </w:r>
      <w:proofErr w:type="spellEnd"/>
      <w:r w:rsidRPr="003428D2">
        <w:rPr>
          <w:rFonts w:ascii="Times New Roman" w:hAnsi="Times New Roman"/>
          <w:sz w:val="28"/>
          <w:szCs w:val="28"/>
        </w:rPr>
        <w:t xml:space="preserve"> сельское поселение (далее - поселение). </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Использование полного и сокращенного наименования поселения в актах и документах имеет равную юридическую силу.</w:t>
      </w:r>
    </w:p>
    <w:p w:rsidR="007F61C0" w:rsidRPr="003428D2" w:rsidRDefault="007F61C0" w:rsidP="007F61C0">
      <w:pPr>
        <w:widowControl w:val="0"/>
        <w:suppressAutoHyphens/>
        <w:spacing w:line="360" w:lineRule="exact"/>
        <w:ind w:firstLine="720"/>
        <w:jc w:val="both"/>
        <w:outlineLvl w:val="2"/>
        <w:rPr>
          <w:rFonts w:ascii="Times New Roman" w:hAnsi="Times New Roman"/>
          <w:b/>
          <w:bCs/>
          <w:sz w:val="28"/>
          <w:szCs w:val="28"/>
        </w:rPr>
      </w:pPr>
      <w:r w:rsidRPr="003428D2">
        <w:rPr>
          <w:rFonts w:ascii="Times New Roman" w:hAnsi="Times New Roman"/>
          <w:b/>
          <w:bCs/>
          <w:sz w:val="28"/>
          <w:szCs w:val="28"/>
        </w:rPr>
        <w:t>Статья 3. Территория и состав территории поселения</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1. </w:t>
      </w:r>
      <w:proofErr w:type="gramStart"/>
      <w:r w:rsidRPr="003428D2">
        <w:rPr>
          <w:rFonts w:ascii="Times New Roman" w:hAnsi="Times New Roman"/>
          <w:sz w:val="28"/>
          <w:szCs w:val="28"/>
        </w:rPr>
        <w:t>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roofErr w:type="gramEnd"/>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3. Территорию поселения, общей площадью 88031,572 га, образует территория</w:t>
      </w:r>
      <w:proofErr w:type="gramStart"/>
      <w:r w:rsidRPr="003428D2">
        <w:rPr>
          <w:rFonts w:ascii="Times New Roman" w:hAnsi="Times New Roman"/>
          <w:sz w:val="28"/>
          <w:szCs w:val="28"/>
        </w:rPr>
        <w:t xml:space="preserve"> Р</w:t>
      </w:r>
      <w:proofErr w:type="gramEnd"/>
      <w:r w:rsidRPr="003428D2">
        <w:rPr>
          <w:rFonts w:ascii="Times New Roman" w:hAnsi="Times New Roman"/>
          <w:sz w:val="28"/>
          <w:szCs w:val="28"/>
        </w:rPr>
        <w:t>ыбно - Ватажского сельского округа площадью 515 га.</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5. Административным центром поселения является д. Рыбная Ватага.</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4. Население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Население поселения составляют постоянно или преимущественно проживающие на территории поселения граждане Российской Федерации и </w:t>
      </w:r>
      <w:r w:rsidRPr="003428D2">
        <w:rPr>
          <w:rFonts w:ascii="Times New Roman" w:hAnsi="Times New Roman"/>
          <w:sz w:val="28"/>
          <w:szCs w:val="28"/>
        </w:rPr>
        <w:lastRenderedPageBreak/>
        <w:t>граждане иностранных госуда</w:t>
      </w:r>
      <w:proofErr w:type="gramStart"/>
      <w:r w:rsidRPr="003428D2">
        <w:rPr>
          <w:rFonts w:ascii="Times New Roman" w:hAnsi="Times New Roman"/>
          <w:sz w:val="28"/>
          <w:szCs w:val="28"/>
        </w:rPr>
        <w:t>рств в с</w:t>
      </w:r>
      <w:proofErr w:type="gramEnd"/>
      <w:r w:rsidRPr="003428D2">
        <w:rPr>
          <w:rFonts w:ascii="Times New Roman" w:hAnsi="Times New Roman"/>
          <w:sz w:val="28"/>
          <w:szCs w:val="28"/>
        </w:rPr>
        <w:t>оответствии с международными договорами Российской Федерации и федеральными законами.</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b/>
          <w:bCs/>
          <w:sz w:val="28"/>
          <w:szCs w:val="28"/>
        </w:rPr>
        <w:t>Статья 5. Официальные символы поселения и порядок их использования</w:t>
      </w:r>
    </w:p>
    <w:p w:rsidR="007F61C0" w:rsidRPr="003428D2" w:rsidRDefault="007F61C0" w:rsidP="007F61C0">
      <w:pPr>
        <w:widowControl w:val="0"/>
        <w:suppressAutoHyphens/>
        <w:spacing w:line="360" w:lineRule="exact"/>
        <w:ind w:firstLine="720"/>
        <w:jc w:val="both"/>
        <w:rPr>
          <w:rFonts w:ascii="Times New Roman" w:hAnsi="Times New Roman"/>
          <w:i/>
          <w:sz w:val="28"/>
          <w:szCs w:val="28"/>
        </w:rPr>
      </w:pPr>
      <w:r w:rsidRPr="003428D2">
        <w:rPr>
          <w:rFonts w:ascii="Times New Roman" w:hAnsi="Times New Roman"/>
          <w:sz w:val="28"/>
          <w:szCs w:val="28"/>
        </w:rPr>
        <w:t>Поселение в соответствии с федеральным законодательством и геральдическими правилами вправе устанавливать официальные символы (герб, флаг), отражающие исторические, культурные, национальные и иные местные традиции и особенности.</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2. ПРАВОВЫЕ ОСНОВЫ ОРГАНИЗАЦИИ И ОСУЩЕСТВЛЕНИЯ МЕСТНОГО САМОУПРАВЛЕНИЯ В ПОСЕЛЕНИИ</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6. Местное самоуправление поселения</w:t>
      </w:r>
    </w:p>
    <w:p w:rsidR="007F61C0"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Гарантии прав граждан на участие в осуществлении местного самоуправления устанавливаются федеральным законом.</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7. Муниципальные правовые акты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Систему муниципальных правовых актов поселения образуют:</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Устав поселения, правовые акты, принятые на местном референдуме;</w:t>
      </w:r>
    </w:p>
    <w:p w:rsidR="007F61C0" w:rsidRPr="003428D2" w:rsidRDefault="007F61C0" w:rsidP="007F61C0">
      <w:pPr>
        <w:widowControl w:val="0"/>
        <w:suppressAutoHyphens/>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нормативные и иные правовые акты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правовые акты главы поселения, </w:t>
      </w:r>
      <w:r w:rsidRPr="003428D2">
        <w:rPr>
          <w:rFonts w:ascii="Times New Roman" w:hAnsi="Times New Roman"/>
          <w:bCs/>
          <w:sz w:val="28"/>
          <w:szCs w:val="28"/>
        </w:rPr>
        <w:t xml:space="preserve">администрации </w:t>
      </w:r>
      <w:r w:rsidRPr="003428D2">
        <w:rPr>
          <w:rFonts w:ascii="Times New Roman" w:hAnsi="Times New Roman"/>
          <w:sz w:val="28"/>
          <w:szCs w:val="28"/>
        </w:rPr>
        <w:t>поселения</w:t>
      </w:r>
      <w:r w:rsidRPr="003428D2">
        <w:rPr>
          <w:rFonts w:ascii="Times New Roman" w:hAnsi="Times New Roman"/>
          <w:bCs/>
          <w:sz w:val="28"/>
          <w:szCs w:val="28"/>
        </w:rPr>
        <w:t xml:space="preserve"> и, </w:t>
      </w:r>
      <w:r w:rsidRPr="003428D2">
        <w:rPr>
          <w:rFonts w:ascii="Times New Roman" w:hAnsi="Times New Roman"/>
          <w:sz w:val="28"/>
          <w:szCs w:val="28"/>
        </w:rPr>
        <w:t>иных органов местного самоуправления и должностных лиц местного самоуправления, предусмотренных настоящим Уставом.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3. Муниципальные нормативные правовые акты поселения, затрагивающие права, свободы и обязанности человека и гражданина, вступают в силу после их официального опубликования либо обнародования. Официальным опубликованием муниципального правового акта считается первая публикация его полного текста в официальном издании поселения, утвержденном сельской Думой.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7F61C0" w:rsidRPr="003428D2" w:rsidRDefault="007F61C0" w:rsidP="007F61C0">
      <w:pPr>
        <w:widowControl w:val="0"/>
        <w:suppressAutoHyphens/>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7F61C0" w:rsidRPr="003428D2" w:rsidRDefault="007F61C0" w:rsidP="007F61C0">
      <w:pPr>
        <w:widowControl w:val="0"/>
        <w:suppressAutoHyphens/>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7F61C0" w:rsidRPr="003428D2" w:rsidRDefault="007F61C0" w:rsidP="007F61C0">
      <w:pPr>
        <w:widowControl w:val="0"/>
        <w:suppressAutoHyphens/>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5. </w:t>
      </w:r>
      <w:r w:rsidRPr="003428D2">
        <w:rPr>
          <w:rFonts w:ascii="Times New Roman" w:hAnsi="Times New Roman"/>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3428D2">
        <w:rPr>
          <w:rFonts w:ascii="Times New Roman" w:hAnsi="Times New Roman"/>
          <w:sz w:val="28"/>
          <w:szCs w:val="28"/>
        </w:rPr>
        <w:t>иными выборными органами местного самоуправления,</w:t>
      </w:r>
      <w:r w:rsidRPr="003428D2">
        <w:rPr>
          <w:rFonts w:ascii="Times New Roman" w:hAnsi="Times New Roman"/>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8. Вопросы местного значения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К вопросам местного значения поселения относятся: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428D2">
        <w:rPr>
          <w:rFonts w:ascii="Times New Roman" w:hAnsi="Times New Roman"/>
          <w:sz w:val="28"/>
          <w:szCs w:val="28"/>
        </w:rPr>
        <w:t>контроля за</w:t>
      </w:r>
      <w:proofErr w:type="gramEnd"/>
      <w:r w:rsidRPr="003428D2">
        <w:rPr>
          <w:rFonts w:ascii="Times New Roman" w:hAnsi="Times New Roman"/>
          <w:sz w:val="28"/>
          <w:szCs w:val="28"/>
        </w:rPr>
        <w:t xml:space="preserve"> его исполнением, составление и утверждение отчета об исполнении бюджета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установление, изменение и отмена местных налогов и сборов поселения;</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7F61C0" w:rsidRPr="003428D2" w:rsidRDefault="007F61C0" w:rsidP="007F61C0">
      <w:pPr>
        <w:pStyle w:val="ConsPlusNormal"/>
        <w:spacing w:line="360" w:lineRule="exact"/>
        <w:jc w:val="both"/>
        <w:outlineLvl w:val="0"/>
        <w:rPr>
          <w:rFonts w:ascii="Times New Roman" w:hAnsi="Times New Roman" w:cs="Times New Roman"/>
          <w:sz w:val="28"/>
          <w:szCs w:val="28"/>
        </w:rPr>
      </w:pPr>
      <w:r w:rsidRPr="003428D2">
        <w:rPr>
          <w:rFonts w:ascii="Times New Roman" w:hAnsi="Times New Roman" w:cs="Times New Roman"/>
          <w:sz w:val="28"/>
          <w:szCs w:val="28"/>
        </w:rPr>
        <w:t>4) организация в границах поселения электро-, тепл</w:t>
      </w:r>
      <w:proofErr w:type="gramStart"/>
      <w:r w:rsidRPr="003428D2">
        <w:rPr>
          <w:rFonts w:ascii="Times New Roman" w:hAnsi="Times New Roman" w:cs="Times New Roman"/>
          <w:sz w:val="28"/>
          <w:szCs w:val="28"/>
        </w:rPr>
        <w:t>о-</w:t>
      </w:r>
      <w:proofErr w:type="gramEnd"/>
      <w:r w:rsidRPr="003428D2">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proofErr w:type="gramStart"/>
      <w:r w:rsidRPr="003428D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3428D2">
        <w:rPr>
          <w:rFonts w:ascii="Times New Roman" w:hAnsi="Times New Roman"/>
          <w:sz w:val="28"/>
          <w:szCs w:val="28"/>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428D2">
        <w:rPr>
          <w:rFonts w:ascii="Times New Roman" w:hAnsi="Times New Roman"/>
          <w:sz w:val="28"/>
          <w:szCs w:val="28"/>
        </w:rPr>
        <w:t xml:space="preserve"> законодательством Российской Федерации;</w:t>
      </w:r>
    </w:p>
    <w:p w:rsidR="007F61C0" w:rsidRPr="003428D2" w:rsidRDefault="007F61C0" w:rsidP="007F61C0">
      <w:pPr>
        <w:autoSpaceDE w:val="0"/>
        <w:autoSpaceDN w:val="0"/>
        <w:adjustRightInd w:val="0"/>
        <w:spacing w:after="0" w:line="360" w:lineRule="exact"/>
        <w:ind w:firstLine="720"/>
        <w:jc w:val="both"/>
        <w:outlineLvl w:val="0"/>
        <w:rPr>
          <w:rFonts w:ascii="Times New Roman" w:hAnsi="Times New Roman"/>
          <w:sz w:val="28"/>
          <w:szCs w:val="28"/>
        </w:rPr>
      </w:pPr>
      <w:r w:rsidRPr="003428D2">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10) участие в предупреждении и ликвидации последствий чрезвычайных ситуаций в границах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11) обеспечение первичных мер пожарной безопасности в границах населенных пунктов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14) создание условий для организации досуга и обеспечения жителей поселения услугами организаций культуры;</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sidRPr="003428D2">
        <w:rPr>
          <w:rFonts w:ascii="Times New Roman" w:hAnsi="Times New Roman"/>
          <w:sz w:val="28"/>
          <w:szCs w:val="28"/>
        </w:rPr>
        <w:lastRenderedPageBreak/>
        <w:t>мероприятий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19) формирование архивных фондов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i/>
          <w:sz w:val="28"/>
          <w:szCs w:val="28"/>
        </w:rPr>
      </w:pPr>
      <w:r w:rsidRPr="003428D2">
        <w:rPr>
          <w:rFonts w:ascii="Times New Roman" w:hAnsi="Times New Roman"/>
          <w:sz w:val="28"/>
          <w:szCs w:val="28"/>
        </w:rPr>
        <w:t xml:space="preserve">20) участие в организации деятельности по сбору (в том числе раздельному сбору) и транспортированию твердых коммунальных отходов; </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21) утверждение правил благоустройства территории поселения, </w:t>
      </w:r>
      <w:proofErr w:type="gramStart"/>
      <w:r w:rsidRPr="003428D2">
        <w:rPr>
          <w:rFonts w:ascii="Times New Roman" w:hAnsi="Times New Roman"/>
          <w:sz w:val="28"/>
          <w:szCs w:val="28"/>
        </w:rPr>
        <w:t>устанавливающих</w:t>
      </w:r>
      <w:proofErr w:type="gramEnd"/>
      <w:r w:rsidRPr="003428D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proofErr w:type="gramStart"/>
      <w:r w:rsidRPr="003428D2">
        <w:rPr>
          <w:rFonts w:ascii="Times New Roman" w:hAnsi="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3428D2">
        <w:rPr>
          <w:rFonts w:ascii="Times New Roman" w:hAnsi="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24) организация ритуальных услуг и содержание мест захоронения;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w:t>
      </w:r>
      <w:r w:rsidRPr="003428D2">
        <w:rPr>
          <w:rFonts w:ascii="Times New Roman" w:hAnsi="Times New Roman"/>
          <w:sz w:val="28"/>
          <w:szCs w:val="28"/>
        </w:rPr>
        <w:lastRenderedPageBreak/>
        <w:t>территории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29) организация и осуществление мероприятий по работе с детьми и молодежью в поселении;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31) осуществление муниципального лесного контроля;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34)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37) осуществление мер по противодействию коррупции в границах поселения;</w:t>
      </w:r>
    </w:p>
    <w:p w:rsidR="007F61C0" w:rsidRPr="003428D2" w:rsidRDefault="007F61C0" w:rsidP="007F61C0">
      <w:pPr>
        <w:pStyle w:val="ConsPlusNormal"/>
        <w:spacing w:line="360" w:lineRule="exact"/>
        <w:ind w:firstLine="708"/>
        <w:jc w:val="both"/>
        <w:rPr>
          <w:rFonts w:ascii="Times New Roman" w:hAnsi="Times New Roman" w:cs="Times New Roman"/>
          <w:sz w:val="28"/>
          <w:szCs w:val="28"/>
        </w:rPr>
      </w:pPr>
      <w:r w:rsidRPr="003428D2">
        <w:rPr>
          <w:rFonts w:ascii="Times New Roman" w:hAnsi="Times New Roman" w:cs="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настоящей статьи.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F61C0" w:rsidRPr="003428D2" w:rsidRDefault="007F61C0" w:rsidP="007F61C0">
      <w:pPr>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Органы местного самоуправления поселения имеют право </w:t>
      </w:r>
      <w:proofErr w:type="gramStart"/>
      <w:r w:rsidRPr="003428D2">
        <w:rPr>
          <w:rFonts w:ascii="Times New Roman" w:hAnsi="Times New Roman"/>
          <w:sz w:val="28"/>
          <w:szCs w:val="28"/>
        </w:rPr>
        <w:t>на</w:t>
      </w:r>
      <w:proofErr w:type="gramEnd"/>
      <w:r w:rsidRPr="003428D2">
        <w:rPr>
          <w:rFonts w:ascii="Times New Roman" w:hAnsi="Times New Roman"/>
          <w:sz w:val="28"/>
          <w:szCs w:val="28"/>
        </w:rPr>
        <w:t>:</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создание музеев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участие в осуществлении деятельности по опеке и попечительству;</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7) создание муниципальной пожарной охраны;</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8) создание условий для развития туризма;</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3428D2">
        <w:rPr>
          <w:rFonts w:ascii="Times New Roman" w:hAnsi="Times New Roman"/>
          <w:sz w:val="28"/>
          <w:szCs w:val="28"/>
        </w:rPr>
        <w:t>контроль за</w:t>
      </w:r>
      <w:proofErr w:type="gramEnd"/>
      <w:r w:rsidRPr="003428D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history="1">
        <w:r w:rsidRPr="003428D2">
          <w:rPr>
            <w:rFonts w:ascii="Times New Roman" w:hAnsi="Times New Roman"/>
            <w:sz w:val="28"/>
            <w:szCs w:val="28"/>
          </w:rPr>
          <w:t>законом</w:t>
        </w:r>
      </w:hyperlink>
      <w:r w:rsidRPr="003428D2">
        <w:rPr>
          <w:rFonts w:ascii="Times New Roman" w:hAnsi="Times New Roman"/>
          <w:sz w:val="28"/>
          <w:szCs w:val="28"/>
        </w:rPr>
        <w:t xml:space="preserve"> от 24 ноября 1995 года № 181-ФЗ «О социальной защите инвалидов в Российской Федерации»;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11) создание условий для организации </w:t>
      </w:r>
      <w:proofErr w:type="gramStart"/>
      <w:r w:rsidRPr="003428D2">
        <w:rPr>
          <w:rFonts w:ascii="Times New Roman" w:hAnsi="Times New Roman"/>
          <w:sz w:val="28"/>
          <w:szCs w:val="28"/>
        </w:rPr>
        <w:t>проведения независимой оценки качества оказания услуг</w:t>
      </w:r>
      <w:proofErr w:type="gramEnd"/>
      <w:r w:rsidRPr="003428D2">
        <w:rPr>
          <w:rFonts w:ascii="Times New Roman" w:hAnsi="Times New Roman"/>
          <w:sz w:val="28"/>
          <w:szCs w:val="28"/>
        </w:rPr>
        <w:t xml:space="preserve"> организациями в порядке и на условиях, которые установлены федеральными законами;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sidRPr="003428D2">
          <w:rPr>
            <w:rFonts w:ascii="Times New Roman" w:hAnsi="Times New Roman"/>
            <w:sz w:val="28"/>
            <w:szCs w:val="28"/>
          </w:rPr>
          <w:t>законодательством</w:t>
        </w:r>
      </w:hyperlink>
      <w:r w:rsidRPr="003428D2">
        <w:rPr>
          <w:rFonts w:ascii="Times New Roman" w:hAnsi="Times New Roman"/>
          <w:sz w:val="28"/>
          <w:szCs w:val="28"/>
        </w:rPr>
        <w:t>;</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w:t>
      </w:r>
      <w:proofErr w:type="gramStart"/>
      <w:r w:rsidRPr="003428D2">
        <w:rPr>
          <w:rFonts w:ascii="Times New Roman" w:hAnsi="Times New Roman"/>
          <w:sz w:val="28"/>
          <w:szCs w:val="28"/>
        </w:rPr>
        <w:t xml:space="preserve">Органы местного самоуправления поселения вправе решать вопросы, указанные в </w:t>
      </w:r>
      <w:hyperlink r:id="rId6" w:history="1">
        <w:r w:rsidRPr="003428D2">
          <w:rPr>
            <w:rFonts w:ascii="Times New Roman" w:hAnsi="Times New Roman"/>
            <w:sz w:val="28"/>
            <w:szCs w:val="28"/>
          </w:rPr>
          <w:t>части 1</w:t>
        </w:r>
      </w:hyperlink>
      <w:r w:rsidRPr="003428D2">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7" w:history="1">
        <w:r w:rsidRPr="003428D2">
          <w:rPr>
            <w:rFonts w:ascii="Times New Roman" w:hAnsi="Times New Roman"/>
            <w:sz w:val="28"/>
            <w:szCs w:val="28"/>
          </w:rPr>
          <w:t>статьей 19</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3428D2">
        <w:rPr>
          <w:rFonts w:ascii="Times New Roman" w:hAnsi="Times New Roman"/>
          <w:sz w:val="28"/>
          <w:szCs w:val="28"/>
        </w:rPr>
        <w:t xml:space="preserve">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autoSpaceDE w:val="0"/>
        <w:autoSpaceDN w:val="0"/>
        <w:adjustRightInd w:val="0"/>
        <w:spacing w:line="360" w:lineRule="exact"/>
        <w:ind w:firstLine="720"/>
        <w:jc w:val="both"/>
        <w:outlineLvl w:val="0"/>
        <w:rPr>
          <w:rFonts w:ascii="Times New Roman" w:hAnsi="Times New Roman"/>
          <w:b/>
          <w:sz w:val="28"/>
          <w:szCs w:val="28"/>
        </w:rPr>
      </w:pPr>
      <w:r w:rsidRPr="003428D2">
        <w:rPr>
          <w:rFonts w:ascii="Times New Roman" w:hAnsi="Times New Roman"/>
          <w:b/>
          <w:sz w:val="28"/>
          <w:szCs w:val="28"/>
        </w:rPr>
        <w:t>Статья 10. Муниципальный контроль</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w:t>
      </w:r>
      <w:proofErr w:type="gramStart"/>
      <w:r w:rsidRPr="003428D2">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7F61C0" w:rsidRPr="003428D2" w:rsidRDefault="007F61C0" w:rsidP="007F61C0">
      <w:pPr>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61C0" w:rsidRPr="003428D2" w:rsidRDefault="007F61C0" w:rsidP="007F61C0">
      <w:pPr>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b/>
          <w:bCs/>
          <w:sz w:val="28"/>
          <w:szCs w:val="28"/>
        </w:rPr>
        <w:lastRenderedPageBreak/>
        <w:t>Статья 11. Осуществление органами местного самоуправления поселения отдельных государственных полномочий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w:t>
      </w:r>
      <w:proofErr w:type="gramStart"/>
      <w:r w:rsidRPr="003428D2">
        <w:rPr>
          <w:rFonts w:ascii="Times New Roman" w:hAnsi="Times New Roman"/>
          <w:sz w:val="28"/>
          <w:szCs w:val="28"/>
        </w:rPr>
        <w:t>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3428D2">
        <w:rPr>
          <w:rFonts w:ascii="Times New Roman" w:hAnsi="Times New Roman"/>
          <w:sz w:val="28"/>
          <w:szCs w:val="28"/>
        </w:rPr>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4. Органы местного самоуправления и должностные лица местного самоуправления поселения обязаны </w:t>
      </w:r>
      <w:proofErr w:type="gramStart"/>
      <w:r w:rsidRPr="003428D2">
        <w:rPr>
          <w:rFonts w:ascii="Times New Roman" w:hAnsi="Times New Roman"/>
          <w:sz w:val="28"/>
          <w:szCs w:val="28"/>
        </w:rPr>
        <w:t>предоставлять уполномоченным государственным органам документы</w:t>
      </w:r>
      <w:proofErr w:type="gramEnd"/>
      <w:r w:rsidRPr="003428D2">
        <w:rPr>
          <w:rFonts w:ascii="Times New Roman" w:hAnsi="Times New Roman"/>
          <w:sz w:val="28"/>
          <w:szCs w:val="28"/>
        </w:rPr>
        <w:t>, связанные с осуществлением отдельных государственных полномочий.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6. </w:t>
      </w:r>
      <w:proofErr w:type="gramStart"/>
      <w:r w:rsidRPr="003428D2">
        <w:rPr>
          <w:rFonts w:ascii="Times New Roman" w:hAnsi="Times New Roman"/>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F61C0" w:rsidRPr="003428D2" w:rsidRDefault="007F61C0" w:rsidP="007F61C0">
      <w:pPr>
        <w:suppressAutoHyphens/>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lastRenderedPageBreak/>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3. ФОРМЫ УЧАСТИЯ НАСЕЛЕНИЯ В ОСУЩЕСТВЛЕНИИ МЕСТНОГО САМОУПРАВЛЕНИЯ</w:t>
      </w:r>
    </w:p>
    <w:p w:rsidR="007F61C0" w:rsidRDefault="007F61C0" w:rsidP="007F61C0">
      <w:pPr>
        <w:widowControl w:val="0"/>
        <w:suppressAutoHyphens/>
        <w:spacing w:after="0" w:line="360" w:lineRule="exact"/>
        <w:ind w:firstLine="720"/>
        <w:jc w:val="both"/>
        <w:outlineLvl w:val="5"/>
        <w:rPr>
          <w:rFonts w:ascii="Times New Roman" w:hAnsi="Times New Roman"/>
          <w:b/>
          <w:bCs/>
          <w:sz w:val="28"/>
          <w:szCs w:val="28"/>
        </w:rPr>
      </w:pPr>
    </w:p>
    <w:p w:rsidR="007F61C0" w:rsidRPr="003428D2" w:rsidRDefault="007F61C0" w:rsidP="007F61C0">
      <w:pPr>
        <w:widowControl w:val="0"/>
        <w:suppressAutoHyphens/>
        <w:spacing w:line="360" w:lineRule="exact"/>
        <w:ind w:firstLine="720"/>
        <w:jc w:val="both"/>
        <w:outlineLvl w:val="5"/>
        <w:rPr>
          <w:rFonts w:ascii="Times New Roman" w:hAnsi="Times New Roman"/>
          <w:sz w:val="28"/>
          <w:szCs w:val="28"/>
        </w:rPr>
      </w:pPr>
      <w:r w:rsidRPr="003428D2">
        <w:rPr>
          <w:rFonts w:ascii="Times New Roman" w:hAnsi="Times New Roman"/>
          <w:b/>
          <w:bCs/>
          <w:sz w:val="28"/>
          <w:szCs w:val="28"/>
        </w:rPr>
        <w:t>Статья 12. Местный референдум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граждане Российской Федерации, имеющие право на участие в местном референдуме;</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сельская Дума и глава администрации поселения совместно, посредством принятия соответствующих правовых актов.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Порядок подготовки и проведения местного референдума регулируется федеральными и областными законами.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sidRPr="003428D2">
        <w:rPr>
          <w:rFonts w:ascii="Times New Roman" w:hAnsi="Times New Roman"/>
          <w:sz w:val="28"/>
          <w:szCs w:val="28"/>
        </w:rPr>
        <w:t>кт в ср</w:t>
      </w:r>
      <w:proofErr w:type="gramEnd"/>
      <w:r w:rsidRPr="003428D2">
        <w:rPr>
          <w:rFonts w:ascii="Times New Roman" w:hAnsi="Times New Roman"/>
          <w:sz w:val="28"/>
          <w:szCs w:val="28"/>
        </w:rPr>
        <w:t>ок, не превышающий 3 месяца.</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5. Итоги голосования и принятое на местном референдуме решение подлежат официальному опубликованию (обнародованию).</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13. Муниципальные выборы</w:t>
      </w:r>
    </w:p>
    <w:p w:rsidR="007F61C0" w:rsidRPr="003428D2" w:rsidRDefault="007F61C0" w:rsidP="007F61C0">
      <w:pPr>
        <w:widowControl w:val="0"/>
        <w:tabs>
          <w:tab w:val="left" w:pos="3402"/>
        </w:tabs>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3428D2">
        <w:rPr>
          <w:rFonts w:ascii="Times New Roman" w:hAnsi="Times New Roman"/>
          <w:sz w:val="28"/>
          <w:szCs w:val="28"/>
        </w:rPr>
        <w:t>позднее</w:t>
      </w:r>
      <w:proofErr w:type="gramEnd"/>
      <w:r w:rsidRPr="003428D2">
        <w:rPr>
          <w:rFonts w:ascii="Times New Roman" w:hAnsi="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w:t>
      </w:r>
      <w:proofErr w:type="gramStart"/>
      <w:r w:rsidRPr="003428D2">
        <w:rPr>
          <w:rFonts w:ascii="Times New Roman" w:hAnsi="Times New Roman"/>
          <w:sz w:val="28"/>
          <w:szCs w:val="28"/>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4. Итоги муниципальных выборов подлежат официальному опубликованию (обнародованию).</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w:t>
      </w:r>
      <w:r w:rsidRPr="003428D2">
        <w:rPr>
          <w:rFonts w:ascii="Times New Roman" w:hAnsi="Times New Roman"/>
          <w:sz w:val="28"/>
          <w:szCs w:val="28"/>
        </w:rPr>
        <w:lastRenderedPageBreak/>
        <w:t xml:space="preserve">считается отозванным, если за отзыв проголосовало не менее половины избирателей, зарегистрированных в поселении (избирательном округе). </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outlineLvl w:val="5"/>
        <w:rPr>
          <w:rFonts w:ascii="Times New Roman" w:hAnsi="Times New Roman"/>
          <w:sz w:val="28"/>
          <w:szCs w:val="28"/>
        </w:rPr>
      </w:pPr>
      <w:r w:rsidRPr="003428D2">
        <w:rPr>
          <w:rFonts w:ascii="Times New Roman" w:hAnsi="Times New Roman"/>
          <w:b/>
          <w:bCs/>
          <w:sz w:val="28"/>
          <w:szCs w:val="28"/>
        </w:rPr>
        <w:t>Статья 15. Правотворческая инициатива граждан</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16. Территориальное общественное самоуправление</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3428D2">
        <w:rPr>
          <w:rFonts w:ascii="Times New Roman" w:hAnsi="Times New Roman"/>
          <w:sz w:val="28"/>
          <w:szCs w:val="28"/>
        </w:rPr>
        <w:t xml:space="preserve">на части </w:t>
      </w:r>
      <w:r w:rsidRPr="003428D2">
        <w:rPr>
          <w:rFonts w:ascii="Times New Roman" w:hAnsi="Times New Roman"/>
          <w:sz w:val="28"/>
          <w:szCs w:val="28"/>
        </w:rPr>
        <w:lastRenderedPageBreak/>
        <w:t>территории</w:t>
      </w:r>
      <w:proofErr w:type="gramEnd"/>
      <w:r w:rsidRPr="003428D2">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Органы ТОС избираются на собраниях или конференциях граждан, проживающих на соответствующей территории.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7. К исключительным полномочиям собрания, конференции граждан, осуществляющих ТОС, относятся: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установление структуры органов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принятие устава ТОС, внесение в него изменений и дополнений;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избрание органов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определение основных направлений деятельности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утверждение сметы доходов и расходов ТОС и отчет</w:t>
      </w:r>
      <w:proofErr w:type="gramStart"/>
      <w:r w:rsidRPr="003428D2">
        <w:rPr>
          <w:rFonts w:ascii="Times New Roman" w:hAnsi="Times New Roman"/>
          <w:sz w:val="28"/>
          <w:szCs w:val="28"/>
        </w:rPr>
        <w:t>а о ее</w:t>
      </w:r>
      <w:proofErr w:type="gramEnd"/>
      <w:r w:rsidRPr="003428D2">
        <w:rPr>
          <w:rFonts w:ascii="Times New Roman" w:hAnsi="Times New Roman"/>
          <w:sz w:val="28"/>
          <w:szCs w:val="28"/>
        </w:rPr>
        <w:t xml:space="preserve"> исполнении;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рассмотрение и утверждение отчетов о деятельности органов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8. Органы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представляют интересы населения, проживающего на соответствующей территории;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обеспечивают исполнение решений, принятых на собраниях и </w:t>
      </w:r>
      <w:r w:rsidRPr="003428D2">
        <w:rPr>
          <w:rFonts w:ascii="Times New Roman" w:hAnsi="Times New Roman"/>
          <w:sz w:val="28"/>
          <w:szCs w:val="28"/>
        </w:rPr>
        <w:lastRenderedPageBreak/>
        <w:t>конференциях граждан;</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9. В уставе ТОС устанавливаются: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территория, на которой оно осуществляется;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цели, задачи, формы и основные направления деятельности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порядок формирования, прекращения полномочий, права и обязанности, срок полномочий органов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порядок принятия решений;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порядок прекращения осуществления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outlineLvl w:val="5"/>
        <w:rPr>
          <w:rFonts w:ascii="Times New Roman" w:hAnsi="Times New Roman"/>
          <w:sz w:val="28"/>
          <w:szCs w:val="28"/>
        </w:rPr>
      </w:pPr>
      <w:r w:rsidRPr="003428D2">
        <w:rPr>
          <w:rFonts w:ascii="Times New Roman" w:hAnsi="Times New Roman"/>
          <w:b/>
          <w:bCs/>
          <w:sz w:val="28"/>
          <w:szCs w:val="28"/>
        </w:rPr>
        <w:t>Статья 17. Публичные слушания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На публичные слушания в обязательном порядке выносятся: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поселения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проект бюджета поселения и отчет о его исполнении;</w:t>
      </w:r>
    </w:p>
    <w:p w:rsidR="007F61C0" w:rsidRPr="003428D2" w:rsidRDefault="007F61C0" w:rsidP="007F61C0">
      <w:pPr>
        <w:pStyle w:val="ConsPlusNormal"/>
        <w:spacing w:line="360" w:lineRule="exact"/>
        <w:jc w:val="both"/>
        <w:rPr>
          <w:rFonts w:ascii="Times New Roman" w:hAnsi="Times New Roman" w:cs="Times New Roman"/>
          <w:sz w:val="28"/>
          <w:szCs w:val="28"/>
        </w:rPr>
      </w:pPr>
      <w:proofErr w:type="gramStart"/>
      <w:r w:rsidRPr="003428D2">
        <w:rPr>
          <w:rFonts w:ascii="Times New Roman" w:hAnsi="Times New Roman" w:cs="Times New Roman"/>
          <w:sz w:val="28"/>
          <w:szCs w:val="28"/>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428D2">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3. Порядок организации и проведения публичных слушаний устанавливается положением о публичных слушаниях, принимаемым сельской Думой.</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Результаты публичных слушаний подлежат опубликованию (обнародованию), включая мотивированное обоснование принятых решений.</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18. Собрание граждан</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tabs>
          <w:tab w:val="left" w:pos="-851"/>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3428D2">
        <w:rPr>
          <w:rFonts w:ascii="Times New Roman" w:hAnsi="Times New Roman"/>
          <w:sz w:val="28"/>
          <w:szCs w:val="28"/>
        </w:rPr>
        <w:t>на части территории</w:t>
      </w:r>
      <w:proofErr w:type="gramEnd"/>
      <w:r w:rsidRPr="003428D2">
        <w:rPr>
          <w:rFonts w:ascii="Times New Roman" w:hAnsi="Times New Roman"/>
          <w:sz w:val="28"/>
          <w:szCs w:val="28"/>
        </w:rPr>
        <w:t xml:space="preserve"> поселения могут проводиться собрания граждан.</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7F61C0" w:rsidRPr="003428D2" w:rsidRDefault="007F61C0" w:rsidP="007F61C0">
      <w:pPr>
        <w:widowControl w:val="0"/>
        <w:tabs>
          <w:tab w:val="left" w:pos="-1134"/>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Порядок назначения и проведения собрания граждан в целях осуществления ТОС определяется уставом ТОС.</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w:t>
      </w:r>
      <w:r w:rsidRPr="003428D2">
        <w:rPr>
          <w:rFonts w:ascii="Times New Roman" w:hAnsi="Times New Roman"/>
          <w:sz w:val="28"/>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61C0" w:rsidRPr="003428D2" w:rsidRDefault="007F61C0" w:rsidP="007F61C0">
      <w:pPr>
        <w:widowControl w:val="0"/>
        <w:tabs>
          <w:tab w:val="left" w:pos="993"/>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6. Итоги собрания граждан подлежат официальному опубликованию (обнародованию). </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19. Конференция граждан (собрание делегатов)</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Конференция граждан по указанным в части 1 настоящей статьи вопросам проводится по инициативе, оформленной в виде решения: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главы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администрации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Итоги конференции граждан подлежат официальному опубликованию (обнародованию).</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20. Опрос граждан</w:t>
      </w:r>
    </w:p>
    <w:p w:rsidR="007F61C0" w:rsidRDefault="007F61C0" w:rsidP="007F61C0">
      <w:pPr>
        <w:widowControl w:val="0"/>
        <w:numPr>
          <w:ilvl w:val="12"/>
          <w:numId w:val="0"/>
        </w:numPr>
        <w:suppressAutoHyphens/>
        <w:spacing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Опрос граждан проводится по инициативе:</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сельской Думы или главы поселения по вопросам местного значения;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органов государственной власти Кировской области - для учета мнения </w:t>
      </w:r>
      <w:r w:rsidRPr="003428D2">
        <w:rPr>
          <w:rFonts w:ascii="Times New Roman" w:hAnsi="Times New Roman"/>
          <w:sz w:val="28"/>
          <w:szCs w:val="28"/>
        </w:rPr>
        <w:lastRenderedPageBreak/>
        <w:t>граждан при принятии решений об изменении целевого назначения земель поселения для объектов регионального и межрегионального значения.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4. Опрос граждан назначается сельской Думой. </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3428D2">
        <w:rPr>
          <w:rFonts w:ascii="Times New Roman" w:hAnsi="Times New Roman"/>
          <w:sz w:val="28"/>
          <w:szCs w:val="28"/>
        </w:rPr>
        <w:t>позднее</w:t>
      </w:r>
      <w:proofErr w:type="gramEnd"/>
      <w:r w:rsidRPr="003428D2">
        <w:rPr>
          <w:rFonts w:ascii="Times New Roman" w:hAnsi="Times New Roman"/>
          <w:sz w:val="28"/>
          <w:szCs w:val="28"/>
        </w:rPr>
        <w:t xml:space="preserve"> чем за десять дней до дня проведения опроса. Такое решение должно определять:</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дату и сроки проведения опроса;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roofErr w:type="gramStart"/>
      <w:r w:rsidRPr="003428D2">
        <w:rPr>
          <w:rFonts w:ascii="Times New Roman" w:hAnsi="Times New Roman"/>
          <w:sz w:val="28"/>
          <w:szCs w:val="28"/>
        </w:rPr>
        <w:t>2) формулировку вопроса (вопросов), предлагаемого (предлагаемых) при проведении опроса;</w:t>
      </w:r>
      <w:proofErr w:type="gramEnd"/>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методику проведения опроса;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форму опросного листа;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минимальную численность жителей поселения, участвующих в опросе.</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Жители поселения должны быть проинформированы о проведении опроса граждан не менее чем за 10 дней до его проведения.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b/>
          <w:bCs/>
          <w:sz w:val="28"/>
          <w:szCs w:val="28"/>
        </w:rPr>
      </w:pP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21. Обращения граждан в органы местного самоуправления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4. ОРГАНЫ МЕСТНОГО САМОУПРАВЛЕНИЯ ПОСЕЛЕНИЯ И ДОЛЖНОСТНЫЕ ЛИЦА МЕСТНОГО САМОУПРАВЛЕНИЯ ПОСЕЛЕНИЯ</w:t>
      </w: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22. Органы местного самоуправления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Структуру органов местного самоуправления поселения образуют:</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представительный орган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полное наименование – Рыбно - </w:t>
      </w:r>
      <w:proofErr w:type="spellStart"/>
      <w:r w:rsidRPr="003428D2">
        <w:rPr>
          <w:rFonts w:ascii="Times New Roman" w:hAnsi="Times New Roman"/>
          <w:sz w:val="28"/>
          <w:szCs w:val="28"/>
        </w:rPr>
        <w:t>Ватажская</w:t>
      </w:r>
      <w:proofErr w:type="spellEnd"/>
      <w:r w:rsidRPr="003428D2">
        <w:rPr>
          <w:rFonts w:ascii="Times New Roman" w:hAnsi="Times New Roman"/>
          <w:sz w:val="28"/>
          <w:szCs w:val="28"/>
        </w:rPr>
        <w:t xml:space="preserve"> сельская Дума Кильмезского района  Кировской области, сокращенное – Рыбно – </w:t>
      </w:r>
      <w:proofErr w:type="spellStart"/>
      <w:r w:rsidRPr="003428D2">
        <w:rPr>
          <w:rFonts w:ascii="Times New Roman" w:hAnsi="Times New Roman"/>
          <w:sz w:val="28"/>
          <w:szCs w:val="28"/>
        </w:rPr>
        <w:t>Ватажская</w:t>
      </w:r>
      <w:proofErr w:type="spellEnd"/>
      <w:r w:rsidRPr="003428D2">
        <w:rPr>
          <w:rFonts w:ascii="Times New Roman" w:hAnsi="Times New Roman"/>
          <w:sz w:val="28"/>
          <w:szCs w:val="28"/>
        </w:rPr>
        <w:t xml:space="preserve"> сельская Дума (по тексту – сельская Дума);</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2) глава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полное наименование – глава муниципального образования</w:t>
      </w:r>
      <w:proofErr w:type="gramStart"/>
      <w:r w:rsidRPr="003428D2">
        <w:rPr>
          <w:rFonts w:ascii="Times New Roman" w:hAnsi="Times New Roman"/>
          <w:sz w:val="28"/>
          <w:szCs w:val="28"/>
        </w:rPr>
        <w:t xml:space="preserve"> Р</w:t>
      </w:r>
      <w:proofErr w:type="gramEnd"/>
      <w:r w:rsidRPr="003428D2">
        <w:rPr>
          <w:rFonts w:ascii="Times New Roman" w:hAnsi="Times New Roman"/>
          <w:sz w:val="28"/>
          <w:szCs w:val="28"/>
        </w:rPr>
        <w:t xml:space="preserve">ыбно – </w:t>
      </w:r>
      <w:proofErr w:type="spellStart"/>
      <w:r w:rsidRPr="003428D2">
        <w:rPr>
          <w:rFonts w:ascii="Times New Roman" w:hAnsi="Times New Roman"/>
          <w:sz w:val="28"/>
          <w:szCs w:val="28"/>
        </w:rPr>
        <w:t>Ватажское</w:t>
      </w:r>
      <w:proofErr w:type="spellEnd"/>
      <w:r w:rsidRPr="003428D2">
        <w:rPr>
          <w:rFonts w:ascii="Times New Roman" w:hAnsi="Times New Roman"/>
          <w:sz w:val="28"/>
          <w:szCs w:val="28"/>
        </w:rPr>
        <w:t xml:space="preserve"> сельское поселение Кильмезского района Кировской области, сокращенное – глава Рыбно – Ватажского поселения (по тексту – глава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исполнительно-распорядительный орган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полное наименование: администрация</w:t>
      </w:r>
      <w:proofErr w:type="gramStart"/>
      <w:r w:rsidRPr="003428D2">
        <w:rPr>
          <w:rFonts w:ascii="Times New Roman" w:hAnsi="Times New Roman"/>
          <w:sz w:val="28"/>
          <w:szCs w:val="28"/>
        </w:rPr>
        <w:t xml:space="preserve"> Р</w:t>
      </w:r>
      <w:proofErr w:type="gramEnd"/>
      <w:r w:rsidRPr="003428D2">
        <w:rPr>
          <w:rFonts w:ascii="Times New Roman" w:hAnsi="Times New Roman"/>
          <w:sz w:val="28"/>
          <w:szCs w:val="28"/>
        </w:rPr>
        <w:t>ыбно – Ватажского сельского поселения Кильмезского района Кировской области, сокращенное – администрация Рыбно – Ватажского сельского поселения (по тексту – администрация поселения).</w:t>
      </w:r>
    </w:p>
    <w:p w:rsidR="007F61C0" w:rsidRPr="003428D2" w:rsidRDefault="007F61C0" w:rsidP="007F61C0">
      <w:pPr>
        <w:widowControl w:val="0"/>
        <w:suppressAutoHyphens/>
        <w:spacing w:after="0" w:line="360" w:lineRule="exact"/>
        <w:ind w:firstLine="720"/>
        <w:jc w:val="both"/>
        <w:outlineLvl w:val="5"/>
        <w:rPr>
          <w:rFonts w:ascii="Times New Roman" w:hAnsi="Times New Roman"/>
          <w:b/>
          <w:bCs/>
          <w:sz w:val="28"/>
          <w:szCs w:val="28"/>
        </w:rPr>
      </w:pPr>
    </w:p>
    <w:p w:rsidR="007F61C0" w:rsidRPr="003428D2" w:rsidRDefault="007F61C0" w:rsidP="007F61C0">
      <w:pPr>
        <w:widowControl w:val="0"/>
        <w:suppressAutoHyphens/>
        <w:spacing w:after="0" w:line="240" w:lineRule="auto"/>
        <w:ind w:firstLine="720"/>
        <w:jc w:val="both"/>
        <w:outlineLvl w:val="5"/>
        <w:rPr>
          <w:rFonts w:ascii="Times New Roman" w:hAnsi="Times New Roman"/>
          <w:b/>
          <w:bCs/>
          <w:sz w:val="28"/>
          <w:szCs w:val="28"/>
        </w:rPr>
      </w:pPr>
      <w:r w:rsidRPr="003428D2">
        <w:rPr>
          <w:rFonts w:ascii="Times New Roman" w:hAnsi="Times New Roman"/>
          <w:b/>
          <w:bCs/>
          <w:sz w:val="28"/>
          <w:szCs w:val="28"/>
        </w:rPr>
        <w:t>Статья 23. Сельская Дума</w:t>
      </w:r>
    </w:p>
    <w:p w:rsidR="007F61C0" w:rsidRDefault="007F61C0" w:rsidP="007F61C0">
      <w:pPr>
        <w:widowControl w:val="0"/>
        <w:suppressAutoHyphens/>
        <w:spacing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Сельская Дума состоит из 10  депутатов, избираемых населением поселения по мажоритарной избирательной системе.</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Порядок проведения выборов в сельскую Думу определяется федеральным и областным законодательством.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Заседание сельской Думы не может считаться правомочным, если на нем присутствует менее 50% от числа избранных депутатов</w:t>
      </w:r>
      <w:r w:rsidRPr="003428D2">
        <w:rPr>
          <w:rFonts w:ascii="Times New Roman" w:hAnsi="Times New Roman"/>
          <w:i/>
          <w:sz w:val="28"/>
          <w:szCs w:val="28"/>
        </w:rPr>
        <w:t>.</w:t>
      </w:r>
      <w:r w:rsidRPr="003428D2">
        <w:rPr>
          <w:rFonts w:ascii="Times New Roman" w:hAnsi="Times New Roman"/>
          <w:sz w:val="28"/>
          <w:szCs w:val="28"/>
        </w:rPr>
        <w:t xml:space="preserve"> Заседания сельской Думы проводятся не реже одного раза в три месяца. </w:t>
      </w:r>
    </w:p>
    <w:p w:rsidR="007F61C0" w:rsidRPr="003428D2" w:rsidRDefault="007F61C0" w:rsidP="007F61C0">
      <w:pPr>
        <w:widowControl w:val="0"/>
        <w:suppressAutoHyphens/>
        <w:spacing w:after="0" w:line="360" w:lineRule="exact"/>
        <w:ind w:firstLine="720"/>
        <w:jc w:val="both"/>
        <w:rPr>
          <w:rFonts w:ascii="Times New Roman" w:hAnsi="Times New Roman"/>
          <w:i/>
          <w:sz w:val="28"/>
          <w:szCs w:val="28"/>
        </w:rPr>
      </w:pPr>
      <w:r w:rsidRPr="003428D2">
        <w:rPr>
          <w:rFonts w:ascii="Times New Roman" w:hAnsi="Times New Roman"/>
          <w:sz w:val="28"/>
          <w:szCs w:val="28"/>
        </w:rPr>
        <w:t>Вновь избранная сельская Дума собирается на первое заседание не позднее чем через 30 дней со дня избрания ее в правомочном составе.</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7. Сельская Дума обладает правами юридического лица, является муниципальным казенным учреждением, имеет обособленное имущество, от </w:t>
      </w:r>
      <w:r w:rsidRPr="003428D2">
        <w:rPr>
          <w:rFonts w:ascii="Times New Roman" w:hAnsi="Times New Roman"/>
          <w:sz w:val="28"/>
          <w:szCs w:val="28"/>
        </w:rPr>
        <w:lastRenderedPageBreak/>
        <w:t>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8. Организацию деятельности сельской Думы осуществляет Председатель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24. Компетенция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В исключительной компетенции сельской Думы находятся: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принятие Устава поселения, внесение в него изменений и дополнений;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утверждение бюджета поселения и отчета о его исполнении;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принятие планов и программ развития поселения, утверждение отчетов об их исполнении;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7) определение порядка участия поселения в организациях межмуниципального сотрудничества;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9) </w:t>
      </w:r>
      <w:proofErr w:type="gramStart"/>
      <w:r w:rsidRPr="003428D2">
        <w:rPr>
          <w:rFonts w:ascii="Times New Roman" w:hAnsi="Times New Roman"/>
          <w:sz w:val="28"/>
          <w:szCs w:val="28"/>
        </w:rPr>
        <w:t>контроль за</w:t>
      </w:r>
      <w:proofErr w:type="gramEnd"/>
      <w:r w:rsidRPr="003428D2">
        <w:rPr>
          <w:rFonts w:ascii="Times New Roman" w:hAnsi="Times New Roman"/>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10) принятие решения об удалении главы поселения в отставку.</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К компетенции сельской Думы относится: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издание муниципальных правовых актов;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принятие решения о проведении местного референдума;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определение порядка назначения и проведения собраний и конференций граждан;</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5) принятие предусмотренных настоящим Уставом решений, связанных с изменением границ поселения, а также с его преобразованием;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обеспечение исполнения принятого на местном референдуме решения в пределах своей компетенции;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7) установление официальных символов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8) утверждение структуры администрации по представлению главы администрации, принятие положения об администрации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9) осуществление права законодательной инициативы в Законодательном Собрании области;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11)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12) утверждение правил благоустройства территории поселения, </w:t>
      </w:r>
      <w:proofErr w:type="gramStart"/>
      <w:r w:rsidRPr="003428D2">
        <w:rPr>
          <w:rFonts w:ascii="Times New Roman" w:hAnsi="Times New Roman"/>
          <w:sz w:val="28"/>
          <w:szCs w:val="28"/>
        </w:rPr>
        <w:t>устанавливающих</w:t>
      </w:r>
      <w:proofErr w:type="gramEnd"/>
      <w:r w:rsidRPr="003428D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13) принятие решений о целях, формах, суммах муниципальных заимствований;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14)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16) создание условий для развития местного традиционного народного художественного творчества в поселении;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17) содействие в развитии сельскохозяйственного производства, создание условий для развития малого и среднего предпринимательства;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18)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b/>
          <w:bCs/>
          <w:sz w:val="28"/>
          <w:szCs w:val="28"/>
        </w:rPr>
        <w:t>Статья 25. Порядок рассмотрения и принятия сельской Думой правовых актов</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1. </w:t>
      </w:r>
      <w:proofErr w:type="gramStart"/>
      <w:r w:rsidRPr="003428D2">
        <w:rPr>
          <w:rFonts w:ascii="Times New Roman" w:hAnsi="Times New Roman"/>
          <w:sz w:val="28"/>
          <w:szCs w:val="28"/>
        </w:rPr>
        <w:t>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roofErr w:type="gramEnd"/>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2. Глава поселения, исполняющий полномочия главы местной администрации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7F61C0" w:rsidRPr="003428D2" w:rsidRDefault="007F61C0" w:rsidP="007F61C0">
      <w:pPr>
        <w:widowControl w:val="0"/>
        <w:numPr>
          <w:ilvl w:val="12"/>
          <w:numId w:val="0"/>
        </w:numPr>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26. Депутат сельской Думы</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 xml:space="preserve">2. Депутаты сельской Думы осуществляют свои полномочия на непостоянной основе. </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428D2">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428D2">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27. Председатель сельской Думы и заместитель председателя сельской Думы</w:t>
      </w:r>
    </w:p>
    <w:p w:rsidR="007F61C0" w:rsidRDefault="007F61C0" w:rsidP="007F61C0">
      <w:pPr>
        <w:widowControl w:val="0"/>
        <w:numPr>
          <w:ilvl w:val="12"/>
          <w:numId w:val="0"/>
        </w:numPr>
        <w:suppressAutoHyphens/>
        <w:overflowPunct w:val="0"/>
        <w:autoSpaceDE w:val="0"/>
        <w:autoSpaceDN w:val="0"/>
        <w:adjustRightInd w:val="0"/>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overflowPunct w:val="0"/>
        <w:autoSpaceDE w:val="0"/>
        <w:autoSpaceDN w:val="0"/>
        <w:adjustRightInd w:val="0"/>
        <w:ind w:firstLine="720"/>
        <w:jc w:val="both"/>
        <w:rPr>
          <w:rFonts w:ascii="Times New Roman" w:hAnsi="Times New Roman"/>
          <w:sz w:val="28"/>
          <w:szCs w:val="28"/>
        </w:rPr>
      </w:pPr>
      <w:r w:rsidRPr="003428D2">
        <w:rPr>
          <w:rFonts w:ascii="Times New Roman" w:hAnsi="Times New Roman"/>
          <w:sz w:val="28"/>
          <w:szCs w:val="28"/>
        </w:rPr>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2. Полномочия председателя сельской Думы, заместителя председателя сельской Думы устанавливаются Регламентом сельской Думы.</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28. Досрочное прекращение полномочий сельской Думы</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w:t>
      </w:r>
      <w:r w:rsidRPr="003428D2">
        <w:rPr>
          <w:rFonts w:ascii="Times New Roman" w:hAnsi="Times New Roman"/>
          <w:sz w:val="28"/>
          <w:szCs w:val="28"/>
        </w:rPr>
        <w:lastRenderedPageBreak/>
        <w:t>досрочно в случае:</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вступления в силу решения суда о неправомочности данного состава депутатов сельской Думы, в том числе в связи со сложением депутатами своих полномочий;</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7F61C0" w:rsidRPr="003428D2" w:rsidRDefault="007F61C0" w:rsidP="007F61C0">
      <w:pPr>
        <w:autoSpaceDE w:val="0"/>
        <w:autoSpaceDN w:val="0"/>
        <w:adjustRightInd w:val="0"/>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F61C0" w:rsidRPr="003428D2" w:rsidRDefault="007F61C0" w:rsidP="007F61C0">
      <w:pPr>
        <w:autoSpaceDE w:val="0"/>
        <w:autoSpaceDN w:val="0"/>
        <w:adjustRightInd w:val="0"/>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t>5) утраты поселением статуса муниципального образования в связи с его объединением с городским округом;</w:t>
      </w:r>
    </w:p>
    <w:p w:rsidR="007F61C0" w:rsidRPr="003428D2" w:rsidRDefault="007F61C0" w:rsidP="007F61C0">
      <w:pPr>
        <w:autoSpaceDE w:val="0"/>
        <w:autoSpaceDN w:val="0"/>
        <w:adjustRightInd w:val="0"/>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В случае досрочного прекращения полномочий сельской Думы, досрочные выборы в сельскую Думу проводятся в </w:t>
      </w:r>
      <w:proofErr w:type="gramStart"/>
      <w:r w:rsidRPr="003428D2">
        <w:rPr>
          <w:rFonts w:ascii="Times New Roman" w:hAnsi="Times New Roman"/>
          <w:sz w:val="28"/>
          <w:szCs w:val="28"/>
        </w:rPr>
        <w:t>сроки</w:t>
      </w:r>
      <w:proofErr w:type="gramEnd"/>
      <w:r w:rsidRPr="003428D2">
        <w:rPr>
          <w:rFonts w:ascii="Times New Roman" w:hAnsi="Times New Roman"/>
          <w:sz w:val="28"/>
          <w:szCs w:val="28"/>
        </w:rPr>
        <w:t xml:space="preserve"> установленные федеральным законом.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29. Досрочное прекращение полномочий депутата сельской Думы</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Полномочия депутата сельской Думы прекращаются досрочно в случае:</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смерти;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отставки по собственному желанию;</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признания судом недееспособным или ограниченно дееспособным;</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признания судом безвестно отсутствующим или объявления умершим;</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5) вступления в отношении его в законную силу обвинительного приговора суда;</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6) выезда за пределы Российской Федерации на постоянное место жительства;</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proofErr w:type="gramStart"/>
      <w:r w:rsidRPr="003428D2">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3428D2">
        <w:rPr>
          <w:rFonts w:ascii="Times New Roman" w:hAnsi="Times New Roman"/>
          <w:sz w:val="28"/>
          <w:szCs w:val="28"/>
        </w:rPr>
        <w:lastRenderedPageBreak/>
        <w:t>государства, не являющегося участником международного договора Российской</w:t>
      </w:r>
      <w:proofErr w:type="gramEnd"/>
      <w:r w:rsidRPr="003428D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8) отзыва избирателями;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9) досрочного прекращения полномочий сельской Думы;</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11) иных случаях, установленных федеральным законодательством.</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30. Глава поселения</w:t>
      </w:r>
    </w:p>
    <w:p w:rsidR="007F61C0" w:rsidRDefault="007F61C0" w:rsidP="007F61C0">
      <w:pPr>
        <w:autoSpaceDE w:val="0"/>
        <w:autoSpaceDN w:val="0"/>
        <w:adjustRightInd w:val="0"/>
        <w:ind w:firstLine="709"/>
        <w:jc w:val="both"/>
        <w:rPr>
          <w:rFonts w:ascii="Times New Roman" w:hAnsi="Times New Roman"/>
          <w:sz w:val="28"/>
          <w:szCs w:val="28"/>
        </w:rPr>
      </w:pP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1. Глава поселения является высшим должностным лицом поселения.</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 xml:space="preserve">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428D2">
        <w:rPr>
          <w:rFonts w:ascii="Times New Roman" w:hAnsi="Times New Roman"/>
          <w:sz w:val="28"/>
          <w:szCs w:val="28"/>
        </w:rPr>
        <w:t>позднее</w:t>
      </w:r>
      <w:proofErr w:type="gramEnd"/>
      <w:r w:rsidRPr="003428D2">
        <w:rPr>
          <w:rFonts w:ascii="Times New Roman" w:hAnsi="Times New Roman"/>
          <w:sz w:val="28"/>
          <w:szCs w:val="28"/>
        </w:rPr>
        <w:t xml:space="preserve"> чем за 20 дней до дня проведения конкурса.</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Кильмезского муниципального района Кировской области.</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3. Порядок внесения и обсуждения кандидатур осуществляется в соответствии с Регламентом сельской Думы.</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lastRenderedPageBreak/>
        <w:t xml:space="preserve">4.  </w:t>
      </w:r>
      <w:proofErr w:type="gramStart"/>
      <w:r w:rsidRPr="003428D2">
        <w:rPr>
          <w:rFonts w:ascii="Times New Roman" w:hAnsi="Times New Roman"/>
          <w:sz w:val="28"/>
          <w:szCs w:val="28"/>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8" w:history="1">
        <w:r w:rsidRPr="003428D2">
          <w:rPr>
            <w:rFonts w:ascii="Times New Roman" w:hAnsi="Times New Roman"/>
            <w:sz w:val="28"/>
            <w:szCs w:val="28"/>
          </w:rPr>
          <w:t>законом</w:t>
        </w:r>
      </w:hyperlink>
      <w:r w:rsidRPr="003428D2">
        <w:rPr>
          <w:rFonts w:ascii="Times New Roman" w:hAnsi="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F61C0" w:rsidRPr="003428D2" w:rsidRDefault="007F61C0" w:rsidP="007F61C0">
      <w:pPr>
        <w:widowControl w:val="0"/>
        <w:numPr>
          <w:ilvl w:val="12"/>
          <w:numId w:val="0"/>
        </w:numPr>
        <w:suppressAutoHyphens/>
        <w:ind w:firstLine="720"/>
        <w:jc w:val="both"/>
        <w:rPr>
          <w:rFonts w:ascii="Times New Roman" w:hAnsi="Times New Roman"/>
          <w:sz w:val="28"/>
          <w:szCs w:val="28"/>
        </w:rPr>
      </w:pPr>
      <w:r w:rsidRPr="003428D2">
        <w:rPr>
          <w:rFonts w:ascii="Times New Roman" w:hAnsi="Times New Roman"/>
          <w:sz w:val="28"/>
          <w:szCs w:val="28"/>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7F61C0" w:rsidRPr="003428D2" w:rsidRDefault="007F61C0" w:rsidP="007F61C0">
      <w:pPr>
        <w:widowControl w:val="0"/>
        <w:numPr>
          <w:ilvl w:val="12"/>
          <w:numId w:val="0"/>
        </w:numPr>
        <w:suppressAutoHyphens/>
        <w:ind w:firstLine="720"/>
        <w:jc w:val="both"/>
        <w:rPr>
          <w:rFonts w:ascii="Times New Roman" w:hAnsi="Times New Roman"/>
          <w:sz w:val="28"/>
          <w:szCs w:val="28"/>
        </w:rPr>
      </w:pPr>
      <w:r w:rsidRPr="003428D2">
        <w:rPr>
          <w:rFonts w:ascii="Times New Roman" w:hAnsi="Times New Roman"/>
          <w:sz w:val="28"/>
          <w:szCs w:val="28"/>
        </w:rPr>
        <w:t>6. При вступлении в должность глава поселения приносит присягу:</w:t>
      </w:r>
    </w:p>
    <w:p w:rsidR="007F61C0" w:rsidRPr="003428D2" w:rsidRDefault="007F61C0" w:rsidP="007F61C0">
      <w:pPr>
        <w:widowControl w:val="0"/>
        <w:numPr>
          <w:ilvl w:val="12"/>
          <w:numId w:val="0"/>
        </w:numPr>
        <w:suppressAutoHyphens/>
        <w:ind w:firstLine="720"/>
        <w:jc w:val="both"/>
        <w:rPr>
          <w:rFonts w:ascii="Times New Roman" w:hAnsi="Times New Roman"/>
          <w:sz w:val="28"/>
          <w:szCs w:val="28"/>
        </w:rPr>
      </w:pPr>
      <w:r w:rsidRPr="003428D2">
        <w:rPr>
          <w:rFonts w:ascii="Times New Roman" w:hAnsi="Times New Roman"/>
          <w:sz w:val="28"/>
          <w:szCs w:val="28"/>
        </w:rPr>
        <w:t>«Я, (фамилия, имя, отчество) вступая в должность главы</w:t>
      </w:r>
      <w:proofErr w:type="gramStart"/>
      <w:r w:rsidRPr="003428D2">
        <w:rPr>
          <w:rFonts w:ascii="Times New Roman" w:hAnsi="Times New Roman"/>
          <w:sz w:val="28"/>
          <w:szCs w:val="28"/>
        </w:rPr>
        <w:t xml:space="preserve"> Р</w:t>
      </w:r>
      <w:proofErr w:type="gramEnd"/>
      <w:r w:rsidRPr="003428D2">
        <w:rPr>
          <w:rFonts w:ascii="Times New Roman" w:hAnsi="Times New Roman"/>
          <w:sz w:val="28"/>
          <w:szCs w:val="28"/>
        </w:rPr>
        <w:t>ыбно – Ватажского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Рыбно – Ватажского сельского поселения».</w:t>
      </w:r>
    </w:p>
    <w:p w:rsidR="007F61C0" w:rsidRPr="003428D2" w:rsidRDefault="007F61C0" w:rsidP="007F61C0">
      <w:pPr>
        <w:widowControl w:val="0"/>
        <w:numPr>
          <w:ilvl w:val="12"/>
          <w:numId w:val="0"/>
        </w:numPr>
        <w:suppressAutoHyphens/>
        <w:ind w:firstLine="720"/>
        <w:jc w:val="both"/>
        <w:rPr>
          <w:rFonts w:ascii="Times New Roman" w:hAnsi="Times New Roman"/>
          <w:sz w:val="28"/>
          <w:szCs w:val="28"/>
        </w:rPr>
      </w:pPr>
      <w:r w:rsidRPr="003428D2">
        <w:rPr>
          <w:rFonts w:ascii="Times New Roman" w:hAnsi="Times New Roman"/>
          <w:sz w:val="28"/>
          <w:szCs w:val="28"/>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428D2">
        <w:rPr>
          <w:rFonts w:ascii="Times New Roman" w:hAnsi="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428D2">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1C0" w:rsidRPr="003428D2" w:rsidRDefault="007F61C0" w:rsidP="007F61C0">
      <w:pPr>
        <w:widowControl w:val="0"/>
        <w:numPr>
          <w:ilvl w:val="12"/>
          <w:numId w:val="0"/>
        </w:numPr>
        <w:suppressAutoHyphens/>
        <w:ind w:firstLine="720"/>
        <w:jc w:val="both"/>
        <w:rPr>
          <w:rFonts w:ascii="Times New Roman" w:hAnsi="Times New Roman"/>
          <w:sz w:val="28"/>
          <w:szCs w:val="28"/>
        </w:rPr>
      </w:pPr>
      <w:r w:rsidRPr="003428D2">
        <w:rPr>
          <w:rFonts w:ascii="Times New Roman" w:hAnsi="Times New Roman"/>
          <w:sz w:val="28"/>
          <w:szCs w:val="28"/>
        </w:rPr>
        <w:t xml:space="preserve">8. Полномочия главы поселения прекращаются в день вступления в должность вновь избранного главы поселения. </w:t>
      </w: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F61C0" w:rsidRPr="003428D2" w:rsidRDefault="007F61C0" w:rsidP="007F61C0">
      <w:pPr>
        <w:widowControl w:val="0"/>
        <w:numPr>
          <w:ilvl w:val="12"/>
          <w:numId w:val="0"/>
        </w:numPr>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31. Полномочия главы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Глава поселения осуществляет следующие полномочия: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сельской Думой;</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proofErr w:type="gramStart"/>
      <w:r w:rsidRPr="003428D2">
        <w:rPr>
          <w:rFonts w:ascii="Times New Roman" w:hAnsi="Times New Roman"/>
          <w:sz w:val="28"/>
          <w:szCs w:val="28"/>
        </w:rPr>
        <w:t>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w:t>
      </w:r>
      <w:proofErr w:type="gramEnd"/>
      <w:r w:rsidRPr="003428D2">
        <w:rPr>
          <w:rFonts w:ascii="Times New Roman" w:hAnsi="Times New Roman"/>
          <w:sz w:val="28"/>
          <w:szCs w:val="28"/>
        </w:rPr>
        <w:t xml:space="preserve"> поселения по вопросам организации работы администрации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вправе требовать созыва внеочередного заседания сельской Думы;</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7) осуществляет иные полномочия, в соответствии с настоящим Уставом, нормативными правовыми актами сельской Думы.</w:t>
      </w:r>
    </w:p>
    <w:p w:rsidR="007F61C0" w:rsidRPr="003428D2" w:rsidRDefault="007F61C0" w:rsidP="007F61C0">
      <w:pPr>
        <w:widowControl w:val="0"/>
        <w:tabs>
          <w:tab w:val="left" w:pos="851"/>
          <w:tab w:val="left" w:pos="993"/>
          <w:tab w:val="left" w:pos="1134"/>
        </w:tabs>
        <w:suppressAutoHyphens/>
        <w:overflowPunct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outlineLvl w:val="7"/>
        <w:rPr>
          <w:rFonts w:ascii="Times New Roman" w:hAnsi="Times New Roman"/>
          <w:b/>
          <w:bCs/>
          <w:sz w:val="28"/>
          <w:szCs w:val="28"/>
        </w:rPr>
      </w:pPr>
      <w:r w:rsidRPr="003428D2">
        <w:rPr>
          <w:rFonts w:ascii="Times New Roman" w:hAnsi="Times New Roman"/>
          <w:b/>
          <w:bCs/>
          <w:sz w:val="28"/>
          <w:szCs w:val="28"/>
        </w:rPr>
        <w:t>Статья 32. Досрочное прекращение полномочий главы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Полномочия главы поселения прекращаются досрочно в случае:</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смерти;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отставки по собственному желанию;</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удаления в отставку в соответствии со </w:t>
      </w:r>
      <w:hyperlink r:id="rId9" w:history="1">
        <w:r w:rsidRPr="003428D2">
          <w:rPr>
            <w:rFonts w:ascii="Times New Roman" w:hAnsi="Times New Roman"/>
            <w:sz w:val="28"/>
            <w:szCs w:val="28"/>
          </w:rPr>
          <w:t>статьей 74.1</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4) отрешения от должности в соответствии со </w:t>
      </w:r>
      <w:hyperlink r:id="rId10" w:history="1">
        <w:r w:rsidRPr="003428D2">
          <w:rPr>
            <w:rFonts w:ascii="Times New Roman" w:hAnsi="Times New Roman"/>
            <w:sz w:val="28"/>
            <w:szCs w:val="28"/>
          </w:rPr>
          <w:t>статьей 74</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признания судом недееспособным или ограниченно дееспособным;</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признания судом безвестно отсутствующим или объявления умершим;</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7) вступления в отношении его в законную силу обвинительного приговора суда;</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8) выезда за пределы Российской Федерации на постоянное место </w:t>
      </w:r>
      <w:r w:rsidRPr="003428D2">
        <w:rPr>
          <w:rFonts w:ascii="Times New Roman" w:hAnsi="Times New Roman"/>
          <w:sz w:val="28"/>
          <w:szCs w:val="28"/>
        </w:rPr>
        <w:lastRenderedPageBreak/>
        <w:t>жительства;</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proofErr w:type="gramStart"/>
      <w:r w:rsidRPr="003428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28D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10) отзыва избирателями;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7F61C0" w:rsidRPr="003428D2" w:rsidRDefault="007F61C0" w:rsidP="007F61C0">
      <w:pPr>
        <w:autoSpaceDE w:val="0"/>
        <w:autoSpaceDN w:val="0"/>
        <w:adjustRightInd w:val="0"/>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F61C0" w:rsidRPr="003428D2" w:rsidRDefault="007F61C0" w:rsidP="007F61C0">
      <w:pPr>
        <w:autoSpaceDE w:val="0"/>
        <w:autoSpaceDN w:val="0"/>
        <w:adjustRightInd w:val="0"/>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t>14) утраты поселением статуса муниципального образования в связи с его объединением с городским округом.</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7F61C0" w:rsidRPr="00AD5501"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b/>
          <w:i/>
          <w:sz w:val="28"/>
          <w:szCs w:val="28"/>
        </w:rPr>
      </w:pPr>
      <w:r w:rsidRPr="00AD5501">
        <w:rPr>
          <w:rFonts w:ascii="Times New Roman" w:hAnsi="Times New Roman"/>
          <w:b/>
          <w:i/>
          <w:sz w:val="28"/>
          <w:szCs w:val="28"/>
        </w:rPr>
        <w:t>4.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7F61C0" w:rsidRPr="00AD5501"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b/>
          <w:i/>
          <w:sz w:val="28"/>
          <w:szCs w:val="28"/>
        </w:rPr>
      </w:pPr>
    </w:p>
    <w:p w:rsidR="007F61C0" w:rsidRPr="003428D2" w:rsidRDefault="007F61C0" w:rsidP="007F61C0">
      <w:pPr>
        <w:widowControl w:val="0"/>
        <w:suppressAutoHyphens/>
        <w:spacing w:after="0" w:line="360" w:lineRule="exact"/>
        <w:ind w:firstLine="720"/>
        <w:jc w:val="both"/>
        <w:outlineLvl w:val="2"/>
        <w:rPr>
          <w:rFonts w:ascii="Times New Roman" w:hAnsi="Times New Roman"/>
          <w:b/>
          <w:bCs/>
          <w:sz w:val="28"/>
          <w:szCs w:val="28"/>
        </w:rPr>
      </w:pPr>
      <w:r w:rsidRPr="003428D2">
        <w:rPr>
          <w:rFonts w:ascii="Times New Roman" w:hAnsi="Times New Roman"/>
          <w:b/>
          <w:bCs/>
          <w:sz w:val="28"/>
          <w:szCs w:val="28"/>
        </w:rPr>
        <w:t>Статья 33. Исполнение обязанностей главы поселения</w:t>
      </w:r>
    </w:p>
    <w:p w:rsidR="007F61C0" w:rsidRDefault="007F61C0" w:rsidP="007F61C0">
      <w:pPr>
        <w:widowControl w:val="0"/>
        <w:numPr>
          <w:ilvl w:val="12"/>
          <w:numId w:val="0"/>
        </w:numPr>
        <w:suppressAutoHyphens/>
        <w:overflowPunct w:val="0"/>
        <w:autoSpaceDE w:val="0"/>
        <w:autoSpaceDN w:val="0"/>
        <w:adjustRightInd w:val="0"/>
        <w:spacing w:after="0"/>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overflowPunct w:val="0"/>
        <w:autoSpaceDE w:val="0"/>
        <w:autoSpaceDN w:val="0"/>
        <w:adjustRightInd w:val="0"/>
        <w:spacing w:after="0"/>
        <w:ind w:firstLine="720"/>
        <w:jc w:val="both"/>
        <w:rPr>
          <w:rFonts w:ascii="Times New Roman" w:hAnsi="Times New Roman"/>
          <w:b/>
          <w:bCs/>
          <w:sz w:val="28"/>
          <w:szCs w:val="28"/>
        </w:rPr>
      </w:pPr>
      <w:r w:rsidRPr="003428D2">
        <w:rPr>
          <w:rFonts w:ascii="Times New Roman" w:hAnsi="Times New Roman"/>
          <w:sz w:val="28"/>
          <w:szCs w:val="28"/>
        </w:rPr>
        <w:t>1. В случае временного отсутствия главы поселения (болезнь, отпуск, командировка и др.) его полномочия исполняет заместитель главы администрации поселения на основании соответствующего правового акта главы поселения.</w:t>
      </w:r>
    </w:p>
    <w:p w:rsidR="007F61C0" w:rsidRPr="003428D2" w:rsidRDefault="007F61C0" w:rsidP="007F61C0">
      <w:pPr>
        <w:widowControl w:val="0"/>
        <w:numPr>
          <w:ilvl w:val="12"/>
          <w:numId w:val="0"/>
        </w:numPr>
        <w:suppressAutoHyphens/>
        <w:spacing w:after="0" w:line="360" w:lineRule="exact"/>
        <w:ind w:firstLine="720"/>
        <w:jc w:val="both"/>
        <w:outlineLvl w:val="5"/>
        <w:rPr>
          <w:rFonts w:ascii="Times New Roman" w:hAnsi="Times New Roman"/>
          <w:sz w:val="28"/>
          <w:szCs w:val="28"/>
        </w:rPr>
      </w:pPr>
      <w:r w:rsidRPr="003428D2">
        <w:rPr>
          <w:rFonts w:ascii="Times New Roman" w:hAnsi="Times New Roman"/>
          <w:sz w:val="28"/>
          <w:szCs w:val="28"/>
        </w:rPr>
        <w:t xml:space="preserve">2. В случае невозможности издания главой поселения правового акта, </w:t>
      </w:r>
      <w:r w:rsidRPr="003428D2">
        <w:rPr>
          <w:rFonts w:ascii="Times New Roman" w:hAnsi="Times New Roman"/>
          <w:sz w:val="28"/>
          <w:szCs w:val="28"/>
        </w:rPr>
        <w:lastRenderedPageBreak/>
        <w:t xml:space="preserve">указанного в </w:t>
      </w:r>
      <w:hyperlink w:anchor="Par0" w:history="1">
        <w:r w:rsidRPr="003428D2">
          <w:rPr>
            <w:rFonts w:ascii="Times New Roman" w:hAnsi="Times New Roman"/>
            <w:sz w:val="28"/>
            <w:szCs w:val="28"/>
          </w:rPr>
          <w:t>части 1</w:t>
        </w:r>
      </w:hyperlink>
      <w:r w:rsidRPr="003428D2">
        <w:rPr>
          <w:rFonts w:ascii="Times New Roman" w:hAnsi="Times New Roman"/>
          <w:sz w:val="28"/>
          <w:szCs w:val="28"/>
        </w:rPr>
        <w:t xml:space="preserve"> настоящей статьи, а также в случае досрочного </w:t>
      </w:r>
      <w:proofErr w:type="gramStart"/>
      <w:r w:rsidRPr="003428D2">
        <w:rPr>
          <w:rFonts w:ascii="Times New Roman" w:hAnsi="Times New Roman"/>
          <w:sz w:val="28"/>
          <w:szCs w:val="28"/>
        </w:rPr>
        <w:t>прекращения полномочий главы поселения его полномочия</w:t>
      </w:r>
      <w:proofErr w:type="gramEnd"/>
      <w:r w:rsidRPr="003428D2">
        <w:rPr>
          <w:rFonts w:ascii="Times New Roman" w:hAnsi="Times New Roman"/>
          <w:sz w:val="28"/>
          <w:szCs w:val="28"/>
        </w:rPr>
        <w:t xml:space="preserve"> временно осуществляет заместитель главы администрации поселения, назначенный решением сельской Думы.</w:t>
      </w:r>
    </w:p>
    <w:p w:rsidR="007F61C0" w:rsidRPr="003428D2" w:rsidRDefault="007F61C0" w:rsidP="007F61C0">
      <w:pPr>
        <w:widowControl w:val="0"/>
        <w:numPr>
          <w:ilvl w:val="12"/>
          <w:numId w:val="0"/>
        </w:numPr>
        <w:suppressAutoHyphens/>
        <w:spacing w:after="0" w:line="240" w:lineRule="auto"/>
        <w:ind w:firstLine="720"/>
        <w:jc w:val="both"/>
        <w:outlineLvl w:val="5"/>
        <w:rPr>
          <w:rFonts w:ascii="Times New Roman" w:hAnsi="Times New Roman"/>
          <w:b/>
          <w:bCs/>
          <w:sz w:val="28"/>
          <w:szCs w:val="28"/>
        </w:rPr>
      </w:pPr>
      <w:r w:rsidRPr="003428D2">
        <w:rPr>
          <w:rFonts w:ascii="Times New Roman" w:hAnsi="Times New Roman"/>
          <w:b/>
          <w:bCs/>
          <w:sz w:val="28"/>
          <w:szCs w:val="28"/>
        </w:rPr>
        <w:t>Статья 34. Администрация поселения</w:t>
      </w:r>
    </w:p>
    <w:p w:rsidR="007F61C0"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Администрация поселения - орган местного самоуправления, осуществляющий исполнительно – распорядительные функции.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Структура администрации поселения утверждается сельской Думой, по представлению главы администрации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К компетенции администрации поселения относится: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составление и рассмотрение проекта местного бюджета, исполнение местного бюджета, составление отчета об исполнении местного бюджета;</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управление и распоряжение имуществом, находящимся в муниципальной собственности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61C0" w:rsidRPr="003428D2" w:rsidRDefault="007F61C0" w:rsidP="007F61C0">
      <w:pPr>
        <w:pStyle w:val="ConsPlusNormal"/>
        <w:spacing w:line="360" w:lineRule="exact"/>
        <w:jc w:val="both"/>
        <w:outlineLvl w:val="0"/>
        <w:rPr>
          <w:rFonts w:ascii="Times New Roman" w:hAnsi="Times New Roman" w:cs="Times New Roman"/>
          <w:sz w:val="28"/>
          <w:szCs w:val="28"/>
        </w:rPr>
      </w:pPr>
      <w:r w:rsidRPr="003428D2">
        <w:rPr>
          <w:rFonts w:ascii="Times New Roman" w:hAnsi="Times New Roman" w:cs="Times New Roman"/>
          <w:sz w:val="28"/>
          <w:szCs w:val="28"/>
        </w:rPr>
        <w:t>7) организация в границах поселения электро-, тепл</w:t>
      </w:r>
      <w:proofErr w:type="gramStart"/>
      <w:r w:rsidRPr="003428D2">
        <w:rPr>
          <w:rFonts w:ascii="Times New Roman" w:hAnsi="Times New Roman" w:cs="Times New Roman"/>
          <w:sz w:val="28"/>
          <w:szCs w:val="28"/>
        </w:rPr>
        <w:t>о-</w:t>
      </w:r>
      <w:proofErr w:type="gramEnd"/>
      <w:r w:rsidRPr="003428D2">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proofErr w:type="gramStart"/>
      <w:r w:rsidRPr="003428D2">
        <w:rPr>
          <w:rFonts w:ascii="Times New Roman" w:hAnsi="Times New Roman"/>
          <w:sz w:val="28"/>
          <w:szCs w:val="28"/>
        </w:rPr>
        <w:t xml:space="preserve">8)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3428D2">
        <w:rPr>
          <w:rFonts w:ascii="Times New Roman" w:hAnsi="Times New Roman"/>
          <w:sz w:val="28"/>
          <w:szCs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428D2">
        <w:rPr>
          <w:rFonts w:ascii="Times New Roman" w:hAnsi="Times New Roman"/>
          <w:sz w:val="28"/>
          <w:szCs w:val="28"/>
        </w:rPr>
        <w:t xml:space="preserve"> законодательством Российской Федерации;</w:t>
      </w:r>
    </w:p>
    <w:p w:rsidR="007F61C0" w:rsidRPr="003428D2" w:rsidRDefault="007F61C0" w:rsidP="007F61C0">
      <w:pPr>
        <w:autoSpaceDE w:val="0"/>
        <w:autoSpaceDN w:val="0"/>
        <w:adjustRightInd w:val="0"/>
        <w:spacing w:after="0" w:line="360" w:lineRule="exact"/>
        <w:ind w:firstLine="720"/>
        <w:jc w:val="both"/>
        <w:outlineLvl w:val="0"/>
        <w:rPr>
          <w:rFonts w:ascii="Times New Roman" w:hAnsi="Times New Roman"/>
          <w:sz w:val="28"/>
          <w:szCs w:val="28"/>
        </w:rPr>
      </w:pPr>
      <w:r w:rsidRPr="003428D2">
        <w:rPr>
          <w:rFonts w:ascii="Times New Roman" w:hAnsi="Times New Roman"/>
          <w:sz w:val="28"/>
          <w:szCs w:val="28"/>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11) участие в предупреждении и ликвидации последствий чрезвычайных ситуаций в границах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13) обеспечение первичных мер пожарной безопасности в границах населенных пунктов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14) создание условий для обеспечения жителей поселения услугами связи, общественного питания, торговли и бытового обслуживания;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15) организация библиотечного обслуживания населения, комплектование и обеспечение сохранности библиотечных фондов библиотек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16) создание условий для организации досуга и обеспечения жителей поселения услугами организаций культуры;</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20) создание условий для массового отдыха жителей поселения и организация обустройства мест массового отдыха населения, включая </w:t>
      </w:r>
      <w:r w:rsidRPr="003428D2">
        <w:rPr>
          <w:rFonts w:ascii="Times New Roman" w:hAnsi="Times New Roman"/>
          <w:sz w:val="28"/>
          <w:szCs w:val="28"/>
        </w:rPr>
        <w:lastRenderedPageBreak/>
        <w:t>обеспечение свободного доступа граждан к водным объектам общего пользования и их береговым полосам;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21) формирование архивных фондов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22) участие в организации деятельности по сбору (в том числе раздельному сбору) и транспортированию твердых коммунальных отходов;</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7F61C0" w:rsidRPr="003428D2" w:rsidRDefault="007F61C0" w:rsidP="007F61C0">
      <w:pPr>
        <w:pStyle w:val="ConsPlusNormal"/>
        <w:spacing w:line="360" w:lineRule="exact"/>
        <w:jc w:val="both"/>
        <w:rPr>
          <w:rFonts w:ascii="Times New Roman" w:hAnsi="Times New Roman" w:cs="Times New Roman"/>
          <w:i/>
          <w:sz w:val="28"/>
          <w:szCs w:val="28"/>
        </w:rPr>
      </w:pPr>
      <w:proofErr w:type="gramStart"/>
      <w:r w:rsidRPr="003428D2">
        <w:rPr>
          <w:rFonts w:ascii="Times New Roman" w:hAnsi="Times New Roman" w:cs="Times New Roman"/>
          <w:sz w:val="28"/>
          <w:szCs w:val="28"/>
        </w:rPr>
        <w:t xml:space="preserve">24)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3428D2">
          <w:rPr>
            <w:rFonts w:ascii="Times New Roman" w:hAnsi="Times New Roman" w:cs="Times New Roman"/>
            <w:sz w:val="28"/>
            <w:szCs w:val="28"/>
          </w:rPr>
          <w:t>кодексом</w:t>
        </w:r>
      </w:hyperlink>
      <w:r w:rsidRPr="003428D2">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w:t>
      </w:r>
      <w:proofErr w:type="gramEnd"/>
      <w:r w:rsidRPr="003428D2">
        <w:rPr>
          <w:rFonts w:ascii="Times New Roman" w:hAnsi="Times New Roman" w:cs="Times New Roman"/>
          <w:sz w:val="28"/>
          <w:szCs w:val="28"/>
        </w:rPr>
        <w:t xml:space="preserve"> в границах поселения, осуществление в случаях, предусмотренных Градостроительным </w:t>
      </w:r>
      <w:hyperlink r:id="rId12" w:history="1">
        <w:r w:rsidRPr="003428D2">
          <w:rPr>
            <w:rFonts w:ascii="Times New Roman" w:hAnsi="Times New Roman" w:cs="Times New Roman"/>
            <w:sz w:val="28"/>
            <w:szCs w:val="28"/>
          </w:rPr>
          <w:t>кодексом</w:t>
        </w:r>
      </w:hyperlink>
      <w:r w:rsidRPr="003428D2">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26) организация ритуальных услуг и содержание мест захоронения;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28) осуществление мероприятий по обеспечению безопасности людей на водных объектах, охране их жизни и здоровья;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31) содействие в развитии сельскохозяйственного производства, создание условий для развития малого и среднего предпринимательства;</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32) организация и осуществление мероприятий по работе с детьми и молодежью в поселении;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34) осуществление муниципального лесного контроля;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40) осуществление мер по противодействию коррупции в границах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41)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outlineLvl w:val="5"/>
        <w:rPr>
          <w:rFonts w:ascii="Times New Roman" w:hAnsi="Times New Roman"/>
          <w:sz w:val="28"/>
          <w:szCs w:val="28"/>
        </w:rPr>
      </w:pPr>
      <w:r w:rsidRPr="003428D2">
        <w:rPr>
          <w:rFonts w:ascii="Times New Roman" w:hAnsi="Times New Roman"/>
          <w:b/>
          <w:bCs/>
          <w:sz w:val="28"/>
          <w:szCs w:val="28"/>
        </w:rPr>
        <w:t>Статья 35. Глава администрации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Главой администрации поселения является глава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36. Полномочия главы администрации поселения</w:t>
      </w:r>
    </w:p>
    <w:p w:rsidR="007F61C0" w:rsidRDefault="007F61C0" w:rsidP="007F61C0">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1. В сфере осуществления исполнительно-распорядительной деятельности глава администрации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действует без доверенности от имени администрации поселения, представляет её во всех учреждениях и организациях;</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заключает от имени администрации поселения договоры и соглашения в пределах своих полномочий;</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3428D2">
        <w:rPr>
          <w:rFonts w:ascii="Times New Roman" w:hAnsi="Times New Roman"/>
          <w:sz w:val="28"/>
          <w:szCs w:val="28"/>
        </w:rPr>
        <w:t>пределах</w:t>
      </w:r>
      <w:proofErr w:type="gramEnd"/>
      <w:r w:rsidRPr="003428D2">
        <w:rPr>
          <w:rFonts w:ascii="Times New Roman" w:hAnsi="Times New Roman"/>
          <w:sz w:val="28"/>
          <w:szCs w:val="28"/>
        </w:rPr>
        <w:t xml:space="preserve"> утвержденных в бюджете средств на содержание администрации;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5) участвует в разработке проекта бюджета поселения, планов и программ социально-экономического развития поселения, а также отчетов об их исполнении;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7) принимает решения по вопросам муниципальной службы в соответствии с федеральным и областным законодательством;</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9) обеспечивает исполнение принятого на местном референдуме решения, в пределах своих полномочий;</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10) осуществляет иные полномочия, предусмотренные настоящим Уставом и положением об администрации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В сфере взаимодействия с сельской Думой глава администрации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вносит на рассмотрение в сельскую Думу проекты нормативных правовых актов;</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вносит на утверждение сельской Думы проекты бюджета поселения и отчета о его исполнении; проекты планов и программ социально-экономического развития поселения, а также отчетов об их исполнении;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вносит предложения о созыве внеочередных заседаний сельской Думы;</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предлагает вопросы в повестку дня заседаний сельской Думы;</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w:t>
      </w:r>
      <w:r w:rsidRPr="003428D2">
        <w:rPr>
          <w:rFonts w:ascii="Times New Roman" w:hAnsi="Times New Roman"/>
          <w:sz w:val="28"/>
          <w:szCs w:val="28"/>
        </w:rPr>
        <w:lastRenderedPageBreak/>
        <w:t xml:space="preserve">самим постановлением (распоряжением)администрации поселения. </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Глава администрации поселения несет ответственность за деятельность должностных лиц администрации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bCs/>
          <w:sz w:val="28"/>
          <w:szCs w:val="28"/>
        </w:rPr>
        <w:t>5.</w:t>
      </w:r>
      <w:r w:rsidRPr="003428D2">
        <w:rPr>
          <w:rFonts w:ascii="Times New Roman" w:hAnsi="Times New Roman"/>
          <w:sz w:val="28"/>
          <w:szCs w:val="28"/>
        </w:rPr>
        <w:t>В период временного отсутствия главы администрации поселения, его полномочия осуществляет заместитель главы администрации поселения, назначаемый в соответствии со статьей 33 Устава.</w:t>
      </w:r>
    </w:p>
    <w:p w:rsidR="007F61C0" w:rsidRPr="003428D2" w:rsidRDefault="007F61C0" w:rsidP="007F61C0">
      <w:pPr>
        <w:widowControl w:val="0"/>
        <w:suppressAutoHyphens/>
        <w:spacing w:after="0" w:line="360" w:lineRule="exact"/>
        <w:ind w:firstLine="720"/>
        <w:jc w:val="both"/>
        <w:rPr>
          <w:rFonts w:ascii="Times New Roman" w:hAnsi="Times New Roman"/>
          <w:i/>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37. Избирательная комиссия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i/>
          <w:sz w:val="28"/>
          <w:szCs w:val="28"/>
        </w:rPr>
      </w:pPr>
      <w:r w:rsidRPr="003428D2">
        <w:rPr>
          <w:rFonts w:ascii="Times New Roman" w:hAnsi="Times New Roman"/>
          <w:sz w:val="28"/>
          <w:szCs w:val="28"/>
        </w:rPr>
        <w:t>5. Число членов избирательной комиссии поселения с правом решающего голоса составляет 10 человек</w:t>
      </w:r>
      <w:r w:rsidRPr="003428D2">
        <w:rPr>
          <w:rFonts w:ascii="Times New Roman" w:hAnsi="Times New Roman"/>
          <w:i/>
          <w:sz w:val="28"/>
          <w:szCs w:val="28"/>
        </w:rPr>
        <w:t>.</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7F61C0" w:rsidRPr="003428D2" w:rsidRDefault="007F61C0" w:rsidP="007F61C0">
      <w:pPr>
        <w:widowControl w:val="0"/>
        <w:suppressAutoHyphens/>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38. Муниципальные средства массовой информации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w:t>
      </w:r>
      <w:r w:rsidRPr="003428D2">
        <w:rPr>
          <w:rFonts w:ascii="Times New Roman" w:hAnsi="Times New Roman"/>
          <w:sz w:val="28"/>
          <w:szCs w:val="28"/>
        </w:rPr>
        <w:lastRenderedPageBreak/>
        <w:t>печатного средства массовой информации.</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ГЛАВА 5. МУНИЦИПАЛЬНАЯ СЛУЖБА ПОСЕЛЕНИЯ</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39. Условия и порядок прохождения муниципальной службы поселения</w:t>
      </w:r>
    </w:p>
    <w:p w:rsidR="007F61C0" w:rsidRPr="003428D2" w:rsidRDefault="007F61C0" w:rsidP="007F61C0">
      <w:pPr>
        <w:autoSpaceDE w:val="0"/>
        <w:autoSpaceDN w:val="0"/>
        <w:adjustRightInd w:val="0"/>
        <w:spacing w:line="360" w:lineRule="exact"/>
        <w:ind w:firstLine="720"/>
        <w:jc w:val="both"/>
        <w:outlineLvl w:val="1"/>
        <w:rPr>
          <w:rFonts w:ascii="Times New Roman" w:hAnsi="Times New Roman"/>
          <w:sz w:val="28"/>
          <w:szCs w:val="28"/>
        </w:rPr>
      </w:pPr>
      <w:r w:rsidRPr="003428D2">
        <w:rPr>
          <w:rFonts w:ascii="Times New Roman" w:hAnsi="Times New Roman"/>
          <w:sz w:val="28"/>
          <w:szCs w:val="28"/>
        </w:rPr>
        <w:t xml:space="preserve">1. </w:t>
      </w:r>
      <w:proofErr w:type="gramStart"/>
      <w:r w:rsidRPr="003428D2">
        <w:rPr>
          <w:rFonts w:ascii="Times New Roman" w:hAnsi="Times New Roman"/>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3428D2">
        <w:rPr>
          <w:rFonts w:ascii="Times New Roman" w:hAnsi="Times New Roman"/>
          <w:sz w:val="28"/>
          <w:szCs w:val="28"/>
        </w:rPr>
        <w:t xml:space="preserve"> также от других обстоятельств, не связанных с профессиональными и деловыми качествами муниципального служащего.</w:t>
      </w:r>
    </w:p>
    <w:p w:rsidR="007F61C0" w:rsidRPr="003428D2" w:rsidRDefault="007F61C0" w:rsidP="007F61C0">
      <w:pPr>
        <w:widowControl w:val="0"/>
        <w:shd w:val="clear" w:color="auto" w:fill="FFFFFF"/>
        <w:tabs>
          <w:tab w:val="left" w:pos="1214"/>
        </w:tabs>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6. ВЗАИМООТНОШЕНИЯ ОРГАНОВ МЕСТНОГО САМОУПРАВЛЕНИЯ ПОСЕЛЕНИЯ С ДРУГИМИ МУНИЦИПАЛЬНЫМИ ОБРАЗОВАНИЯМИ</w:t>
      </w: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40. Межмуниципальное сотрудничество</w:t>
      </w: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41. Участие поселения в хозяйственных обществах и некоммерческих организациях.</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Решения об участии поселения в межмуниципальных хозяйственных </w:t>
      </w:r>
      <w:r w:rsidRPr="003428D2">
        <w:rPr>
          <w:rFonts w:ascii="Times New Roman" w:hAnsi="Times New Roman"/>
          <w:sz w:val="28"/>
          <w:szCs w:val="28"/>
        </w:rPr>
        <w:lastRenderedPageBreak/>
        <w:t>обществах или некоммерческих организациях, принимаются сельской Думой по инициативе сельской Думы или главы администрации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7. ЭКОНОМИЧЕСКАЯ ОСНОВА МЕСТНОГО САМОУПРАВЛЕНИЯ</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42. Муниципальное имущество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w:t>
      </w:r>
      <w:bookmarkStart w:id="1" w:name="Par0"/>
      <w:bookmarkEnd w:id="1"/>
      <w:r w:rsidRPr="003428D2">
        <w:rPr>
          <w:rFonts w:ascii="Times New Roman" w:hAnsi="Times New Roman"/>
          <w:sz w:val="28"/>
          <w:szCs w:val="28"/>
        </w:rPr>
        <w:t xml:space="preserve"> В собственности поселения может находиться: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имущество, предназначенное для решения установленных Федеральным </w:t>
      </w:r>
      <w:hyperlink r:id="rId13" w:history="1">
        <w:r w:rsidRPr="003428D2">
          <w:rPr>
            <w:rFonts w:ascii="Times New Roman" w:hAnsi="Times New Roman"/>
            <w:sz w:val="28"/>
            <w:szCs w:val="28"/>
          </w:rPr>
          <w:t>законом</w:t>
        </w:r>
      </w:hyperlink>
      <w:r w:rsidRPr="003428D2">
        <w:rPr>
          <w:rFonts w:ascii="Times New Roman" w:hAnsi="Times New Roman"/>
          <w:sz w:val="28"/>
          <w:szCs w:val="28"/>
        </w:rPr>
        <w:t xml:space="preserve">  «Об общих принципах организации местного самоуправления в Российской Федерации</w:t>
      </w:r>
      <w:proofErr w:type="gramStart"/>
      <w:r w:rsidRPr="003428D2">
        <w:rPr>
          <w:rFonts w:ascii="Times New Roman" w:hAnsi="Times New Roman"/>
          <w:sz w:val="28"/>
          <w:szCs w:val="28"/>
        </w:rPr>
        <w:t>»в</w:t>
      </w:r>
      <w:proofErr w:type="gramEnd"/>
      <w:r w:rsidRPr="003428D2">
        <w:rPr>
          <w:rFonts w:ascii="Times New Roman" w:hAnsi="Times New Roman"/>
          <w:sz w:val="28"/>
          <w:szCs w:val="28"/>
        </w:rPr>
        <w:t>опросов местного значения;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proofErr w:type="gramStart"/>
      <w:r w:rsidRPr="003428D2">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 w:history="1">
        <w:r w:rsidRPr="003428D2">
          <w:rPr>
            <w:rFonts w:ascii="Times New Roman" w:hAnsi="Times New Roman"/>
            <w:sz w:val="28"/>
            <w:szCs w:val="28"/>
          </w:rPr>
          <w:t>частью 4 статьи 15</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roofErr w:type="gramEnd"/>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4) имущество, необходимое для решения вопросов, право </w:t>
      </w:r>
      <w:proofErr w:type="gramStart"/>
      <w:r w:rsidRPr="003428D2">
        <w:rPr>
          <w:rFonts w:ascii="Times New Roman" w:hAnsi="Times New Roman"/>
          <w:sz w:val="28"/>
          <w:szCs w:val="28"/>
        </w:rPr>
        <w:t>решения</w:t>
      </w:r>
      <w:proofErr w:type="gramEnd"/>
      <w:r w:rsidRPr="003428D2">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proofErr w:type="gramStart"/>
      <w:r w:rsidRPr="003428D2">
        <w:rPr>
          <w:rFonts w:ascii="Times New Roman" w:hAnsi="Times New Roman"/>
          <w:sz w:val="28"/>
          <w:szCs w:val="28"/>
        </w:rPr>
        <w:t xml:space="preserve">5) имущество, предназначенное для решения вопросов местного значения в соответствии с </w:t>
      </w:r>
      <w:hyperlink r:id="rId15" w:history="1">
        <w:r w:rsidRPr="003428D2">
          <w:rPr>
            <w:rFonts w:ascii="Times New Roman" w:hAnsi="Times New Roman"/>
            <w:sz w:val="28"/>
            <w:szCs w:val="28"/>
          </w:rPr>
          <w:t>частями 3</w:t>
        </w:r>
      </w:hyperlink>
      <w:r w:rsidRPr="003428D2">
        <w:rPr>
          <w:rFonts w:ascii="Times New Roman" w:hAnsi="Times New Roman"/>
          <w:sz w:val="28"/>
          <w:szCs w:val="28"/>
        </w:rPr>
        <w:t xml:space="preserve"> и </w:t>
      </w:r>
      <w:hyperlink r:id="rId16" w:history="1">
        <w:r w:rsidRPr="003428D2">
          <w:rPr>
            <w:rFonts w:ascii="Times New Roman" w:hAnsi="Times New Roman"/>
            <w:sz w:val="28"/>
            <w:szCs w:val="28"/>
          </w:rPr>
          <w:t>4 статьи 14</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7" w:history="1">
        <w:r w:rsidRPr="003428D2">
          <w:rPr>
            <w:rFonts w:ascii="Times New Roman" w:hAnsi="Times New Roman"/>
            <w:sz w:val="28"/>
            <w:szCs w:val="28"/>
          </w:rPr>
          <w:t>частями 1</w:t>
        </w:r>
      </w:hyperlink>
      <w:r w:rsidRPr="003428D2">
        <w:rPr>
          <w:rFonts w:ascii="Times New Roman" w:hAnsi="Times New Roman"/>
          <w:sz w:val="28"/>
          <w:szCs w:val="28"/>
        </w:rPr>
        <w:t xml:space="preserve"> и </w:t>
      </w:r>
      <w:hyperlink r:id="rId18" w:history="1">
        <w:r w:rsidRPr="003428D2">
          <w:rPr>
            <w:rFonts w:ascii="Times New Roman" w:hAnsi="Times New Roman"/>
            <w:sz w:val="28"/>
            <w:szCs w:val="28"/>
          </w:rPr>
          <w:t>1.1 статьи 17</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roofErr w:type="gramEnd"/>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 xml:space="preserve">3. В случаях возникновения у поселения права собственности на имущество, не соответствующее требованиям </w:t>
      </w:r>
      <w:hyperlink w:anchor="Par0" w:history="1">
        <w:r w:rsidRPr="003428D2">
          <w:rPr>
            <w:rFonts w:ascii="Times New Roman" w:hAnsi="Times New Roman"/>
            <w:sz w:val="28"/>
            <w:szCs w:val="28"/>
          </w:rPr>
          <w:t>части 2</w:t>
        </w:r>
      </w:hyperlink>
      <w:r w:rsidRPr="003428D2">
        <w:rPr>
          <w:rFonts w:ascii="Times New Roman" w:hAnsi="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43. Владение, пользование и распоряжение муниципальным имуществом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44. Приватизация муниципального имущества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2. Доходы от использования и приватизации муниципального имущества поступают в бюджет поселения.</w:t>
      </w:r>
    </w:p>
    <w:p w:rsidR="007F61C0" w:rsidRPr="003428D2" w:rsidRDefault="007F61C0" w:rsidP="007F61C0">
      <w:pPr>
        <w:widowControl w:val="0"/>
        <w:suppressAutoHyphens/>
        <w:spacing w:line="360" w:lineRule="exact"/>
        <w:ind w:firstLine="720"/>
        <w:jc w:val="both"/>
        <w:rPr>
          <w:rFonts w:ascii="Times New Roman" w:hAnsi="Times New Roman"/>
          <w:b/>
          <w:sz w:val="28"/>
          <w:szCs w:val="28"/>
        </w:rPr>
      </w:pPr>
      <w:r w:rsidRPr="003428D2">
        <w:rPr>
          <w:rFonts w:ascii="Times New Roman" w:hAnsi="Times New Roman"/>
          <w:b/>
          <w:sz w:val="28"/>
          <w:szCs w:val="28"/>
        </w:rPr>
        <w:t>Статья 45. Отношения органов местного самоуправления с предприятиями и учреждениями, находящимися в муниципальной собственности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Администрация поселения определяет цели, условия и порядок </w:t>
      </w:r>
      <w:r w:rsidRPr="003428D2">
        <w:rPr>
          <w:rFonts w:ascii="Times New Roman" w:hAnsi="Times New Roman"/>
          <w:sz w:val="28"/>
          <w:szCs w:val="28"/>
        </w:rPr>
        <w:lastRenderedPageBreak/>
        <w:t>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Органы местного самоуправления от имени поселения </w:t>
      </w:r>
      <w:proofErr w:type="spellStart"/>
      <w:r w:rsidRPr="003428D2">
        <w:rPr>
          <w:rFonts w:ascii="Times New Roman" w:hAnsi="Times New Roman"/>
          <w:sz w:val="28"/>
          <w:szCs w:val="28"/>
        </w:rPr>
        <w:t>субсидиарно</w:t>
      </w:r>
      <w:proofErr w:type="spellEnd"/>
      <w:r w:rsidRPr="003428D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46. Местный бюджет поселения</w:t>
      </w:r>
    </w:p>
    <w:p w:rsidR="007F61C0" w:rsidRDefault="007F61C0" w:rsidP="007F61C0">
      <w:pPr>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Поселение имеет собственный бюджет (местный бюджет).</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3428D2">
        <w:rPr>
          <w:rFonts w:ascii="Times New Roman" w:hAnsi="Times New Roman"/>
          <w:sz w:val="28"/>
          <w:szCs w:val="28"/>
        </w:rPr>
        <w:t>контроля за</w:t>
      </w:r>
      <w:proofErr w:type="gramEnd"/>
      <w:r w:rsidRPr="003428D2">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47. Доходы и расходы бюджета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autoSpaceDE w:val="0"/>
        <w:autoSpaceDN w:val="0"/>
        <w:adjustRightInd w:val="0"/>
        <w:spacing w:after="0" w:line="360" w:lineRule="exact"/>
        <w:ind w:firstLine="720"/>
        <w:jc w:val="both"/>
        <w:outlineLvl w:val="0"/>
        <w:rPr>
          <w:rFonts w:ascii="Times New Roman" w:hAnsi="Times New Roman"/>
          <w:b/>
          <w:sz w:val="28"/>
          <w:szCs w:val="28"/>
        </w:rPr>
      </w:pPr>
      <w:r w:rsidRPr="003428D2">
        <w:rPr>
          <w:rFonts w:ascii="Times New Roman" w:hAnsi="Times New Roman"/>
          <w:b/>
          <w:sz w:val="28"/>
          <w:szCs w:val="28"/>
        </w:rPr>
        <w:t>Статья 48. Закупки для обеспечения муниципальных нужд</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61C0" w:rsidRPr="003428D2" w:rsidRDefault="007F61C0" w:rsidP="007F61C0">
      <w:pPr>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49. Самообложение граждан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50. Муниципальные заимствования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ГЛАВА 8. ГАРАНТИИ И ОТВЕТСТВЕННОСТЬ</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51. Гарантии прав граждан на осуществление местного самоуправления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Полномочия сельской Думы могут быть прекращены со дня вступления в силу закона област</w:t>
      </w:r>
      <w:proofErr w:type="gramStart"/>
      <w:r w:rsidRPr="003428D2">
        <w:rPr>
          <w:rFonts w:ascii="Times New Roman" w:hAnsi="Times New Roman"/>
          <w:sz w:val="28"/>
          <w:szCs w:val="28"/>
        </w:rPr>
        <w:t>и о ее</w:t>
      </w:r>
      <w:proofErr w:type="gramEnd"/>
      <w:r w:rsidRPr="003428D2">
        <w:rPr>
          <w:rFonts w:ascii="Times New Roman" w:hAnsi="Times New Roman"/>
          <w:sz w:val="28"/>
          <w:szCs w:val="28"/>
        </w:rPr>
        <w:t xml:space="preserve"> роспуске в случае, если: </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roofErr w:type="gramStart"/>
      <w:r w:rsidRPr="003428D2">
        <w:rPr>
          <w:rFonts w:ascii="Times New Roman" w:hAnsi="Times New Roman"/>
          <w:sz w:val="28"/>
          <w:szCs w:val="28"/>
        </w:rPr>
        <w:t xml:space="preserve">1) соответствующим судом установлено, что сельской Думой принят </w:t>
      </w:r>
      <w:r w:rsidRPr="003428D2">
        <w:rPr>
          <w:rFonts w:ascii="Times New Roman" w:hAnsi="Times New Roman"/>
          <w:sz w:val="28"/>
          <w:szCs w:val="28"/>
        </w:rPr>
        <w:lastRenderedPageBreak/>
        <w:t>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w:t>
      </w:r>
      <w:proofErr w:type="gramEnd"/>
      <w:r w:rsidRPr="003428D2">
        <w:rPr>
          <w:rFonts w:ascii="Times New Roman" w:hAnsi="Times New Roman"/>
          <w:sz w:val="28"/>
          <w:szCs w:val="28"/>
        </w:rPr>
        <w:t xml:space="preserve"> том числе не отменила соответствующий нормативный правовой акт; </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Глава поселения подлежит отрешению от должности Губернатором области в случае:</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3428D2">
        <w:rPr>
          <w:rFonts w:ascii="Times New Roman" w:hAnsi="Times New Roman"/>
          <w:sz w:val="28"/>
          <w:szCs w:val="28"/>
        </w:rPr>
        <w:t>суда</w:t>
      </w:r>
      <w:proofErr w:type="gramEnd"/>
      <w:r w:rsidRPr="003428D2">
        <w:rPr>
          <w:rFonts w:ascii="Times New Roman" w:hAnsi="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7F61C0" w:rsidRPr="003428D2" w:rsidRDefault="007F61C0" w:rsidP="007F61C0">
      <w:pPr>
        <w:pStyle w:val="ConsPlusNormal"/>
        <w:spacing w:line="360" w:lineRule="exact"/>
        <w:ind w:firstLine="540"/>
        <w:jc w:val="both"/>
        <w:rPr>
          <w:rFonts w:ascii="Times New Roman" w:hAnsi="Times New Roman" w:cs="Times New Roman"/>
          <w:sz w:val="28"/>
          <w:szCs w:val="28"/>
        </w:rPr>
      </w:pPr>
      <w:proofErr w:type="gramStart"/>
      <w:r w:rsidRPr="003428D2">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428D2">
        <w:rPr>
          <w:rFonts w:ascii="Times New Roman" w:hAnsi="Times New Roman" w:cs="Times New Roman"/>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 xml:space="preserve">Статья 53. Ответственность органов местного самоуправления поселения и должностных лиц местного самоуправления поселения перед </w:t>
      </w:r>
      <w:r w:rsidRPr="003428D2">
        <w:rPr>
          <w:rFonts w:ascii="Times New Roman" w:hAnsi="Times New Roman"/>
          <w:b/>
          <w:bCs/>
          <w:sz w:val="28"/>
          <w:szCs w:val="28"/>
        </w:rPr>
        <w:lastRenderedPageBreak/>
        <w:t>физическими и юридическими лицами</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 xml:space="preserve">Статья 54. </w:t>
      </w:r>
      <w:proofErr w:type="gramStart"/>
      <w:r w:rsidRPr="003428D2">
        <w:rPr>
          <w:rFonts w:ascii="Times New Roman" w:hAnsi="Times New Roman"/>
          <w:b/>
          <w:bCs/>
          <w:sz w:val="28"/>
          <w:szCs w:val="28"/>
        </w:rPr>
        <w:t>Контроль за</w:t>
      </w:r>
      <w:proofErr w:type="gramEnd"/>
      <w:r w:rsidRPr="003428D2">
        <w:rPr>
          <w:rFonts w:ascii="Times New Roman" w:hAnsi="Times New Roman"/>
          <w:b/>
          <w:bCs/>
          <w:sz w:val="28"/>
          <w:szCs w:val="28"/>
        </w:rPr>
        <w:t xml:space="preserve"> деятельностью органов местного самоуправления поселения и должностных лиц местного самоуправления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Сельская Дума осуществляет контроль </w:t>
      </w:r>
      <w:proofErr w:type="gramStart"/>
      <w:r w:rsidRPr="003428D2">
        <w:rPr>
          <w:rFonts w:ascii="Times New Roman" w:hAnsi="Times New Roman"/>
          <w:sz w:val="28"/>
          <w:szCs w:val="28"/>
        </w:rPr>
        <w:t>за</w:t>
      </w:r>
      <w:proofErr w:type="gramEnd"/>
      <w:r w:rsidRPr="003428D2">
        <w:rPr>
          <w:rFonts w:ascii="Times New Roman" w:hAnsi="Times New Roman"/>
          <w:sz w:val="28"/>
          <w:szCs w:val="28"/>
        </w:rPr>
        <w:t>:</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исполнением бюджета поселения, соблюдением </w:t>
      </w:r>
      <w:proofErr w:type="gramStart"/>
      <w:r w:rsidRPr="003428D2">
        <w:rPr>
          <w:rFonts w:ascii="Times New Roman" w:hAnsi="Times New Roman"/>
          <w:sz w:val="28"/>
          <w:szCs w:val="28"/>
        </w:rPr>
        <w:t>установленных</w:t>
      </w:r>
      <w:proofErr w:type="gramEnd"/>
      <w:r w:rsidRPr="003428D2">
        <w:rPr>
          <w:rFonts w:ascii="Times New Roman" w:hAnsi="Times New Roman"/>
          <w:sz w:val="28"/>
          <w:szCs w:val="28"/>
        </w:rPr>
        <w:t xml:space="preserve"> порядка его подготовки и порядка рассмотрения бюджета поселения,  отчета о его исполнении; </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выполнением планов и программ социально-экономического развития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управлением и распоряжением имуществом, находящимся в муниципальной собственности.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w:t>
      </w:r>
      <w:proofErr w:type="gramStart"/>
      <w:r w:rsidRPr="003428D2">
        <w:rPr>
          <w:rFonts w:ascii="Times New Roman" w:hAnsi="Times New Roman"/>
          <w:sz w:val="28"/>
          <w:szCs w:val="28"/>
        </w:rPr>
        <w:t>поселения</w:t>
      </w:r>
      <w:proofErr w:type="gramEnd"/>
      <w:r w:rsidRPr="003428D2">
        <w:rPr>
          <w:rFonts w:ascii="Times New Roman" w:hAnsi="Times New Roman"/>
          <w:sz w:val="28"/>
          <w:szCs w:val="28"/>
        </w:rPr>
        <w:t xml:space="preserve"> и должностные лица местного самоуправления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9. ЗАКЛЮЧИТЕЛЬНЫЕ ПОЛОЖЕНИЯ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b/>
          <w:bCs/>
          <w:sz w:val="28"/>
          <w:szCs w:val="28"/>
        </w:rPr>
        <w:t>Статья 55. Принятие Устава поселения, решения о внесении изменений и дополнений в Устав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1. </w:t>
      </w:r>
      <w:proofErr w:type="gramStart"/>
      <w:r w:rsidRPr="003428D2">
        <w:rPr>
          <w:rFonts w:ascii="Times New Roman" w:hAnsi="Times New Roman"/>
          <w:sz w:val="28"/>
          <w:szCs w:val="28"/>
        </w:rPr>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w:t>
      </w:r>
      <w:r w:rsidRPr="003428D2">
        <w:rPr>
          <w:rFonts w:ascii="Times New Roman" w:hAnsi="Times New Roman"/>
          <w:sz w:val="28"/>
          <w:szCs w:val="28"/>
        </w:rPr>
        <w:lastRenderedPageBreak/>
        <w:t>(обнародованию)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3. По проекту Устава поселения, а также проекту решения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проводятся публичные слушания.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56. Вступление в силу Устава поселения, решения о внесении изменений и дополнений в Устав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428D2">
        <w:rPr>
          <w:rFonts w:ascii="Times New Roman" w:hAnsi="Times New Roman"/>
          <w:sz w:val="28"/>
          <w:szCs w:val="28"/>
        </w:rPr>
        <w:t>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57. Прекращение действия Устава поселения</w:t>
      </w:r>
    </w:p>
    <w:p w:rsidR="007F61C0" w:rsidRDefault="007F61C0" w:rsidP="005A0BB7">
      <w:pPr>
        <w:widowControl w:val="0"/>
        <w:suppressAutoHyphens/>
        <w:spacing w:line="360" w:lineRule="exact"/>
        <w:ind w:firstLine="720"/>
        <w:jc w:val="both"/>
      </w:pPr>
      <w:r w:rsidRPr="003428D2">
        <w:rPr>
          <w:rFonts w:ascii="Times New Roman" w:hAnsi="Times New Roman"/>
          <w:sz w:val="28"/>
          <w:szCs w:val="28"/>
        </w:rPr>
        <w:t>Настоящий Устав прекращает свое действие после вступления в силу нового Устава поселения.</w:t>
      </w:r>
    </w:p>
    <w:p w:rsidR="006A5BCC" w:rsidRDefault="006A5BCC" w:rsidP="006A5BCC"/>
    <w:sectPr w:rsidR="006A5BCC" w:rsidSect="005A0BB7">
      <w:pgSz w:w="11906" w:h="16838"/>
      <w:pgMar w:top="568"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6A5BCC"/>
    <w:rsid w:val="00100DA3"/>
    <w:rsid w:val="003F37B3"/>
    <w:rsid w:val="005A0BB7"/>
    <w:rsid w:val="005A6430"/>
    <w:rsid w:val="006A5BCC"/>
    <w:rsid w:val="007F61C0"/>
    <w:rsid w:val="00953576"/>
    <w:rsid w:val="00986E89"/>
    <w:rsid w:val="00B22A10"/>
    <w:rsid w:val="00C135CC"/>
    <w:rsid w:val="00C218E9"/>
    <w:rsid w:val="00EF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1C0"/>
    <w:pPr>
      <w:autoSpaceDE w:val="0"/>
      <w:autoSpaceDN w:val="0"/>
      <w:adjustRightInd w:val="0"/>
      <w:spacing w:after="0" w:line="240" w:lineRule="auto"/>
      <w:ind w:firstLine="720"/>
    </w:pPr>
    <w:rPr>
      <w:rFonts w:ascii="Arial" w:eastAsia="Times New Roman" w:hAnsi="Arial" w:cs="Arial"/>
      <w:sz w:val="26"/>
      <w:szCs w:val="26"/>
    </w:rPr>
  </w:style>
  <w:style w:type="table" w:styleId="a3">
    <w:name w:val="Table Grid"/>
    <w:basedOn w:val="a1"/>
    <w:uiPriority w:val="59"/>
    <w:rsid w:val="005A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FED7DEB0D54F3B5945A53C66E4565022FA5BB95704DE76AF1B2BF9D1R0K7H" TargetMode="External"/><Relationship Id="rId13" Type="http://schemas.openxmlformats.org/officeDocument/2006/relationships/hyperlink" Target="consultantplus://offline/ref=E7E71C684DEE159D7B6F6C540E716EA3130D2E7594AA1CCB2746ADAB81867CC7FB5F822AEE403C73U6cEK" TargetMode="External"/><Relationship Id="rId18" Type="http://schemas.openxmlformats.org/officeDocument/2006/relationships/hyperlink" Target="consultantplus://offline/ref=E7E71C684DEE159D7B6F6C540E716EA3130D2E7594AA1CCB2746ADAB81867CC7FB5F822FE8U4c0K"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8443344BC487282241C39427956E862071F4CCE6FCFDE98BC7743DAD8007FFF9C3FA9CED55D6905Fj3gAM" TargetMode="External"/><Relationship Id="rId12" Type="http://schemas.openxmlformats.org/officeDocument/2006/relationships/hyperlink" Target="consultantplus://offline/ref=95DB172B3B452D9469C6F65967226042AFAD0FD5F87D90D4DBB6FAF749eAt8J" TargetMode="External"/><Relationship Id="rId17" Type="http://schemas.openxmlformats.org/officeDocument/2006/relationships/hyperlink" Target="consultantplus://offline/ref=E7E71C684DEE159D7B6F6C540E716EA3130D2E7594AA1CCB2746ADAB81867CC7FB5F822FEBU4c9K" TargetMode="External"/><Relationship Id="rId2" Type="http://schemas.openxmlformats.org/officeDocument/2006/relationships/settings" Target="settings.xml"/><Relationship Id="rId16" Type="http://schemas.openxmlformats.org/officeDocument/2006/relationships/hyperlink" Target="consultantplus://offline/ref=E7E71C684DEE159D7B6F6C540E716EA3130D2E7594AA1CCB2746ADAB81867CC7FB5F822FECU4c8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43344BC487282241C39427956E862071F4CCE6FCFDE98BC7743DAD8007FFF9C3FA9CED55D7935Ej3gCM" TargetMode="External"/><Relationship Id="rId11" Type="http://schemas.openxmlformats.org/officeDocument/2006/relationships/hyperlink" Target="consultantplus://offline/ref=95DB172B3B452D9469C6F65967226042AFAD0FD5F87D90D4DBB6FAF749A8CD5D16A063919De4tBJ" TargetMode="External"/><Relationship Id="rId5" Type="http://schemas.openxmlformats.org/officeDocument/2006/relationships/hyperlink" Target="consultantplus://offline/ref=8443344BC487282241C39427956E862071F5C9E6F7FBE98BC7743DAD8007FFF9C3FA9CED55D7915Aj3gAM" TargetMode="External"/><Relationship Id="rId15" Type="http://schemas.openxmlformats.org/officeDocument/2006/relationships/hyperlink" Target="consultantplus://offline/ref=E7E71C684DEE159D7B6F6C540E716EA3130D2E7594AA1CCB2746ADAB81867CC7FB5F822FECU4c7K" TargetMode="External"/><Relationship Id="rId10" Type="http://schemas.openxmlformats.org/officeDocument/2006/relationships/hyperlink" Target="consultantplus://offline/ref=22515B0CFF584456AE2694E3B4E4CE46534E4E14A5A42B0E422C53DB0A73EF22D4DCB6DC7A6C34F8H9k1I" TargetMode="External"/><Relationship Id="rId19" Type="http://schemas.openxmlformats.org/officeDocument/2006/relationships/fontTable" Target="fontTable.xml"/><Relationship Id="rId4" Type="http://schemas.openxmlformats.org/officeDocument/2006/relationships/hyperlink" Target="consultantplus://offline/ref=8443344BC487282241C39427956E862071F4CCE5FCF8E98BC7743DAD80j0g7M" TargetMode="External"/><Relationship Id="rId9" Type="http://schemas.openxmlformats.org/officeDocument/2006/relationships/hyperlink" Target="consultantplus://offline/ref=AAB2EC55DBC6D3D1BD5936B45A59746E4151EE45609BE3A7DF041D645A6D961F7DD20F962DD99002X0j8I" TargetMode="External"/><Relationship Id="rId14" Type="http://schemas.openxmlformats.org/officeDocument/2006/relationships/hyperlink" Target="consultantplus://offline/ref=E7E71C684DEE159D7B6F6C540E716EA3130D2E7594AA1CCB2746ADAB81867CC7FB5F822AEE403C74U6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43</Pages>
  <Words>14947</Words>
  <Characters>85203</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2017-04-18T08:54:00Z</cp:lastPrinted>
  <dcterms:created xsi:type="dcterms:W3CDTF">2017-04-13T11:41:00Z</dcterms:created>
  <dcterms:modified xsi:type="dcterms:W3CDTF">2017-04-19T10:31:00Z</dcterms:modified>
</cp:coreProperties>
</file>