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A8" w:rsidRDefault="00E825A8" w:rsidP="0017743D">
      <w:pPr>
        <w:pStyle w:val="zakonzagolovok1"/>
        <w:jc w:val="center"/>
        <w:rPr>
          <w:b/>
          <w:bCs/>
          <w:sz w:val="28"/>
          <w:szCs w:val="28"/>
        </w:rPr>
      </w:pPr>
      <w:r w:rsidRPr="005243D5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="00FA2200">
        <w:rPr>
          <w:b/>
          <w:bCs/>
          <w:sz w:val="28"/>
          <w:szCs w:val="28"/>
        </w:rPr>
        <w:t xml:space="preserve">РЫБНО-ВАТАЖСКОГО </w:t>
      </w:r>
      <w:r>
        <w:rPr>
          <w:b/>
          <w:bCs/>
          <w:sz w:val="28"/>
          <w:szCs w:val="28"/>
        </w:rPr>
        <w:t xml:space="preserve"> СЕЛЬСКОГО </w:t>
      </w:r>
      <w:r w:rsidRPr="005243D5">
        <w:rPr>
          <w:b/>
          <w:bCs/>
          <w:sz w:val="28"/>
          <w:szCs w:val="28"/>
        </w:rPr>
        <w:t xml:space="preserve"> ПОСЕЛЕНИЯ</w:t>
      </w:r>
    </w:p>
    <w:p w:rsidR="00E825A8" w:rsidRPr="005243D5" w:rsidRDefault="00E825A8" w:rsidP="0017743D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КИЛЬМЕЗСКОГО РАЙОНА</w:t>
      </w:r>
      <w:r w:rsidR="00FA2200">
        <w:rPr>
          <w:b/>
          <w:bCs/>
          <w:sz w:val="28"/>
          <w:szCs w:val="28"/>
        </w:rPr>
        <w:t xml:space="preserve">  </w:t>
      </w:r>
      <w:r w:rsidRPr="005243D5">
        <w:rPr>
          <w:b/>
          <w:bCs/>
          <w:sz w:val="28"/>
          <w:szCs w:val="28"/>
        </w:rPr>
        <w:t>КИРОВСКОЙ ОБЛАСТИ</w:t>
      </w:r>
    </w:p>
    <w:p w:rsidR="00E825A8" w:rsidRPr="005243D5" w:rsidRDefault="00E825A8" w:rsidP="0017743D">
      <w:pPr>
        <w:pStyle w:val="zakonzagolovok1"/>
        <w:jc w:val="center"/>
        <w:rPr>
          <w:b/>
          <w:bCs/>
          <w:sz w:val="28"/>
          <w:szCs w:val="28"/>
        </w:rPr>
      </w:pPr>
    </w:p>
    <w:p w:rsidR="00E825A8" w:rsidRPr="005243D5" w:rsidRDefault="00E825A8" w:rsidP="0017743D">
      <w:pPr>
        <w:pStyle w:val="zakonzagolovok1"/>
        <w:jc w:val="center"/>
        <w:rPr>
          <w:b/>
          <w:bCs/>
          <w:sz w:val="28"/>
          <w:szCs w:val="28"/>
        </w:rPr>
      </w:pPr>
      <w:r w:rsidRPr="005243D5">
        <w:rPr>
          <w:b/>
          <w:bCs/>
          <w:sz w:val="28"/>
          <w:szCs w:val="28"/>
        </w:rPr>
        <w:t>П О С Т А Н О В Л Е Н И Е</w:t>
      </w:r>
    </w:p>
    <w:p w:rsidR="00E825A8" w:rsidRPr="004F13AE" w:rsidRDefault="009618DC" w:rsidP="0017743D">
      <w:pPr>
        <w:pStyle w:val="zakonzagolovo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E825A8">
        <w:rPr>
          <w:b/>
          <w:bCs/>
          <w:sz w:val="28"/>
          <w:szCs w:val="28"/>
        </w:rPr>
        <w:t>.10.</w:t>
      </w:r>
      <w:r w:rsidR="00E825A8" w:rsidRPr="005243D5">
        <w:rPr>
          <w:b/>
          <w:bCs/>
          <w:sz w:val="28"/>
          <w:szCs w:val="28"/>
        </w:rPr>
        <w:t>201</w:t>
      </w:r>
      <w:r w:rsidR="00E825A8">
        <w:rPr>
          <w:b/>
          <w:bCs/>
          <w:sz w:val="28"/>
          <w:szCs w:val="28"/>
        </w:rPr>
        <w:t xml:space="preserve">7                                                                                                </w:t>
      </w:r>
      <w:r w:rsidR="00E825A8" w:rsidRPr="005243D5">
        <w:rPr>
          <w:b/>
          <w:bCs/>
          <w:sz w:val="28"/>
          <w:szCs w:val="28"/>
        </w:rPr>
        <w:t>№</w:t>
      </w:r>
      <w:r w:rsidR="00E825A8">
        <w:rPr>
          <w:b/>
          <w:bCs/>
          <w:sz w:val="28"/>
          <w:szCs w:val="28"/>
        </w:rPr>
        <w:t xml:space="preserve"> </w:t>
      </w:r>
      <w:r w:rsidR="00FA2200">
        <w:rPr>
          <w:b/>
          <w:bCs/>
          <w:sz w:val="28"/>
          <w:szCs w:val="28"/>
        </w:rPr>
        <w:t>28</w:t>
      </w:r>
    </w:p>
    <w:p w:rsidR="00FA2200" w:rsidRDefault="00FA2200" w:rsidP="0017743D">
      <w:pPr>
        <w:pStyle w:val="zakonzagolovok1"/>
        <w:jc w:val="center"/>
        <w:rPr>
          <w:b/>
          <w:bCs/>
          <w:sz w:val="28"/>
          <w:szCs w:val="28"/>
        </w:rPr>
      </w:pPr>
    </w:p>
    <w:p w:rsidR="00FA2200" w:rsidRDefault="00FA2200" w:rsidP="0017743D">
      <w:pPr>
        <w:pStyle w:val="zakonzagolovok1"/>
        <w:jc w:val="center"/>
        <w:rPr>
          <w:b/>
          <w:bCs/>
          <w:sz w:val="28"/>
          <w:szCs w:val="28"/>
        </w:rPr>
      </w:pPr>
    </w:p>
    <w:p w:rsidR="00E825A8" w:rsidRPr="005243D5" w:rsidRDefault="00E825A8" w:rsidP="0017743D">
      <w:pPr>
        <w:pStyle w:val="zakonzagolovok1"/>
        <w:jc w:val="center"/>
        <w:rPr>
          <w:b/>
          <w:bCs/>
          <w:sz w:val="28"/>
          <w:szCs w:val="28"/>
        </w:rPr>
      </w:pPr>
      <w:r w:rsidRPr="005243D5">
        <w:rPr>
          <w:b/>
          <w:bCs/>
          <w:sz w:val="28"/>
          <w:szCs w:val="28"/>
        </w:rPr>
        <w:t xml:space="preserve">Об основных направлениях бюджетной и налоговой политики </w:t>
      </w:r>
    </w:p>
    <w:p w:rsidR="00E825A8" w:rsidRDefault="009551C0" w:rsidP="0017743D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Рыбно-Ватажского</w:t>
      </w:r>
      <w:r w:rsidR="00E825A8">
        <w:rPr>
          <w:b/>
          <w:bCs/>
          <w:sz w:val="28"/>
          <w:szCs w:val="28"/>
        </w:rPr>
        <w:t xml:space="preserve"> сельского  поселения </w:t>
      </w:r>
    </w:p>
    <w:p w:rsidR="00E825A8" w:rsidRPr="005243D5" w:rsidRDefault="00E825A8" w:rsidP="0017743D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год и плановый период 2019</w:t>
      </w:r>
      <w:r w:rsidR="009551C0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2020 год</w:t>
      </w:r>
      <w:r w:rsidR="009551C0">
        <w:rPr>
          <w:b/>
          <w:bCs/>
          <w:sz w:val="28"/>
          <w:szCs w:val="28"/>
        </w:rPr>
        <w:t>ы</w:t>
      </w:r>
      <w:r w:rsidRPr="005243D5">
        <w:rPr>
          <w:b/>
          <w:bCs/>
          <w:sz w:val="28"/>
          <w:szCs w:val="28"/>
        </w:rPr>
        <w:t>.</w:t>
      </w:r>
    </w:p>
    <w:p w:rsidR="00E825A8" w:rsidRDefault="00E825A8" w:rsidP="0017743D">
      <w:pPr>
        <w:pStyle w:val="zakonzagolovok1"/>
        <w:rPr>
          <w:sz w:val="28"/>
          <w:szCs w:val="28"/>
        </w:rPr>
      </w:pPr>
      <w:r w:rsidRPr="00672EC8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172, </w:t>
      </w:r>
      <w:r w:rsidRPr="00672EC8">
        <w:rPr>
          <w:sz w:val="28"/>
          <w:szCs w:val="28"/>
        </w:rPr>
        <w:t>184.2 Бюджетного кодекс</w:t>
      </w:r>
      <w:r>
        <w:rPr>
          <w:sz w:val="28"/>
          <w:szCs w:val="28"/>
        </w:rPr>
        <w:t>а Российской Федерации и статья 2</w:t>
      </w:r>
      <w:r w:rsidR="005F5286">
        <w:rPr>
          <w:sz w:val="28"/>
          <w:szCs w:val="28"/>
        </w:rPr>
        <w:t>2</w:t>
      </w:r>
      <w:r w:rsidRPr="00672EC8">
        <w:rPr>
          <w:sz w:val="28"/>
          <w:szCs w:val="28"/>
        </w:rPr>
        <w:t xml:space="preserve"> «О бюджетном процессе в муниципальном образовании </w:t>
      </w:r>
      <w:r w:rsidR="009551C0">
        <w:rPr>
          <w:sz w:val="28"/>
          <w:szCs w:val="28"/>
        </w:rPr>
        <w:t>Рыбно-Ватажское сельское</w:t>
      </w:r>
      <w:r>
        <w:rPr>
          <w:sz w:val="28"/>
          <w:szCs w:val="28"/>
        </w:rPr>
        <w:t xml:space="preserve">  поселение  Кильмезского района Кировской области» </w:t>
      </w:r>
      <w:r w:rsidRPr="00672EC8">
        <w:rPr>
          <w:sz w:val="28"/>
          <w:szCs w:val="28"/>
        </w:rPr>
        <w:t xml:space="preserve">утвержденного </w:t>
      </w:r>
      <w:r w:rsidR="009551C0">
        <w:rPr>
          <w:sz w:val="28"/>
          <w:szCs w:val="28"/>
        </w:rPr>
        <w:t xml:space="preserve">Рыбно-Ватажской </w:t>
      </w:r>
      <w:r>
        <w:rPr>
          <w:sz w:val="28"/>
          <w:szCs w:val="28"/>
        </w:rPr>
        <w:t xml:space="preserve"> сельской </w:t>
      </w:r>
      <w:r w:rsidRPr="00672EC8">
        <w:rPr>
          <w:sz w:val="28"/>
          <w:szCs w:val="28"/>
        </w:rPr>
        <w:t xml:space="preserve"> Думой </w:t>
      </w:r>
      <w:r w:rsidR="00FD10FE">
        <w:rPr>
          <w:sz w:val="28"/>
          <w:szCs w:val="28"/>
        </w:rPr>
        <w:t xml:space="preserve"> № 6/3</w:t>
      </w:r>
      <w:r w:rsidRPr="00672EC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C2232">
        <w:rPr>
          <w:sz w:val="28"/>
          <w:szCs w:val="28"/>
        </w:rPr>
        <w:t>26.11</w:t>
      </w:r>
      <w:r>
        <w:rPr>
          <w:sz w:val="28"/>
          <w:szCs w:val="28"/>
        </w:rPr>
        <w:t>.201</w:t>
      </w:r>
      <w:r w:rsidR="004C2232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</w:t>
      </w:r>
      <w:r w:rsidR="004C2232" w:rsidRPr="00FD10FE">
        <w:rPr>
          <w:sz w:val="28"/>
          <w:szCs w:val="28"/>
        </w:rPr>
        <w:t>(</w:t>
      </w:r>
      <w:r w:rsidR="00FD10FE" w:rsidRPr="00FD10FE">
        <w:rPr>
          <w:sz w:val="28"/>
          <w:szCs w:val="28"/>
        </w:rPr>
        <w:t>с  последующими  изменениями, внесенными  Решениями Думы №</w:t>
      </w:r>
      <w:r w:rsidR="00FD10FE">
        <w:rPr>
          <w:sz w:val="28"/>
          <w:szCs w:val="28"/>
        </w:rPr>
        <w:t>2/1</w:t>
      </w:r>
      <w:r w:rsidR="00FD10FE" w:rsidRPr="00FD10FE">
        <w:rPr>
          <w:sz w:val="28"/>
          <w:szCs w:val="28"/>
        </w:rPr>
        <w:t xml:space="preserve"> от </w:t>
      </w:r>
      <w:r w:rsidR="00FD10FE">
        <w:rPr>
          <w:sz w:val="28"/>
          <w:szCs w:val="28"/>
        </w:rPr>
        <w:t>21</w:t>
      </w:r>
      <w:r w:rsidR="00FD10FE" w:rsidRPr="00FD10FE">
        <w:rPr>
          <w:sz w:val="28"/>
          <w:szCs w:val="28"/>
        </w:rPr>
        <w:t>.0</w:t>
      </w:r>
      <w:r w:rsidR="00FD10FE">
        <w:rPr>
          <w:sz w:val="28"/>
          <w:szCs w:val="28"/>
        </w:rPr>
        <w:t>5</w:t>
      </w:r>
      <w:r w:rsidR="00FD10FE" w:rsidRPr="00FD10FE">
        <w:rPr>
          <w:sz w:val="28"/>
          <w:szCs w:val="28"/>
        </w:rPr>
        <w:t>.201</w:t>
      </w:r>
      <w:r w:rsidR="00FD10FE">
        <w:rPr>
          <w:sz w:val="28"/>
          <w:szCs w:val="28"/>
        </w:rPr>
        <w:t>5)</w:t>
      </w:r>
      <w:r w:rsidR="004C2232">
        <w:rPr>
          <w:sz w:val="28"/>
          <w:szCs w:val="28"/>
        </w:rPr>
        <w:t xml:space="preserve"> </w:t>
      </w:r>
    </w:p>
    <w:p w:rsidR="00E825A8" w:rsidRPr="00672EC8" w:rsidRDefault="00E825A8" w:rsidP="0017743D">
      <w:pPr>
        <w:pStyle w:val="zakonzagolovok1"/>
        <w:rPr>
          <w:sz w:val="28"/>
          <w:szCs w:val="28"/>
        </w:rPr>
      </w:pPr>
      <w:r w:rsidRPr="00672EC8">
        <w:rPr>
          <w:sz w:val="28"/>
          <w:szCs w:val="28"/>
        </w:rPr>
        <w:t>ПОСТАНОВЛЯЮ:</w:t>
      </w:r>
    </w:p>
    <w:p w:rsidR="00E825A8" w:rsidRPr="00672EC8" w:rsidRDefault="00E825A8" w:rsidP="0017743D">
      <w:pPr>
        <w:pStyle w:val="zakonzagolovok1"/>
        <w:numPr>
          <w:ilvl w:val="0"/>
          <w:numId w:val="1"/>
        </w:numPr>
        <w:rPr>
          <w:sz w:val="28"/>
          <w:szCs w:val="28"/>
        </w:rPr>
      </w:pPr>
      <w:r w:rsidRPr="00672EC8">
        <w:rPr>
          <w:sz w:val="28"/>
          <w:szCs w:val="28"/>
        </w:rPr>
        <w:t xml:space="preserve">Утвердить основные направления бюджетной и налоговой  политики  </w:t>
      </w:r>
      <w:r w:rsidR="009551C0">
        <w:rPr>
          <w:sz w:val="28"/>
          <w:szCs w:val="28"/>
        </w:rPr>
        <w:t>Рыбно-Ватажского</w:t>
      </w:r>
      <w:r>
        <w:rPr>
          <w:sz w:val="28"/>
          <w:szCs w:val="28"/>
        </w:rPr>
        <w:t xml:space="preserve"> сельского </w:t>
      </w:r>
      <w:r w:rsidRPr="00672EC8">
        <w:rPr>
          <w:sz w:val="28"/>
          <w:szCs w:val="28"/>
        </w:rPr>
        <w:t xml:space="preserve"> поселения на 201</w:t>
      </w:r>
      <w:r>
        <w:rPr>
          <w:sz w:val="28"/>
          <w:szCs w:val="28"/>
        </w:rPr>
        <w:t>8</w:t>
      </w:r>
      <w:r w:rsidRPr="00672EC8">
        <w:rPr>
          <w:sz w:val="28"/>
          <w:szCs w:val="28"/>
        </w:rPr>
        <w:t xml:space="preserve"> год </w:t>
      </w:r>
      <w:r w:rsidR="009551C0">
        <w:rPr>
          <w:sz w:val="28"/>
          <w:szCs w:val="28"/>
        </w:rPr>
        <w:t xml:space="preserve">и плановый период 2019 и </w:t>
      </w:r>
      <w:r>
        <w:rPr>
          <w:sz w:val="28"/>
          <w:szCs w:val="28"/>
        </w:rPr>
        <w:t xml:space="preserve">2020 годы </w:t>
      </w:r>
      <w:r w:rsidRPr="00672EC8">
        <w:rPr>
          <w:sz w:val="28"/>
          <w:szCs w:val="28"/>
        </w:rPr>
        <w:t>согласно приложению.</w:t>
      </w:r>
    </w:p>
    <w:p w:rsidR="00E825A8" w:rsidRPr="00672EC8" w:rsidRDefault="00E825A8" w:rsidP="0017743D">
      <w:pPr>
        <w:pStyle w:val="zakonzagolovok1"/>
        <w:numPr>
          <w:ilvl w:val="0"/>
          <w:numId w:val="1"/>
        </w:numPr>
        <w:rPr>
          <w:sz w:val="28"/>
          <w:szCs w:val="28"/>
        </w:rPr>
      </w:pPr>
      <w:r w:rsidRPr="00672EC8">
        <w:rPr>
          <w:sz w:val="28"/>
          <w:szCs w:val="28"/>
        </w:rPr>
        <w:t>Специалисту по финансам администрации</w:t>
      </w:r>
      <w:r w:rsidRPr="006B4674">
        <w:rPr>
          <w:sz w:val="28"/>
          <w:szCs w:val="28"/>
        </w:rPr>
        <w:t xml:space="preserve"> </w:t>
      </w:r>
      <w:r w:rsidR="009551C0">
        <w:rPr>
          <w:sz w:val="28"/>
          <w:szCs w:val="28"/>
        </w:rPr>
        <w:t xml:space="preserve">Рыбно-Ватажского </w:t>
      </w:r>
      <w:r>
        <w:rPr>
          <w:sz w:val="28"/>
          <w:szCs w:val="28"/>
        </w:rPr>
        <w:t xml:space="preserve"> сельского </w:t>
      </w:r>
      <w:r w:rsidRPr="00672EC8">
        <w:rPr>
          <w:sz w:val="28"/>
          <w:szCs w:val="28"/>
        </w:rPr>
        <w:t xml:space="preserve"> поселения обеспечить разработку проекта бюджета поселения на основе основных направлени</w:t>
      </w:r>
      <w:r w:rsidR="009551C0">
        <w:rPr>
          <w:sz w:val="28"/>
          <w:szCs w:val="28"/>
        </w:rPr>
        <w:t xml:space="preserve">й </w:t>
      </w:r>
      <w:r w:rsidRPr="00672EC8">
        <w:rPr>
          <w:sz w:val="28"/>
          <w:szCs w:val="28"/>
        </w:rPr>
        <w:t xml:space="preserve"> бюджетной и налоговой политики</w:t>
      </w:r>
      <w:r w:rsidRPr="006B4674">
        <w:rPr>
          <w:sz w:val="28"/>
          <w:szCs w:val="28"/>
        </w:rPr>
        <w:t xml:space="preserve"> </w:t>
      </w:r>
      <w:r w:rsidR="009551C0">
        <w:rPr>
          <w:sz w:val="28"/>
          <w:szCs w:val="28"/>
        </w:rPr>
        <w:t xml:space="preserve">Рыбно-Ватажского  </w:t>
      </w:r>
      <w:r>
        <w:rPr>
          <w:sz w:val="28"/>
          <w:szCs w:val="28"/>
        </w:rPr>
        <w:t xml:space="preserve">сельского </w:t>
      </w:r>
      <w:r w:rsidRPr="00672EC8">
        <w:rPr>
          <w:sz w:val="28"/>
          <w:szCs w:val="28"/>
        </w:rPr>
        <w:t xml:space="preserve">   поселения на 201</w:t>
      </w:r>
      <w:r>
        <w:rPr>
          <w:sz w:val="28"/>
          <w:szCs w:val="28"/>
        </w:rPr>
        <w:t>8</w:t>
      </w:r>
      <w:r w:rsidRPr="00672E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</w:t>
      </w:r>
      <w:r w:rsidR="002A011C">
        <w:rPr>
          <w:sz w:val="28"/>
          <w:szCs w:val="28"/>
        </w:rPr>
        <w:t xml:space="preserve"> и  </w:t>
      </w:r>
      <w:r>
        <w:rPr>
          <w:sz w:val="28"/>
          <w:szCs w:val="28"/>
        </w:rPr>
        <w:t>2020 годы.</w:t>
      </w:r>
    </w:p>
    <w:p w:rsidR="00E825A8" w:rsidRDefault="00E825A8" w:rsidP="0017743D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 Постановление обнародовать в установленном порядке и разместить на официальном сайте администрации  </w:t>
      </w:r>
      <w:r w:rsidR="009551C0">
        <w:rPr>
          <w:sz w:val="28"/>
          <w:szCs w:val="28"/>
        </w:rPr>
        <w:t xml:space="preserve">Рыбно-Ватажского  </w:t>
      </w:r>
      <w:r>
        <w:rPr>
          <w:sz w:val="28"/>
          <w:szCs w:val="28"/>
        </w:rPr>
        <w:t xml:space="preserve">сельского </w:t>
      </w:r>
      <w:r w:rsidRPr="00672EC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в и</w:t>
      </w:r>
      <w:r w:rsidR="00FA2200"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«Интернет».</w:t>
      </w:r>
    </w:p>
    <w:p w:rsidR="00E825A8" w:rsidRDefault="00E825A8" w:rsidP="0017743D">
      <w:pPr>
        <w:pStyle w:val="zakonzagolovok1"/>
        <w:numPr>
          <w:ilvl w:val="0"/>
          <w:numId w:val="1"/>
        </w:numPr>
        <w:rPr>
          <w:sz w:val="28"/>
          <w:szCs w:val="28"/>
        </w:rPr>
      </w:pPr>
      <w:r w:rsidRPr="00672EC8">
        <w:rPr>
          <w:sz w:val="28"/>
          <w:szCs w:val="28"/>
        </w:rPr>
        <w:t>Контроль за выполнением постановления оставляю за собой.</w:t>
      </w:r>
    </w:p>
    <w:p w:rsidR="00E825A8" w:rsidRDefault="00E825A8" w:rsidP="0017743D">
      <w:pPr>
        <w:pStyle w:val="zakonzagolovok1"/>
        <w:ind w:left="420"/>
        <w:rPr>
          <w:sz w:val="28"/>
          <w:szCs w:val="28"/>
        </w:rPr>
      </w:pPr>
    </w:p>
    <w:p w:rsidR="00E825A8" w:rsidRDefault="00E825A8" w:rsidP="0017743D">
      <w:pPr>
        <w:pStyle w:val="zakonzagolovok1"/>
        <w:rPr>
          <w:sz w:val="28"/>
          <w:szCs w:val="28"/>
        </w:rPr>
      </w:pPr>
    </w:p>
    <w:p w:rsidR="00E825A8" w:rsidRDefault="00E825A8" w:rsidP="0013752C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E825A8" w:rsidRDefault="00E825A8" w:rsidP="00FA2200">
      <w:pPr>
        <w:pStyle w:val="zakonzagolovok1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Глава </w:t>
      </w:r>
      <w:r w:rsidR="00FA2200">
        <w:rPr>
          <w:sz w:val="28"/>
          <w:szCs w:val="28"/>
        </w:rPr>
        <w:t xml:space="preserve">Рыбно-Ватажского  </w:t>
      </w:r>
      <w:r>
        <w:rPr>
          <w:sz w:val="28"/>
          <w:szCs w:val="28"/>
        </w:rPr>
        <w:t>сельского поселения</w:t>
      </w:r>
      <w:r w:rsidR="00FA2200">
        <w:rPr>
          <w:sz w:val="28"/>
          <w:szCs w:val="28"/>
        </w:rPr>
        <w:t xml:space="preserve">:     </w:t>
      </w:r>
      <w:r>
        <w:rPr>
          <w:sz w:val="28"/>
          <w:szCs w:val="28"/>
        </w:rPr>
        <w:t xml:space="preserve">            </w:t>
      </w:r>
      <w:r w:rsidR="00FA2200">
        <w:rPr>
          <w:sz w:val="28"/>
          <w:szCs w:val="28"/>
        </w:rPr>
        <w:t xml:space="preserve">   А.Ф.Кузьминых </w:t>
      </w:r>
    </w:p>
    <w:p w:rsidR="00E825A8" w:rsidRPr="00B25407" w:rsidRDefault="00E825A8" w:rsidP="003125FD">
      <w:pPr>
        <w:pStyle w:val="ConsPlusNormal"/>
        <w:pageBreakBefore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4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25A8" w:rsidRPr="00B25407" w:rsidRDefault="00E825A8" w:rsidP="003125FD">
      <w:pPr>
        <w:pStyle w:val="ConsPlusNormal"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40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E825A8" w:rsidRDefault="00E825A8" w:rsidP="003125FD">
      <w:pPr>
        <w:pStyle w:val="ConsPlusNormal"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51C0" w:rsidRPr="009551C0">
        <w:rPr>
          <w:rFonts w:ascii="Times New Roman" w:hAnsi="Times New Roman" w:cs="Times New Roman"/>
          <w:sz w:val="28"/>
          <w:szCs w:val="28"/>
        </w:rPr>
        <w:t>Рыбно-Ватажского</w:t>
      </w:r>
      <w:r w:rsidR="009551C0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5A8" w:rsidRPr="00B25407" w:rsidRDefault="00E825A8" w:rsidP="003125FD">
      <w:pPr>
        <w:pStyle w:val="ConsPlusNormal"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47C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.10.2017 № </w:t>
      </w:r>
      <w:r w:rsidR="009047C4">
        <w:rPr>
          <w:rFonts w:ascii="Times New Roman" w:hAnsi="Times New Roman" w:cs="Times New Roman"/>
          <w:sz w:val="28"/>
          <w:szCs w:val="28"/>
        </w:rPr>
        <w:t>28</w:t>
      </w:r>
    </w:p>
    <w:p w:rsidR="00E825A8" w:rsidRDefault="00E825A8" w:rsidP="003125FD">
      <w:pPr>
        <w:pStyle w:val="ConsPlusNormal"/>
        <w:widowControl w:val="0"/>
        <w:tabs>
          <w:tab w:val="left" w:pos="6030"/>
        </w:tabs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25A8" w:rsidRDefault="00E825A8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25A8" w:rsidRPr="004E0646" w:rsidRDefault="00E825A8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646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E825A8" w:rsidRPr="004E0646" w:rsidRDefault="00E825A8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646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E825A8" w:rsidRDefault="009551C0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Рыбно-Ватажского </w:t>
      </w:r>
      <w:r w:rsidR="00E825A8">
        <w:rPr>
          <w:rFonts w:ascii="Times New Roman" w:hAnsi="Times New Roman" w:cs="Times New Roman"/>
          <w:sz w:val="28"/>
          <w:szCs w:val="28"/>
        </w:rPr>
        <w:t>сельск</w:t>
      </w:r>
      <w:r w:rsidR="00E825A8" w:rsidRPr="004E0646">
        <w:rPr>
          <w:rFonts w:ascii="Times New Roman" w:hAnsi="Times New Roman" w:cs="Times New Roman"/>
          <w:sz w:val="28"/>
          <w:szCs w:val="28"/>
        </w:rPr>
        <w:t>ого поселения на 201</w:t>
      </w:r>
      <w:r w:rsidR="00E825A8">
        <w:rPr>
          <w:rFonts w:ascii="Times New Roman" w:hAnsi="Times New Roman" w:cs="Times New Roman"/>
          <w:sz w:val="28"/>
          <w:szCs w:val="28"/>
        </w:rPr>
        <w:t>8</w:t>
      </w:r>
      <w:r w:rsidR="00E825A8" w:rsidRPr="004E0646">
        <w:rPr>
          <w:rFonts w:ascii="Times New Roman" w:hAnsi="Times New Roman" w:cs="Times New Roman"/>
          <w:sz w:val="28"/>
          <w:szCs w:val="28"/>
        </w:rPr>
        <w:t>год</w:t>
      </w:r>
    </w:p>
    <w:p w:rsidR="00E825A8" w:rsidRPr="008533D3" w:rsidRDefault="00E825A8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33D3">
        <w:rPr>
          <w:rFonts w:ascii="Times New Roman" w:hAnsi="Times New Roman" w:cs="Times New Roman"/>
          <w:sz w:val="28"/>
          <w:szCs w:val="28"/>
        </w:rPr>
        <w:t>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551C0">
        <w:rPr>
          <w:rFonts w:ascii="Times New Roman" w:hAnsi="Times New Roman" w:cs="Times New Roman"/>
          <w:sz w:val="28"/>
          <w:szCs w:val="28"/>
        </w:rPr>
        <w:t xml:space="preserve"> и </w:t>
      </w:r>
      <w:r w:rsidRPr="008533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33D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825A8" w:rsidRDefault="00E825A8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25A8" w:rsidRDefault="00E825A8" w:rsidP="004E0646">
      <w:pPr>
        <w:pStyle w:val="ConsPlusTitle"/>
        <w:widowControl w:val="0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665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825A8" w:rsidRPr="007B6650" w:rsidRDefault="00E825A8" w:rsidP="004E0646">
      <w:pPr>
        <w:pStyle w:val="ConsPlusTitle"/>
        <w:widowControl w:val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25A8" w:rsidRPr="002A011C" w:rsidRDefault="00E825A8" w:rsidP="003125FD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B25407">
        <w:rPr>
          <w:rFonts w:ascii="Times New Roman" w:hAnsi="Times New Roman" w:cs="Times New Roman"/>
          <w:b w:val="0"/>
          <w:bCs w:val="0"/>
          <w:sz w:val="28"/>
          <w:szCs w:val="28"/>
        </w:rPr>
        <w:t>сновные направления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бюджетной и налоговой политики </w:t>
      </w:r>
      <w:r w:rsidR="009551C0" w:rsidRPr="009551C0">
        <w:rPr>
          <w:rFonts w:ascii="Times New Roman" w:hAnsi="Times New Roman" w:cs="Times New Roman"/>
          <w:b w:val="0"/>
          <w:sz w:val="28"/>
          <w:szCs w:val="28"/>
        </w:rPr>
        <w:t>Рыбно-Ватажского</w:t>
      </w:r>
      <w:r w:rsidR="009551C0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 поселения на </w:t>
      </w:r>
      <w:r w:rsidR="002A01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2018 год и плановый период 2019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2020 годы  разработаны в соответствии со статьей 172, 184.2  Бюджетного кодекса Российской Федерации и Решением </w:t>
      </w:r>
      <w:r w:rsidR="009551C0" w:rsidRPr="009551C0">
        <w:rPr>
          <w:rFonts w:ascii="Times New Roman" w:hAnsi="Times New Roman" w:cs="Times New Roman"/>
          <w:b w:val="0"/>
          <w:sz w:val="28"/>
          <w:szCs w:val="28"/>
        </w:rPr>
        <w:t>Рыбно-Ватажского</w:t>
      </w:r>
      <w:r w:rsidR="009551C0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сельской Думы от </w:t>
      </w:r>
      <w:r w:rsidR="002A011C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2A011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2A011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2A011C">
        <w:rPr>
          <w:rFonts w:ascii="Times New Roman" w:hAnsi="Times New Roman" w:cs="Times New Roman"/>
          <w:b w:val="0"/>
          <w:bCs w:val="0"/>
          <w:sz w:val="28"/>
          <w:szCs w:val="28"/>
        </w:rPr>
        <w:t>6/3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бюджетном процессе в </w:t>
      </w:r>
      <w:r w:rsidR="009551C0" w:rsidRPr="00FA2200">
        <w:rPr>
          <w:rFonts w:ascii="Times New Roman" w:hAnsi="Times New Roman" w:cs="Times New Roman"/>
          <w:b w:val="0"/>
          <w:sz w:val="28"/>
          <w:szCs w:val="28"/>
        </w:rPr>
        <w:t>Рыбно-Ватажско</w:t>
      </w:r>
      <w:r w:rsidR="003B7DE0">
        <w:rPr>
          <w:rFonts w:ascii="Times New Roman" w:hAnsi="Times New Roman" w:cs="Times New Roman"/>
          <w:b w:val="0"/>
          <w:sz w:val="28"/>
          <w:szCs w:val="28"/>
        </w:rPr>
        <w:t>м</w:t>
      </w:r>
      <w:bookmarkStart w:id="0" w:name="_GoBack"/>
      <w:bookmarkEnd w:id="0"/>
      <w:r w:rsidRPr="00FA22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сельском  поселении Кильмезского района Кировской области</w:t>
      </w:r>
      <w:r w:rsidR="002A01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A011C" w:rsidRPr="002A011C">
        <w:rPr>
          <w:sz w:val="28"/>
          <w:szCs w:val="28"/>
        </w:rPr>
        <w:t xml:space="preserve"> </w:t>
      </w:r>
      <w:r w:rsidR="002A011C" w:rsidRPr="002A011C">
        <w:rPr>
          <w:b w:val="0"/>
          <w:sz w:val="28"/>
          <w:szCs w:val="28"/>
        </w:rPr>
        <w:t>(</w:t>
      </w:r>
      <w:r w:rsidR="002A011C" w:rsidRPr="002A011C">
        <w:rPr>
          <w:rFonts w:ascii="Times New Roman" w:hAnsi="Times New Roman" w:cs="Times New Roman"/>
          <w:b w:val="0"/>
          <w:sz w:val="28"/>
          <w:szCs w:val="28"/>
        </w:rPr>
        <w:t>с  последующими  изменениями</w:t>
      </w:r>
      <w:r w:rsidR="002A011C" w:rsidRPr="002A011C">
        <w:rPr>
          <w:b w:val="0"/>
          <w:sz w:val="28"/>
          <w:szCs w:val="28"/>
        </w:rPr>
        <w:t xml:space="preserve">, </w:t>
      </w:r>
      <w:r w:rsidR="002A011C" w:rsidRPr="002A011C">
        <w:rPr>
          <w:rFonts w:ascii="Times New Roman" w:hAnsi="Times New Roman" w:cs="Times New Roman"/>
          <w:b w:val="0"/>
          <w:sz w:val="28"/>
          <w:szCs w:val="28"/>
        </w:rPr>
        <w:t>внесенными  Решениями Думы №2/1 от 21.05.2015)</w:t>
      </w:r>
      <w:r w:rsidR="002A011C">
        <w:rPr>
          <w:sz w:val="28"/>
          <w:szCs w:val="28"/>
        </w:rPr>
        <w:t xml:space="preserve"> </w:t>
      </w:r>
      <w:r w:rsidR="000D32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A011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Составление проекта бюджета сельского поселения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</w:t>
      </w:r>
    </w:p>
    <w:p w:rsidR="00E825A8" w:rsidRDefault="00E825A8" w:rsidP="003125FD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подготовке Основных направлений учитывались:</w:t>
      </w:r>
    </w:p>
    <w:p w:rsidR="00E825A8" w:rsidRDefault="00E825A8" w:rsidP="003125FD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Послание Президента Российской Федерации Федеральному Собранию Российской Федерации от 01.12.2016 года;</w:t>
      </w:r>
    </w:p>
    <w:p w:rsidR="00E825A8" w:rsidRDefault="00E825A8" w:rsidP="003125FD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-указов Президента Российской Федерации;</w:t>
      </w:r>
    </w:p>
    <w:p w:rsidR="00E825A8" w:rsidRDefault="00E825A8" w:rsidP="003125FD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проекта основных направлений бюджетной, налоговой и таможенно-тарифной политики Российской Федерации на 2018 год и на плановый период 2019 и 2020 годов, рассмотренных на парламентских слушаниях в Государственной Думе Российской Федерации 18.07.2017;</w:t>
      </w:r>
    </w:p>
    <w:p w:rsidR="00E825A8" w:rsidRDefault="00E825A8" w:rsidP="00B5300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3008">
        <w:rPr>
          <w:rFonts w:ascii="Times New Roman" w:hAnsi="Times New Roman" w:cs="Times New Roman"/>
          <w:b w:val="0"/>
          <w:bCs w:val="0"/>
          <w:sz w:val="28"/>
          <w:szCs w:val="28"/>
        </w:rPr>
        <w:t>Целью основных направлений бюджетной политики на 2018</w:t>
      </w:r>
      <w:r w:rsidR="003B7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B53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2020 годы (далее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FA22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бюджетная политика) является условием, принимаемых для составления проекта бюджета </w:t>
      </w:r>
      <w:r w:rsidR="009551C0" w:rsidRPr="009551C0">
        <w:rPr>
          <w:rFonts w:ascii="Times New Roman" w:hAnsi="Times New Roman" w:cs="Times New Roman"/>
          <w:b w:val="0"/>
          <w:sz w:val="28"/>
          <w:szCs w:val="28"/>
        </w:rPr>
        <w:t>Рыбно-Ватажского</w:t>
      </w:r>
      <w:r w:rsidR="009551C0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</w:t>
      </w:r>
      <w:r w:rsidR="002A011C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2A011C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 далее- бюджет сельского поселения) на 2018</w:t>
      </w:r>
      <w:r w:rsidR="002A01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 годы, основных подходов к его формированию и общего порядка разработки основных характеристик и прогнозируемых параметров бюджета сельского поселения, а также обеспечение прозрачности и открытости бюджетного планирования.</w:t>
      </w:r>
    </w:p>
    <w:p w:rsidR="00E825A8" w:rsidRDefault="00E825A8" w:rsidP="00B5300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приоритетах бюджетной политики </w:t>
      </w:r>
      <w:r w:rsidR="002A01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51C0" w:rsidRPr="00FA2200">
        <w:rPr>
          <w:rFonts w:ascii="Times New Roman" w:hAnsi="Times New Roman" w:cs="Times New Roman"/>
          <w:b w:val="0"/>
          <w:sz w:val="28"/>
          <w:szCs w:val="28"/>
        </w:rPr>
        <w:t>Рыбно-Ватажского</w:t>
      </w:r>
      <w:r w:rsidR="009551C0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</w:t>
      </w:r>
      <w:r w:rsidR="002A011C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2A01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среднесрочный период сохраняется обеспечение устойчивости бюджета сельского поселения в условиях замедления темпов экономического роста, а также исполнение принятых  расходных обязательств наиболее эффективным способом.</w:t>
      </w:r>
    </w:p>
    <w:p w:rsidR="00E825A8" w:rsidRDefault="00E825A8" w:rsidP="00B5300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Исходя из принципов ответственной бюджетной политики, для поддерживания сбалансированности бюджета сельского поселения при 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формировании будут приняты 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E825A8" w:rsidRPr="00B53008" w:rsidRDefault="00E825A8" w:rsidP="00B5300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E825A8" w:rsidRPr="0030213C" w:rsidRDefault="00E825A8" w:rsidP="0030213C">
      <w:pPr>
        <w:pStyle w:val="ConsPlusTitle"/>
        <w:widowControl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213C">
        <w:rPr>
          <w:rFonts w:ascii="Times New Roman" w:hAnsi="Times New Roman" w:cs="Times New Roman"/>
          <w:sz w:val="28"/>
          <w:szCs w:val="28"/>
        </w:rPr>
        <w:t xml:space="preserve"> году и первой половине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21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25A8" w:rsidRDefault="00E825A8" w:rsidP="003125FD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25A8" w:rsidRDefault="00E825A8" w:rsidP="003125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изменениями, вносимыми в Бюджетный кодекс Российской Федерации, начиная с 2016 года, бюджет сельского поселения сформирован в новой структуре кодов бюджетной классификации расходов Российской Федерации. Учитывая, что с 2014 года бюджет сельского  поселения формируется с использованием программно-целевого метода планирования, закономерно, что указанные изменения повлекли за собой изменения структуры муниципальных программ сельского  поселения. Структура муниципальной программы сформирована исходя из принципа четкого соответствия планируемых к реализации программных мероприятий.</w:t>
      </w:r>
    </w:p>
    <w:p w:rsidR="00E825A8" w:rsidRDefault="00E825A8" w:rsidP="003125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итогами реализации основных направлений бюджетной и налоговой политики в 2016 году и начале 2017 года. Доходная часть бюджета сельского  поселения в 2016 году исполнена на </w:t>
      </w:r>
      <w:r w:rsidR="00EC61F7">
        <w:rPr>
          <w:sz w:val="28"/>
          <w:szCs w:val="28"/>
        </w:rPr>
        <w:t>104,8</w:t>
      </w:r>
      <w:r>
        <w:rPr>
          <w:sz w:val="28"/>
          <w:szCs w:val="28"/>
        </w:rPr>
        <w:t xml:space="preserve"> от планового назначения и составляет </w:t>
      </w:r>
      <w:r w:rsidR="00EC61F7">
        <w:rPr>
          <w:sz w:val="28"/>
          <w:szCs w:val="28"/>
        </w:rPr>
        <w:t>2 401,9</w:t>
      </w:r>
      <w:r>
        <w:rPr>
          <w:sz w:val="28"/>
          <w:szCs w:val="28"/>
        </w:rPr>
        <w:t xml:space="preserve"> тыс.рублей при плановых назначений </w:t>
      </w:r>
      <w:r w:rsidR="00EC61F7">
        <w:rPr>
          <w:sz w:val="28"/>
          <w:szCs w:val="28"/>
        </w:rPr>
        <w:t xml:space="preserve"> 2290,8</w:t>
      </w:r>
      <w:r>
        <w:rPr>
          <w:sz w:val="28"/>
          <w:szCs w:val="28"/>
        </w:rPr>
        <w:t xml:space="preserve"> тыс.рублей.   По собственным доходам выполнение плана на 1</w:t>
      </w:r>
      <w:r w:rsidR="00EC61F7">
        <w:rPr>
          <w:sz w:val="28"/>
          <w:szCs w:val="28"/>
        </w:rPr>
        <w:t>13,</w:t>
      </w:r>
      <w:r>
        <w:rPr>
          <w:sz w:val="28"/>
          <w:szCs w:val="28"/>
        </w:rPr>
        <w:t xml:space="preserve"> % или 299,7  тыс.рублей.</w:t>
      </w:r>
    </w:p>
    <w:p w:rsidR="00E825A8" w:rsidRDefault="00E825A8" w:rsidP="003125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налоговым органом проводится анализ финансового состояния налогоплательщиков, расположенных  на территории </w:t>
      </w:r>
      <w:r w:rsidR="009551C0">
        <w:rPr>
          <w:sz w:val="28"/>
          <w:szCs w:val="28"/>
        </w:rPr>
        <w:t xml:space="preserve">Рыбно-Ватажского  </w:t>
      </w:r>
      <w:r>
        <w:rPr>
          <w:sz w:val="28"/>
          <w:szCs w:val="28"/>
        </w:rPr>
        <w:t>сельского  поселения и ведется постоянный мониторинг обеспечения своевременного и полного выполнения ими налоговых обязательств.</w:t>
      </w:r>
    </w:p>
    <w:p w:rsidR="00E825A8" w:rsidRDefault="00E825A8" w:rsidP="003125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решение задач социально-экономического развития </w:t>
      </w:r>
      <w:r w:rsidR="009551C0">
        <w:rPr>
          <w:sz w:val="28"/>
          <w:szCs w:val="28"/>
        </w:rPr>
        <w:t xml:space="preserve">Рыбно-Ватажского  </w:t>
      </w:r>
      <w:r>
        <w:rPr>
          <w:sz w:val="28"/>
          <w:szCs w:val="28"/>
        </w:rPr>
        <w:t>сельского поселения осуществлялось в условиях обеспечения сбалансированности и устойчивости бюджетной системы сельского поселения. Отсутствие возможностей для наращивания объема расходов бюджета привело к необходимости выявления внутренних резервов и перераспределения их в пользу приоритетных направлений и проектов.</w:t>
      </w:r>
    </w:p>
    <w:p w:rsidR="00E825A8" w:rsidRDefault="00E825A8" w:rsidP="003125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формирования налоговых доходов бюджета сельского  поселения, как и предыдущие периоды, останутся налог на доходы физических лиц, земельный, налог на имущество физических лиц.</w:t>
      </w:r>
    </w:p>
    <w:p w:rsidR="00E825A8" w:rsidRDefault="00E825A8" w:rsidP="003125FD">
      <w:pPr>
        <w:widowControl w:val="0"/>
        <w:ind w:firstLine="709"/>
        <w:jc w:val="both"/>
        <w:rPr>
          <w:sz w:val="28"/>
          <w:szCs w:val="28"/>
        </w:rPr>
      </w:pPr>
    </w:p>
    <w:p w:rsidR="00E825A8" w:rsidRDefault="00E825A8" w:rsidP="003125F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125894">
        <w:rPr>
          <w:b/>
          <w:bCs/>
          <w:sz w:val="28"/>
          <w:szCs w:val="28"/>
        </w:rPr>
        <w:t>Основные направления бюджетной политики на 201</w:t>
      </w:r>
      <w:r>
        <w:rPr>
          <w:b/>
          <w:bCs/>
          <w:sz w:val="28"/>
          <w:szCs w:val="28"/>
        </w:rPr>
        <w:t>8</w:t>
      </w:r>
      <w:r w:rsidR="008B457F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2020</w:t>
      </w:r>
      <w:r w:rsidRPr="00125894">
        <w:rPr>
          <w:b/>
          <w:bCs/>
          <w:sz w:val="28"/>
          <w:szCs w:val="28"/>
        </w:rPr>
        <w:t xml:space="preserve"> годы</w:t>
      </w:r>
    </w:p>
    <w:p w:rsidR="00E825A8" w:rsidRDefault="00E825A8" w:rsidP="003125FD">
      <w:pPr>
        <w:widowControl w:val="0"/>
        <w:ind w:firstLine="709"/>
        <w:jc w:val="both"/>
        <w:rPr>
          <w:sz w:val="28"/>
          <w:szCs w:val="28"/>
        </w:rPr>
      </w:pPr>
    </w:p>
    <w:p w:rsidR="00E825A8" w:rsidRDefault="00E825A8" w:rsidP="003125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бюджетной политики на 2018 год и плановый период 2019 и 2020 годов остается обеспечение сбалансированности и устойчивости местного бюджета с учетом текущей экономической ситуации. Недопущение снижения доходной базы местного бюджета требует выявление резервов экономии расходов и определения четких приоритетов использования бюджетных средств, оптимизация структуры расходов местного бюджета.</w:t>
      </w:r>
    </w:p>
    <w:p w:rsidR="00E825A8" w:rsidRDefault="00E825A8" w:rsidP="003E5E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достижения указанной цели необходимо сосредоточить усилия на решении следующих задач, которые необходимо реализовать в текущем году, и, </w:t>
      </w:r>
      <w:r>
        <w:rPr>
          <w:sz w:val="28"/>
          <w:szCs w:val="28"/>
        </w:rPr>
        <w:lastRenderedPageBreak/>
        <w:t>которые поставлены  в качестве приоритетов:</w:t>
      </w:r>
    </w:p>
    <w:p w:rsidR="00E825A8" w:rsidRDefault="00E825A8" w:rsidP="003E5E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роста общего объема расходов бюджета сельского  поселения в целях гарантированного обеспечения исполнения расходных обязательств и сохранения устойчивости бюджета в условиях увеличения и спада бюджетных доходов;</w:t>
      </w:r>
    </w:p>
    <w:p w:rsidR="00E825A8" w:rsidRDefault="00E825A8" w:rsidP="003E5E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трансфертов и безвозмездных поступлений (добровольных пожертвований).</w:t>
      </w:r>
    </w:p>
    <w:p w:rsidR="00E825A8" w:rsidRDefault="00E825A8" w:rsidP="003E5E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Следует отметить, что необходимым условием успешной реализации вышеперечисленных задач бюджетной политики является согласованная повышение эффективности расходов бюджета  сельского  поселения, в том числе путем нормирования бюджетных затрат и контроля по всем контрактам в сфере закупок товаров, работ и услуг;</w:t>
      </w:r>
    </w:p>
    <w:p w:rsidR="00E825A8" w:rsidRDefault="00E825A8" w:rsidP="003E5E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обеспечение открытости и понятности бюджетной информации, повышение финансовой грамотности граждан.</w:t>
      </w:r>
    </w:p>
    <w:p w:rsidR="00E825A8" w:rsidRDefault="00E825A8" w:rsidP="003E5E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решения изложенных задач в очередном бюджетном периоде будут реализовываться следующие мероприятия:</w:t>
      </w:r>
    </w:p>
    <w:p w:rsidR="00E825A8" w:rsidRDefault="00E825A8" w:rsidP="003E5E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Повышение качества муниципальных программ, формирование и исполнение «программного бюджета»;</w:t>
      </w:r>
    </w:p>
    <w:p w:rsidR="00E825A8" w:rsidRDefault="00E825A8" w:rsidP="003E5E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обеспечение муниципального внешнего и внутреннего финансового контроля по обеспечению целевого и результативного использования бюджетных средств;</w:t>
      </w:r>
    </w:p>
    <w:p w:rsidR="00E825A8" w:rsidRDefault="00E825A8" w:rsidP="003E5E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создание условий для повышения качества и  эффективности предоставляемых населению муниципальных услуг.</w:t>
      </w:r>
    </w:p>
    <w:p w:rsidR="00E825A8" w:rsidRDefault="00E825A8" w:rsidP="003E5E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сохранении консервативного подхода к форми</w:t>
      </w:r>
      <w:r w:rsidR="008B457F">
        <w:rPr>
          <w:sz w:val="28"/>
          <w:szCs w:val="28"/>
        </w:rPr>
        <w:t xml:space="preserve">рованию бюджетных расходов 2018 и </w:t>
      </w:r>
      <w:r>
        <w:rPr>
          <w:sz w:val="28"/>
          <w:szCs w:val="28"/>
        </w:rPr>
        <w:t>2020 годов принципиально важно и для долгосрочной устойчивости муниципальных финансов.</w:t>
      </w:r>
    </w:p>
    <w:p w:rsidR="00E825A8" w:rsidRDefault="00E825A8" w:rsidP="003E5E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 администрацией  </w:t>
      </w:r>
      <w:r w:rsidR="009551C0">
        <w:rPr>
          <w:sz w:val="28"/>
          <w:szCs w:val="28"/>
        </w:rPr>
        <w:t xml:space="preserve">Рыбно-Ватажского  </w:t>
      </w:r>
      <w:r>
        <w:rPr>
          <w:sz w:val="28"/>
          <w:szCs w:val="28"/>
        </w:rPr>
        <w:t>сельско</w:t>
      </w:r>
      <w:r w:rsidR="008B457F">
        <w:rPr>
          <w:sz w:val="28"/>
          <w:szCs w:val="28"/>
        </w:rPr>
        <w:t xml:space="preserve">го  поселения </w:t>
      </w:r>
      <w:r>
        <w:rPr>
          <w:sz w:val="28"/>
          <w:szCs w:val="28"/>
        </w:rPr>
        <w:t xml:space="preserve"> стоит сложная задача для того, чтобы, не имея возможности наращивать общий объём расходов, тем не менее, проводить работу по привлечению внешнего финансирования для реализации инвестиционных проектов в бюджетной сфере на территории  </w:t>
      </w:r>
      <w:r w:rsidR="009551C0">
        <w:rPr>
          <w:sz w:val="28"/>
          <w:szCs w:val="28"/>
        </w:rPr>
        <w:t xml:space="preserve">Рыбно-Ватажского  </w:t>
      </w:r>
      <w:r>
        <w:rPr>
          <w:sz w:val="28"/>
          <w:szCs w:val="28"/>
        </w:rPr>
        <w:t xml:space="preserve">сельского  поселения, в том числе за счет межбюджетных </w:t>
      </w:r>
      <w:r w:rsidR="001F3961">
        <w:rPr>
          <w:sz w:val="28"/>
          <w:szCs w:val="28"/>
        </w:rPr>
        <w:t xml:space="preserve"> трансфертов и безвозмездных поступлений (добровольных пожертвований) .Следует отметить,что необходимым условием успешной работы реализации вышеперечисленных задач бюджетной политики  является согласованная р</w:t>
      </w:r>
      <w:r>
        <w:rPr>
          <w:sz w:val="28"/>
          <w:szCs w:val="28"/>
        </w:rPr>
        <w:t xml:space="preserve">абота специалистов администрации  </w:t>
      </w:r>
      <w:r w:rsidR="009551C0">
        <w:rPr>
          <w:sz w:val="28"/>
          <w:szCs w:val="28"/>
        </w:rPr>
        <w:t>Рыбно-Ватажско</w:t>
      </w:r>
      <w:r w:rsidR="008B457F">
        <w:rPr>
          <w:sz w:val="28"/>
          <w:szCs w:val="28"/>
        </w:rPr>
        <w:t>го</w:t>
      </w:r>
      <w:r w:rsidR="009551C0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</w:t>
      </w:r>
      <w:r w:rsidR="008B457F">
        <w:rPr>
          <w:sz w:val="28"/>
          <w:szCs w:val="28"/>
        </w:rPr>
        <w:t>го</w:t>
      </w:r>
      <w:r>
        <w:rPr>
          <w:sz w:val="28"/>
          <w:szCs w:val="28"/>
        </w:rPr>
        <w:t xml:space="preserve">  поселени</w:t>
      </w:r>
      <w:r w:rsidR="008B457F">
        <w:rPr>
          <w:sz w:val="28"/>
          <w:szCs w:val="28"/>
        </w:rPr>
        <w:t xml:space="preserve">я </w:t>
      </w:r>
      <w:r>
        <w:rPr>
          <w:sz w:val="28"/>
          <w:szCs w:val="28"/>
        </w:rPr>
        <w:t>.</w:t>
      </w: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</w:p>
    <w:p w:rsidR="00E825A8" w:rsidRPr="00F877B1" w:rsidRDefault="00E825A8" w:rsidP="003125FD">
      <w:pPr>
        <w:tabs>
          <w:tab w:val="left" w:pos="7655"/>
        </w:tabs>
        <w:rPr>
          <w:b/>
          <w:bCs/>
          <w:sz w:val="28"/>
          <w:szCs w:val="28"/>
        </w:rPr>
      </w:pPr>
      <w:r w:rsidRPr="00F877B1">
        <w:rPr>
          <w:b/>
          <w:bCs/>
          <w:sz w:val="28"/>
          <w:szCs w:val="28"/>
        </w:rPr>
        <w:t>Основные направления налоговой политики на 2018-2020 годы</w:t>
      </w: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Основной целью налоговой политики на 2018 год и плановый период 2019</w:t>
      </w:r>
      <w:r w:rsidR="008B457F">
        <w:rPr>
          <w:sz w:val="28"/>
          <w:szCs w:val="28"/>
        </w:rPr>
        <w:t xml:space="preserve">и </w:t>
      </w:r>
      <w:r>
        <w:rPr>
          <w:sz w:val="28"/>
          <w:szCs w:val="28"/>
        </w:rPr>
        <w:t>2020 год</w:t>
      </w:r>
      <w:r w:rsidR="00E92295">
        <w:rPr>
          <w:sz w:val="28"/>
          <w:szCs w:val="28"/>
        </w:rPr>
        <w:t>ы</w:t>
      </w:r>
      <w:r>
        <w:rPr>
          <w:sz w:val="28"/>
          <w:szCs w:val="28"/>
        </w:rPr>
        <w:t xml:space="preserve">  остается обеспечение сбалансированности и устойчивости местного бюджета с учетом  текущей экономической ситуации.</w:t>
      </w: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Для достижения указанной цели необходимо сосредоточить усилия на решении задачи по обеспечению необходимого уровня доходов местного бюджета.</w:t>
      </w: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Основными направлениями налоговой политики на 201</w:t>
      </w:r>
      <w:r w:rsidR="008B457F">
        <w:rPr>
          <w:sz w:val="28"/>
          <w:szCs w:val="28"/>
        </w:rPr>
        <w:t xml:space="preserve">8 год и на плановый период 2019 и </w:t>
      </w:r>
      <w:r>
        <w:rPr>
          <w:sz w:val="28"/>
          <w:szCs w:val="28"/>
        </w:rPr>
        <w:t>2020 год</w:t>
      </w:r>
      <w:r w:rsidR="00E92295">
        <w:rPr>
          <w:sz w:val="28"/>
          <w:szCs w:val="28"/>
        </w:rPr>
        <w:t>ы</w:t>
      </w:r>
      <w:r>
        <w:rPr>
          <w:sz w:val="28"/>
          <w:szCs w:val="28"/>
        </w:rPr>
        <w:t xml:space="preserve"> являются:</w:t>
      </w: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продолжение работы, направленной на повышение собираемости платежей в местный бюджет, проведение претензионной работы с неплательщиками, осуществление мер принудительного взыскания задолженности;</w:t>
      </w: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в целях содействия налоговым органом по администрированию ими доходов местного  бюджета следует продолжить работу по своевременному поступлению платежей в местный бюджет;</w:t>
      </w: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организация работы по проведению мероприятий по легализации оплаты труда и обеспечению полноты поступления в бюджет сельского  поселения налога на доходы физических лиц;</w:t>
      </w: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проведение оценки эффективности налоговых льгот предоставляемых органами местного самоуправления по налогам и сборам;</w:t>
      </w: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Установление новых налоговых льгот должно осуществляться на определенный срок, а решение об их возможном продлении должно быть принято только после проведения анализа эффективности по итогам их применения и признания этих льгот эффективными.</w:t>
      </w: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Принятие решений о предоставлении новой льготы, снижение налоговой ставки или иного стимулирующего механизма должно сопровождаться определением источника для такого решения.</w:t>
      </w: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</w:t>
      </w: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Реализация мер должна являться необходимым условием повышения доходной части местного бюджета и снижения рисков несбалансированности бюджета. </w:t>
      </w: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</w:p>
    <w:p w:rsidR="00E825A8" w:rsidRDefault="00E825A8" w:rsidP="003125FD">
      <w:pPr>
        <w:tabs>
          <w:tab w:val="left" w:pos="7655"/>
        </w:tabs>
        <w:rPr>
          <w:sz w:val="28"/>
          <w:szCs w:val="28"/>
        </w:rPr>
      </w:pPr>
    </w:p>
    <w:p w:rsidR="00E825A8" w:rsidRPr="00B25407" w:rsidRDefault="00E825A8" w:rsidP="003125FD"/>
    <w:p w:rsidR="00E825A8" w:rsidRDefault="00E825A8"/>
    <w:sectPr w:rsidR="00E825A8" w:rsidSect="00CE37C4">
      <w:footerReference w:type="default" r:id="rId8"/>
      <w:pgSz w:w="11907" w:h="16840"/>
      <w:pgMar w:top="709" w:right="567" w:bottom="70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84" w:rsidRDefault="003B0184" w:rsidP="00B25D21">
      <w:r>
        <w:separator/>
      </w:r>
    </w:p>
  </w:endnote>
  <w:endnote w:type="continuationSeparator" w:id="0">
    <w:p w:rsidR="003B0184" w:rsidRDefault="003B0184" w:rsidP="00B2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A8" w:rsidRDefault="00E825A8" w:rsidP="00745AB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7DE0">
      <w:rPr>
        <w:rStyle w:val="a7"/>
        <w:noProof/>
      </w:rPr>
      <w:t>2</w:t>
    </w:r>
    <w:r>
      <w:rPr>
        <w:rStyle w:val="a7"/>
      </w:rPr>
      <w:fldChar w:fldCharType="end"/>
    </w:r>
  </w:p>
  <w:p w:rsidR="00E825A8" w:rsidRPr="00E40F92" w:rsidRDefault="00E825A8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84" w:rsidRDefault="003B0184" w:rsidP="00B25D21">
      <w:r>
        <w:separator/>
      </w:r>
    </w:p>
  </w:footnote>
  <w:footnote w:type="continuationSeparator" w:id="0">
    <w:p w:rsidR="003B0184" w:rsidRDefault="003B0184" w:rsidP="00B2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A4D"/>
    <w:multiLevelType w:val="hybridMultilevel"/>
    <w:tmpl w:val="A60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1C3272"/>
    <w:multiLevelType w:val="hybridMultilevel"/>
    <w:tmpl w:val="59F6B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C94645D"/>
    <w:multiLevelType w:val="hybridMultilevel"/>
    <w:tmpl w:val="30BE3F02"/>
    <w:lvl w:ilvl="0" w:tplc="2F90F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EA6F4B"/>
    <w:multiLevelType w:val="hybridMultilevel"/>
    <w:tmpl w:val="EE249D44"/>
    <w:lvl w:ilvl="0" w:tplc="399805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AE09BF"/>
    <w:multiLevelType w:val="hybridMultilevel"/>
    <w:tmpl w:val="F9C0E712"/>
    <w:lvl w:ilvl="0" w:tplc="2E3AD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5FD"/>
    <w:rsid w:val="000060C1"/>
    <w:rsid w:val="000163DE"/>
    <w:rsid w:val="000232C3"/>
    <w:rsid w:val="00033CBC"/>
    <w:rsid w:val="000512E4"/>
    <w:rsid w:val="00057FB8"/>
    <w:rsid w:val="00066285"/>
    <w:rsid w:val="00074F6A"/>
    <w:rsid w:val="00080E66"/>
    <w:rsid w:val="00090870"/>
    <w:rsid w:val="000962AE"/>
    <w:rsid w:val="000A7CB4"/>
    <w:rsid w:val="000C00FB"/>
    <w:rsid w:val="000C68DC"/>
    <w:rsid w:val="000D3272"/>
    <w:rsid w:val="000E5F27"/>
    <w:rsid w:val="000F13E3"/>
    <w:rsid w:val="000F6ACC"/>
    <w:rsid w:val="001004C2"/>
    <w:rsid w:val="00125894"/>
    <w:rsid w:val="0013752C"/>
    <w:rsid w:val="00140700"/>
    <w:rsid w:val="00154BF3"/>
    <w:rsid w:val="00161E0D"/>
    <w:rsid w:val="00163DD9"/>
    <w:rsid w:val="0017743D"/>
    <w:rsid w:val="00182414"/>
    <w:rsid w:val="00187032"/>
    <w:rsid w:val="0019056C"/>
    <w:rsid w:val="001A2B33"/>
    <w:rsid w:val="001B4308"/>
    <w:rsid w:val="001B572A"/>
    <w:rsid w:val="001F1407"/>
    <w:rsid w:val="001F31C9"/>
    <w:rsid w:val="001F3961"/>
    <w:rsid w:val="00220845"/>
    <w:rsid w:val="00244BBB"/>
    <w:rsid w:val="00262707"/>
    <w:rsid w:val="00290899"/>
    <w:rsid w:val="002A011C"/>
    <w:rsid w:val="002A04E1"/>
    <w:rsid w:val="002B040F"/>
    <w:rsid w:val="002B70DC"/>
    <w:rsid w:val="002C3A5A"/>
    <w:rsid w:val="002C531B"/>
    <w:rsid w:val="002C706E"/>
    <w:rsid w:val="002D44F5"/>
    <w:rsid w:val="002D4D6C"/>
    <w:rsid w:val="0030213C"/>
    <w:rsid w:val="003125FD"/>
    <w:rsid w:val="00336365"/>
    <w:rsid w:val="00344909"/>
    <w:rsid w:val="003458D7"/>
    <w:rsid w:val="0035760B"/>
    <w:rsid w:val="00386EE6"/>
    <w:rsid w:val="00393C77"/>
    <w:rsid w:val="003B0184"/>
    <w:rsid w:val="003B5D3B"/>
    <w:rsid w:val="003B7DE0"/>
    <w:rsid w:val="003C2C15"/>
    <w:rsid w:val="003C2CA9"/>
    <w:rsid w:val="003C6C35"/>
    <w:rsid w:val="003D1C89"/>
    <w:rsid w:val="003D4389"/>
    <w:rsid w:val="003D69EB"/>
    <w:rsid w:val="003E18FE"/>
    <w:rsid w:val="003E5ED1"/>
    <w:rsid w:val="003F7E37"/>
    <w:rsid w:val="00404A96"/>
    <w:rsid w:val="00446DB6"/>
    <w:rsid w:val="00476F55"/>
    <w:rsid w:val="004B264A"/>
    <w:rsid w:val="004B59D4"/>
    <w:rsid w:val="004C2232"/>
    <w:rsid w:val="004D2763"/>
    <w:rsid w:val="004E0646"/>
    <w:rsid w:val="004E6017"/>
    <w:rsid w:val="004F13AE"/>
    <w:rsid w:val="004F1685"/>
    <w:rsid w:val="004F7E45"/>
    <w:rsid w:val="00502886"/>
    <w:rsid w:val="00523B6E"/>
    <w:rsid w:val="0052424E"/>
    <w:rsid w:val="005243D5"/>
    <w:rsid w:val="00524E4A"/>
    <w:rsid w:val="0054030A"/>
    <w:rsid w:val="00562D6A"/>
    <w:rsid w:val="00564F97"/>
    <w:rsid w:val="005730B9"/>
    <w:rsid w:val="005A5D76"/>
    <w:rsid w:val="005A6FF2"/>
    <w:rsid w:val="005F4D07"/>
    <w:rsid w:val="005F5286"/>
    <w:rsid w:val="0060079A"/>
    <w:rsid w:val="00605970"/>
    <w:rsid w:val="006109BB"/>
    <w:rsid w:val="00624389"/>
    <w:rsid w:val="006353B0"/>
    <w:rsid w:val="00641295"/>
    <w:rsid w:val="00651A6E"/>
    <w:rsid w:val="006566A8"/>
    <w:rsid w:val="00672EC8"/>
    <w:rsid w:val="00696B6A"/>
    <w:rsid w:val="006B4674"/>
    <w:rsid w:val="006D144E"/>
    <w:rsid w:val="006D78F6"/>
    <w:rsid w:val="006F1A45"/>
    <w:rsid w:val="006F3BEF"/>
    <w:rsid w:val="00700D2F"/>
    <w:rsid w:val="00707651"/>
    <w:rsid w:val="00714AE0"/>
    <w:rsid w:val="00745ABF"/>
    <w:rsid w:val="007472C8"/>
    <w:rsid w:val="007549D1"/>
    <w:rsid w:val="00763B51"/>
    <w:rsid w:val="00785B12"/>
    <w:rsid w:val="00786466"/>
    <w:rsid w:val="007926A2"/>
    <w:rsid w:val="007A581D"/>
    <w:rsid w:val="007B545B"/>
    <w:rsid w:val="007B6650"/>
    <w:rsid w:val="007B6EAE"/>
    <w:rsid w:val="007C2B46"/>
    <w:rsid w:val="007C3243"/>
    <w:rsid w:val="007D0D41"/>
    <w:rsid w:val="007D241B"/>
    <w:rsid w:val="007D355E"/>
    <w:rsid w:val="007F40D4"/>
    <w:rsid w:val="00807C0D"/>
    <w:rsid w:val="008159D5"/>
    <w:rsid w:val="00827407"/>
    <w:rsid w:val="008533D3"/>
    <w:rsid w:val="008647BA"/>
    <w:rsid w:val="00866A96"/>
    <w:rsid w:val="0088466C"/>
    <w:rsid w:val="0089672F"/>
    <w:rsid w:val="008B457F"/>
    <w:rsid w:val="008B64F5"/>
    <w:rsid w:val="008E3BFF"/>
    <w:rsid w:val="008E709F"/>
    <w:rsid w:val="008F2AF5"/>
    <w:rsid w:val="00902546"/>
    <w:rsid w:val="009047C4"/>
    <w:rsid w:val="00917E97"/>
    <w:rsid w:val="009452F8"/>
    <w:rsid w:val="0094723B"/>
    <w:rsid w:val="00953940"/>
    <w:rsid w:val="009551C0"/>
    <w:rsid w:val="009618DC"/>
    <w:rsid w:val="009651B3"/>
    <w:rsid w:val="009878E0"/>
    <w:rsid w:val="00991108"/>
    <w:rsid w:val="009E2488"/>
    <w:rsid w:val="00A16BF8"/>
    <w:rsid w:val="00A17E95"/>
    <w:rsid w:val="00A504CB"/>
    <w:rsid w:val="00A561FC"/>
    <w:rsid w:val="00A9678F"/>
    <w:rsid w:val="00A96FDA"/>
    <w:rsid w:val="00AA2544"/>
    <w:rsid w:val="00AA66BB"/>
    <w:rsid w:val="00AC2378"/>
    <w:rsid w:val="00AC5DCA"/>
    <w:rsid w:val="00AC654B"/>
    <w:rsid w:val="00AD5D96"/>
    <w:rsid w:val="00B111D9"/>
    <w:rsid w:val="00B25407"/>
    <w:rsid w:val="00B2557F"/>
    <w:rsid w:val="00B25D21"/>
    <w:rsid w:val="00B370E5"/>
    <w:rsid w:val="00B374C0"/>
    <w:rsid w:val="00B53008"/>
    <w:rsid w:val="00B54539"/>
    <w:rsid w:val="00B65230"/>
    <w:rsid w:val="00B6651B"/>
    <w:rsid w:val="00B773BE"/>
    <w:rsid w:val="00B8022F"/>
    <w:rsid w:val="00B83DD3"/>
    <w:rsid w:val="00BB1788"/>
    <w:rsid w:val="00BD5A83"/>
    <w:rsid w:val="00BF106D"/>
    <w:rsid w:val="00C0130A"/>
    <w:rsid w:val="00C321FF"/>
    <w:rsid w:val="00C84E14"/>
    <w:rsid w:val="00C95F58"/>
    <w:rsid w:val="00C9788A"/>
    <w:rsid w:val="00CA2326"/>
    <w:rsid w:val="00CA6AB4"/>
    <w:rsid w:val="00CB68D7"/>
    <w:rsid w:val="00CB7FC7"/>
    <w:rsid w:val="00CC5D04"/>
    <w:rsid w:val="00CD08BE"/>
    <w:rsid w:val="00CE37C4"/>
    <w:rsid w:val="00D11E31"/>
    <w:rsid w:val="00D51FAA"/>
    <w:rsid w:val="00D6192C"/>
    <w:rsid w:val="00D66A80"/>
    <w:rsid w:val="00D75A4D"/>
    <w:rsid w:val="00D75FA0"/>
    <w:rsid w:val="00DB62B2"/>
    <w:rsid w:val="00DC4480"/>
    <w:rsid w:val="00DD1713"/>
    <w:rsid w:val="00DD60E0"/>
    <w:rsid w:val="00DE1BD4"/>
    <w:rsid w:val="00DE6584"/>
    <w:rsid w:val="00DF4174"/>
    <w:rsid w:val="00E1196E"/>
    <w:rsid w:val="00E145C5"/>
    <w:rsid w:val="00E2282F"/>
    <w:rsid w:val="00E255C7"/>
    <w:rsid w:val="00E2772E"/>
    <w:rsid w:val="00E40F92"/>
    <w:rsid w:val="00E42E25"/>
    <w:rsid w:val="00E542C1"/>
    <w:rsid w:val="00E644E0"/>
    <w:rsid w:val="00E75D21"/>
    <w:rsid w:val="00E825A8"/>
    <w:rsid w:val="00E83AF6"/>
    <w:rsid w:val="00E92295"/>
    <w:rsid w:val="00EA5C2D"/>
    <w:rsid w:val="00EB05B1"/>
    <w:rsid w:val="00EC61F7"/>
    <w:rsid w:val="00EC63A4"/>
    <w:rsid w:val="00ED6F84"/>
    <w:rsid w:val="00EE5FE0"/>
    <w:rsid w:val="00F17B4F"/>
    <w:rsid w:val="00F241F6"/>
    <w:rsid w:val="00F553E3"/>
    <w:rsid w:val="00F85C61"/>
    <w:rsid w:val="00F877B1"/>
    <w:rsid w:val="00F915B5"/>
    <w:rsid w:val="00F9522D"/>
    <w:rsid w:val="00FA2200"/>
    <w:rsid w:val="00FA3009"/>
    <w:rsid w:val="00FA5065"/>
    <w:rsid w:val="00FB0009"/>
    <w:rsid w:val="00FC2398"/>
    <w:rsid w:val="00FD10FE"/>
    <w:rsid w:val="00FD3F7F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F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3125FD"/>
    <w:rPr>
      <w:rFonts w:eastAsia="Calibri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25F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125FD"/>
  </w:style>
  <w:style w:type="paragraph" w:customStyle="1" w:styleId="ConsPlusNormal">
    <w:name w:val="ConsPlusNormal"/>
    <w:uiPriority w:val="99"/>
    <w:rsid w:val="003125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125F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ЭЭГ"/>
    <w:basedOn w:val="a"/>
    <w:uiPriority w:val="99"/>
    <w:rsid w:val="003125FD"/>
    <w:pPr>
      <w:spacing w:line="360" w:lineRule="auto"/>
      <w:ind w:firstLine="720"/>
      <w:jc w:val="both"/>
    </w:pPr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3125FD"/>
    <w:pPr>
      <w:jc w:val="center"/>
    </w:pPr>
    <w:rPr>
      <w:rFonts w:eastAsia="Calibri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125F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3125FD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Подзаголовок Знак"/>
    <w:link w:val="ab"/>
    <w:uiPriority w:val="99"/>
    <w:locked/>
    <w:rsid w:val="003125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konzagolovok1">
    <w:name w:val="zakonzagolovok1"/>
    <w:basedOn w:val="a"/>
    <w:uiPriority w:val="99"/>
    <w:rsid w:val="0017743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D0D41"/>
    <w:rPr>
      <w:rFonts w:eastAsia="Calibri"/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163DD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61</cp:revision>
  <cp:lastPrinted>2017-10-06T09:49:00Z</cp:lastPrinted>
  <dcterms:created xsi:type="dcterms:W3CDTF">2013-10-27T09:35:00Z</dcterms:created>
  <dcterms:modified xsi:type="dcterms:W3CDTF">2017-10-31T10:06:00Z</dcterms:modified>
</cp:coreProperties>
</file>