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A8" w:rsidRDefault="002342A8" w:rsidP="002342A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CC1E71" w:rsidRDefault="00CC1E71" w:rsidP="002342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1E71" w:rsidRDefault="00CC1E71" w:rsidP="002342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42A8" w:rsidRPr="002342A8" w:rsidRDefault="002342A8" w:rsidP="0023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A8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2342A8" w:rsidRPr="002342A8" w:rsidRDefault="002342A8" w:rsidP="00234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A8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2342A8" w:rsidRPr="002342A8" w:rsidRDefault="002342A8" w:rsidP="00234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A8" w:rsidRPr="002342A8" w:rsidRDefault="002342A8" w:rsidP="00234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2A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342A8" w:rsidRPr="006E6157" w:rsidRDefault="006E6157" w:rsidP="00234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57">
        <w:rPr>
          <w:rFonts w:ascii="Times New Roman" w:hAnsi="Times New Roman" w:cs="Times New Roman"/>
          <w:b/>
          <w:sz w:val="24"/>
          <w:szCs w:val="24"/>
        </w:rPr>
        <w:t xml:space="preserve">30.05.2018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6157">
        <w:rPr>
          <w:rFonts w:ascii="Times New Roman" w:hAnsi="Times New Roman" w:cs="Times New Roman"/>
          <w:b/>
          <w:sz w:val="24"/>
          <w:szCs w:val="24"/>
        </w:rPr>
        <w:t xml:space="preserve">  № 39</w:t>
      </w:r>
    </w:p>
    <w:p w:rsidR="002342A8" w:rsidRPr="002342A8" w:rsidRDefault="002342A8" w:rsidP="00234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A8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2342A8" w:rsidRDefault="002342A8" w:rsidP="002342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342A8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2342A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дминистративного регламента предоставления муниципальной услуги </w:t>
      </w:r>
      <w:r w:rsidRPr="002342A8">
        <w:rPr>
          <w:rFonts w:ascii="Times New Roman" w:hAnsi="Times New Roman" w:cs="Times New Roman"/>
          <w:b/>
          <w:sz w:val="28"/>
          <w:szCs w:val="28"/>
        </w:rPr>
        <w:t>«</w:t>
      </w:r>
      <w:r w:rsidRPr="002342A8">
        <w:rPr>
          <w:rFonts w:ascii="Times New Roman" w:hAnsi="Times New Roman" w:cs="Times New Roman"/>
          <w:b/>
          <w:sz w:val="24"/>
          <w:szCs w:val="24"/>
        </w:rPr>
        <w:t xml:space="preserve">Выдача решения о присвоении адреса объекту </w:t>
      </w:r>
      <w:r w:rsidRPr="0023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адресации,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расположенному на территории муниципального образования, или аннулировании его адреса</w:t>
      </w:r>
      <w:r w:rsidRPr="002342A8">
        <w:rPr>
          <w:rFonts w:ascii="Times New Roman" w:hAnsi="Times New Roman" w:cs="Times New Roman"/>
          <w:b/>
          <w:sz w:val="24"/>
          <w:szCs w:val="24"/>
        </w:rPr>
        <w:t>»</w:t>
      </w:r>
    </w:p>
    <w:p w:rsidR="002342A8" w:rsidRPr="002342A8" w:rsidRDefault="002342A8" w:rsidP="002342A8">
      <w:pPr>
        <w:pStyle w:val="31"/>
        <w:tabs>
          <w:tab w:val="left" w:pos="-3420"/>
        </w:tabs>
        <w:spacing w:after="0"/>
        <w:jc w:val="center"/>
        <w:rPr>
          <w:rFonts w:cs="Times New Roman"/>
          <w:b/>
          <w:sz w:val="24"/>
          <w:szCs w:val="24"/>
        </w:rPr>
      </w:pPr>
    </w:p>
    <w:p w:rsidR="002342A8" w:rsidRPr="002342A8" w:rsidRDefault="002342A8" w:rsidP="002342A8">
      <w:pPr>
        <w:pStyle w:val="31"/>
        <w:tabs>
          <w:tab w:val="left" w:pos="-3420"/>
        </w:tabs>
        <w:spacing w:after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>На основании Федерального закона от 06.10.2003 г № 131-ФЗ «Об общих принципах организации местного самоуправления в Российской Феде</w:t>
      </w:r>
      <w:r>
        <w:rPr>
          <w:rStyle w:val="FontStyle12"/>
          <w:sz w:val="24"/>
          <w:szCs w:val="24"/>
        </w:rPr>
        <w:t xml:space="preserve">рации», Устава муниципального </w:t>
      </w:r>
      <w:r w:rsidRPr="002342A8">
        <w:rPr>
          <w:rStyle w:val="FontStyle12"/>
          <w:sz w:val="24"/>
          <w:szCs w:val="24"/>
        </w:rPr>
        <w:t>образования Рыбно-Ватажское сельское поселение, администрация Рыбно-Ватажского сельского поселения ПОСТАНОВЛЯЕТ:</w:t>
      </w:r>
    </w:p>
    <w:p w:rsidR="002342A8" w:rsidRPr="002342A8" w:rsidRDefault="002342A8" w:rsidP="002342A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Style w:val="FontStyle12"/>
          <w:rFonts w:eastAsia="Times New Roman"/>
          <w:bCs/>
          <w:sz w:val="24"/>
          <w:szCs w:val="24"/>
          <w:lang w:eastAsia="ru-RU"/>
        </w:rPr>
      </w:pPr>
      <w:r w:rsidRPr="002342A8">
        <w:rPr>
          <w:rStyle w:val="FontStyle12"/>
          <w:sz w:val="24"/>
          <w:szCs w:val="24"/>
        </w:rPr>
        <w:t xml:space="preserve">Утвердить административный регламент </w:t>
      </w:r>
      <w:r w:rsidRPr="002342A8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342A8">
        <w:rPr>
          <w:rStyle w:val="FontStyle12"/>
          <w:sz w:val="24"/>
          <w:szCs w:val="24"/>
        </w:rPr>
        <w:t xml:space="preserve"> муниципальной услуги «</w:t>
      </w:r>
      <w:r w:rsidR="00762E7E">
        <w:rPr>
          <w:rFonts w:ascii="Times New Roman" w:hAnsi="Times New Roman" w:cs="Times New Roman"/>
          <w:sz w:val="24"/>
          <w:szCs w:val="24"/>
        </w:rPr>
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</w:r>
      <w:r w:rsidRPr="002342A8">
        <w:rPr>
          <w:rStyle w:val="FontStyle12"/>
          <w:sz w:val="24"/>
          <w:szCs w:val="24"/>
        </w:rPr>
        <w:t>»</w:t>
      </w:r>
    </w:p>
    <w:p w:rsidR="002342A8" w:rsidRPr="002342A8" w:rsidRDefault="002342A8" w:rsidP="00234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>Признать утратившим силу:</w:t>
      </w:r>
    </w:p>
    <w:p w:rsidR="00CC1E71" w:rsidRDefault="002342A8" w:rsidP="00CC1E7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 xml:space="preserve">2.1.   Постановление администрации Рыбно-Ватажского сельского поселения от </w:t>
      </w:r>
      <w:r w:rsidR="00762E7E">
        <w:rPr>
          <w:rStyle w:val="FontStyle12"/>
          <w:sz w:val="24"/>
          <w:szCs w:val="24"/>
        </w:rPr>
        <w:t>10.08</w:t>
      </w:r>
      <w:r w:rsidRPr="002342A8">
        <w:rPr>
          <w:rStyle w:val="FontStyle12"/>
          <w:sz w:val="24"/>
          <w:szCs w:val="24"/>
        </w:rPr>
        <w:t>.201</w:t>
      </w:r>
      <w:r w:rsidR="00762E7E">
        <w:rPr>
          <w:rStyle w:val="FontStyle12"/>
          <w:sz w:val="24"/>
          <w:szCs w:val="24"/>
        </w:rPr>
        <w:t>5</w:t>
      </w:r>
      <w:r w:rsidRPr="002342A8">
        <w:rPr>
          <w:rStyle w:val="FontStyle12"/>
          <w:sz w:val="24"/>
          <w:szCs w:val="24"/>
        </w:rPr>
        <w:t xml:space="preserve"> № 3</w:t>
      </w:r>
      <w:r w:rsidR="00762E7E">
        <w:rPr>
          <w:rStyle w:val="FontStyle12"/>
          <w:sz w:val="24"/>
          <w:szCs w:val="24"/>
        </w:rPr>
        <w:t>0</w:t>
      </w:r>
      <w:r w:rsidRPr="002342A8">
        <w:rPr>
          <w:rStyle w:val="FontStyle12"/>
          <w:sz w:val="24"/>
          <w:szCs w:val="24"/>
        </w:rPr>
        <w:t xml:space="preserve"> «</w:t>
      </w:r>
      <w:r w:rsidRPr="002342A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2342A8">
        <w:rPr>
          <w:rFonts w:ascii="Times New Roman" w:hAnsi="Times New Roman" w:cs="Times New Roman"/>
          <w:bCs/>
          <w:sz w:val="24"/>
          <w:szCs w:val="24"/>
        </w:rPr>
        <w:t>«</w:t>
      </w:r>
      <w:r w:rsidR="00762E7E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строительства, расположенному на территории муниципального образования Рыбно-Ватажское сельское поселение, или аннулировании его адреса</w:t>
      </w:r>
      <w:r w:rsidRPr="002342A8">
        <w:rPr>
          <w:rFonts w:ascii="Times New Roman" w:hAnsi="Times New Roman" w:cs="Times New Roman"/>
          <w:bCs/>
          <w:sz w:val="24"/>
          <w:szCs w:val="24"/>
        </w:rPr>
        <w:t>»</w:t>
      </w:r>
      <w:r w:rsidRPr="002342A8">
        <w:rPr>
          <w:rStyle w:val="FontStyle12"/>
          <w:sz w:val="24"/>
          <w:szCs w:val="24"/>
        </w:rPr>
        <w:t>.</w:t>
      </w:r>
    </w:p>
    <w:p w:rsidR="002342A8" w:rsidRDefault="002342A8" w:rsidP="00CC1E7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 xml:space="preserve">2.2.   Постановление администрации Рыбно-Ватажского сельского поселения от 29.04.2016 № </w:t>
      </w:r>
      <w:r w:rsidR="00762E7E">
        <w:rPr>
          <w:rStyle w:val="FontStyle12"/>
          <w:sz w:val="24"/>
          <w:szCs w:val="24"/>
        </w:rPr>
        <w:t>29</w:t>
      </w:r>
      <w:r w:rsidRPr="002342A8">
        <w:rPr>
          <w:rStyle w:val="FontStyle12"/>
          <w:sz w:val="24"/>
          <w:szCs w:val="24"/>
        </w:rPr>
        <w:t xml:space="preserve"> «</w:t>
      </w:r>
      <w:r w:rsidRPr="002342A8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2342A8">
        <w:rPr>
          <w:rFonts w:ascii="Times New Roman" w:hAnsi="Times New Roman" w:cs="Times New Roman"/>
          <w:bCs/>
          <w:sz w:val="24"/>
          <w:szCs w:val="24"/>
        </w:rPr>
        <w:t>«</w:t>
      </w:r>
      <w:r w:rsidR="00762E7E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строительства, расположенному на территории муниципального образования Рыбно-Ватажское сельское поселение, или аннулировании его адреса</w:t>
      </w:r>
      <w:r w:rsidRPr="002342A8">
        <w:rPr>
          <w:rFonts w:ascii="Times New Roman" w:hAnsi="Times New Roman" w:cs="Times New Roman"/>
          <w:bCs/>
          <w:sz w:val="24"/>
          <w:szCs w:val="24"/>
        </w:rPr>
        <w:t>»</w:t>
      </w:r>
      <w:r w:rsidRPr="002342A8">
        <w:rPr>
          <w:rStyle w:val="FontStyle12"/>
          <w:sz w:val="24"/>
          <w:szCs w:val="24"/>
        </w:rPr>
        <w:t>.</w:t>
      </w:r>
    </w:p>
    <w:p w:rsidR="000E4BFC" w:rsidRDefault="000E4BFC" w:rsidP="00CC1E71">
      <w:pPr>
        <w:widowControl w:val="0"/>
        <w:shd w:val="clear" w:color="auto" w:fill="FFFFFF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2.3.   </w:t>
      </w:r>
      <w:r w:rsidRPr="002342A8">
        <w:rPr>
          <w:rStyle w:val="FontStyle12"/>
          <w:sz w:val="24"/>
          <w:szCs w:val="24"/>
        </w:rPr>
        <w:t xml:space="preserve">Постановление администрации Рыбно-Ватажского сельского поселения от </w:t>
      </w:r>
      <w:r>
        <w:rPr>
          <w:rStyle w:val="FontStyle12"/>
          <w:sz w:val="24"/>
          <w:szCs w:val="24"/>
        </w:rPr>
        <w:t>10.11</w:t>
      </w:r>
      <w:r w:rsidRPr="002342A8">
        <w:rPr>
          <w:rStyle w:val="FontStyle12"/>
          <w:sz w:val="24"/>
          <w:szCs w:val="24"/>
        </w:rPr>
        <w:t>.201</w:t>
      </w:r>
      <w:r>
        <w:rPr>
          <w:rStyle w:val="FontStyle12"/>
          <w:sz w:val="24"/>
          <w:szCs w:val="24"/>
        </w:rPr>
        <w:t>7</w:t>
      </w:r>
      <w:r w:rsidRPr="002342A8">
        <w:rPr>
          <w:rStyle w:val="FontStyle12"/>
          <w:sz w:val="24"/>
          <w:szCs w:val="24"/>
        </w:rPr>
        <w:t xml:space="preserve"> № </w:t>
      </w:r>
      <w:r>
        <w:rPr>
          <w:rStyle w:val="FontStyle12"/>
          <w:sz w:val="24"/>
          <w:szCs w:val="24"/>
        </w:rPr>
        <w:t>34</w:t>
      </w:r>
      <w:r w:rsidRPr="002342A8">
        <w:rPr>
          <w:rStyle w:val="FontStyle12"/>
          <w:sz w:val="24"/>
          <w:szCs w:val="24"/>
        </w:rPr>
        <w:t xml:space="preserve"> «</w:t>
      </w:r>
      <w:r w:rsidRPr="002342A8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2342A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строительства, расположенному на территории муниципального образования Рыбно-Ватажское сельское поселение, или аннулировании его адреса</w:t>
      </w:r>
      <w:r w:rsidRPr="002342A8">
        <w:rPr>
          <w:rFonts w:ascii="Times New Roman" w:hAnsi="Times New Roman" w:cs="Times New Roman"/>
          <w:bCs/>
          <w:sz w:val="24"/>
          <w:szCs w:val="24"/>
        </w:rPr>
        <w:t>»</w:t>
      </w:r>
      <w:r w:rsidRPr="002342A8">
        <w:rPr>
          <w:rStyle w:val="FontStyle12"/>
          <w:sz w:val="24"/>
          <w:szCs w:val="24"/>
        </w:rPr>
        <w:t>.</w:t>
      </w:r>
    </w:p>
    <w:p w:rsidR="002342A8" w:rsidRPr="002342A8" w:rsidRDefault="002342A8" w:rsidP="00234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Рыбно-Ватажского сельского поселения.</w:t>
      </w:r>
    </w:p>
    <w:p w:rsidR="002342A8" w:rsidRPr="002342A8" w:rsidRDefault="002342A8" w:rsidP="00CC1E71">
      <w:pPr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 xml:space="preserve"> 4. </w:t>
      </w:r>
      <w:r w:rsidR="000E4BFC">
        <w:rPr>
          <w:rStyle w:val="FontStyle12"/>
          <w:sz w:val="24"/>
          <w:szCs w:val="24"/>
        </w:rPr>
        <w:t xml:space="preserve">      </w:t>
      </w:r>
      <w:r w:rsidRPr="002342A8">
        <w:rPr>
          <w:rStyle w:val="FontStyle12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</w:t>
      </w:r>
    </w:p>
    <w:p w:rsidR="002342A8" w:rsidRPr="002342A8" w:rsidRDefault="002342A8" w:rsidP="002342A8">
      <w:pPr>
        <w:tabs>
          <w:tab w:val="left" w:pos="709"/>
        </w:tabs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 xml:space="preserve"> 5.        Контроль   исполнения настоящего постановления оставляю за собой.</w:t>
      </w:r>
    </w:p>
    <w:p w:rsidR="002342A8" w:rsidRPr="002342A8" w:rsidRDefault="002342A8" w:rsidP="002342A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2342A8" w:rsidRPr="002342A8" w:rsidRDefault="002342A8" w:rsidP="002342A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2342A8">
        <w:rPr>
          <w:rStyle w:val="FontStyle12"/>
          <w:sz w:val="24"/>
          <w:szCs w:val="24"/>
        </w:rPr>
        <w:t>Глава сельского поселения                                               А.Ф. Кузьминых</w:t>
      </w:r>
    </w:p>
    <w:p w:rsidR="00CC1E71" w:rsidRPr="00CC1E71" w:rsidRDefault="00CC1E71" w:rsidP="00CC1E71">
      <w:pPr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CC1E7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1E71" w:rsidRPr="00CC1E71" w:rsidRDefault="00CC1E71" w:rsidP="00CC1E71">
      <w:pPr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CC1E71">
        <w:rPr>
          <w:rFonts w:ascii="Times New Roman" w:hAnsi="Times New Roman" w:cs="Times New Roman"/>
          <w:sz w:val="24"/>
          <w:szCs w:val="24"/>
        </w:rPr>
        <w:t>постановлением администрации                     Рыбно-Ватажского сельского поселения</w:t>
      </w:r>
    </w:p>
    <w:p w:rsidR="00CC1E71" w:rsidRPr="00CC1E71" w:rsidRDefault="00CC1E71" w:rsidP="00CC1E71">
      <w:pPr>
        <w:ind w:left="4962" w:right="57"/>
        <w:rPr>
          <w:rFonts w:ascii="Times New Roman" w:hAnsi="Times New Roman" w:cs="Times New Roman"/>
          <w:sz w:val="24"/>
          <w:szCs w:val="24"/>
        </w:rPr>
      </w:pPr>
      <w:r w:rsidRPr="00CC1E71">
        <w:rPr>
          <w:rFonts w:ascii="Times New Roman" w:hAnsi="Times New Roman" w:cs="Times New Roman"/>
          <w:sz w:val="24"/>
          <w:szCs w:val="24"/>
        </w:rPr>
        <w:t xml:space="preserve"> </w:t>
      </w:r>
      <w:r w:rsidR="006E6157">
        <w:rPr>
          <w:rFonts w:ascii="Times New Roman" w:hAnsi="Times New Roman" w:cs="Times New Roman"/>
          <w:sz w:val="24"/>
          <w:szCs w:val="24"/>
        </w:rPr>
        <w:t>30.05.2018</w:t>
      </w:r>
      <w:r w:rsidRPr="00CC1E71">
        <w:rPr>
          <w:rFonts w:ascii="Times New Roman" w:hAnsi="Times New Roman" w:cs="Times New Roman"/>
          <w:sz w:val="24"/>
          <w:szCs w:val="24"/>
        </w:rPr>
        <w:t xml:space="preserve"> № </w:t>
      </w:r>
      <w:r w:rsidR="006E6157">
        <w:rPr>
          <w:rFonts w:ascii="Times New Roman" w:hAnsi="Times New Roman" w:cs="Times New Roman"/>
          <w:sz w:val="24"/>
          <w:szCs w:val="24"/>
        </w:rPr>
        <w:t>39</w:t>
      </w:r>
    </w:p>
    <w:p w:rsidR="003645FF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1126A" w:rsidRPr="00DD2D6D" w:rsidRDefault="0081126A" w:rsidP="003729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CC1E71"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72963" w:rsidRDefault="0081126A" w:rsidP="0037296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«</w:t>
      </w:r>
      <w:r w:rsidR="00081796" w:rsidRPr="00DD2D6D">
        <w:rPr>
          <w:rFonts w:ascii="Times New Roman" w:hAnsi="Times New Roman" w:cs="Times New Roman"/>
          <w:sz w:val="24"/>
          <w:szCs w:val="24"/>
        </w:rPr>
        <w:t>Выдача решения о п</w:t>
      </w:r>
      <w:r w:rsidRPr="00DD2D6D">
        <w:rPr>
          <w:rFonts w:ascii="Times New Roman" w:hAnsi="Times New Roman" w:cs="Times New Roman"/>
          <w:sz w:val="24"/>
          <w:szCs w:val="24"/>
        </w:rPr>
        <w:t>рисвоени</w:t>
      </w:r>
      <w:r w:rsidR="00081796" w:rsidRPr="00DD2D6D">
        <w:rPr>
          <w:rFonts w:ascii="Times New Roman" w:hAnsi="Times New Roman" w:cs="Times New Roman"/>
          <w:sz w:val="24"/>
          <w:szCs w:val="24"/>
        </w:rPr>
        <w:t>и</w:t>
      </w:r>
      <w:r w:rsidRPr="00DD2D6D">
        <w:rPr>
          <w:rFonts w:ascii="Times New Roman" w:hAnsi="Times New Roman" w:cs="Times New Roman"/>
          <w:sz w:val="24"/>
          <w:szCs w:val="24"/>
        </w:rPr>
        <w:t xml:space="preserve"> адреса </w:t>
      </w:r>
      <w:r w:rsidR="00552E33" w:rsidRPr="00DD2D6D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314D59"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адресации,</w:t>
      </w:r>
      <w:r w:rsidR="00372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B41"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14D59"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асположенному</w:t>
      </w:r>
      <w:r w:rsidR="0053462A"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126A" w:rsidRPr="00DD2D6D" w:rsidRDefault="00314D59" w:rsidP="003729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</w:t>
      </w:r>
      <w:r w:rsidR="002342A8"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ории муниципального образования</w:t>
      </w:r>
      <w:r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462A"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372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color w:val="000000" w:themeColor="text1"/>
          <w:sz w:val="24"/>
          <w:szCs w:val="24"/>
        </w:rPr>
        <w:t>аннулировании его адреса</w:t>
      </w:r>
      <w:r w:rsidR="0081126A" w:rsidRPr="00DD2D6D">
        <w:rPr>
          <w:rFonts w:ascii="Times New Roman" w:hAnsi="Times New Roman" w:cs="Times New Roman"/>
          <w:sz w:val="24"/>
          <w:szCs w:val="24"/>
        </w:rPr>
        <w:t>»</w:t>
      </w:r>
    </w:p>
    <w:p w:rsidR="00CC4F63" w:rsidRPr="00DD2D6D" w:rsidRDefault="00CC4F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CC" w:rsidRPr="00DD2D6D" w:rsidRDefault="007101CC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EE" w:rsidRPr="00DD2D6D" w:rsidRDefault="00F30CEE" w:rsidP="003729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D6D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C214D2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966FC" w:rsidRPr="00DD2D6D">
        <w:rPr>
          <w:rFonts w:ascii="Times New Roman" w:hAnsi="Times New Roman" w:cs="Times New Roman"/>
          <w:sz w:val="24"/>
          <w:szCs w:val="24"/>
        </w:rPr>
        <w:t>«</w:t>
      </w:r>
      <w:r w:rsidR="00081796" w:rsidRPr="00DD2D6D">
        <w:rPr>
          <w:rFonts w:ascii="Times New Roman" w:hAnsi="Times New Roman" w:cs="Times New Roman"/>
          <w:sz w:val="24"/>
          <w:szCs w:val="24"/>
        </w:rPr>
        <w:t>Выдача решения о п</w:t>
      </w:r>
      <w:r w:rsidR="00C214D2" w:rsidRPr="00DD2D6D">
        <w:rPr>
          <w:rFonts w:ascii="Times New Roman" w:hAnsi="Times New Roman" w:cs="Times New Roman"/>
          <w:sz w:val="24"/>
          <w:szCs w:val="24"/>
        </w:rPr>
        <w:t>рисвоени</w:t>
      </w:r>
      <w:r w:rsidR="00081796" w:rsidRPr="00DD2D6D">
        <w:rPr>
          <w:rFonts w:ascii="Times New Roman" w:hAnsi="Times New Roman" w:cs="Times New Roman"/>
          <w:sz w:val="24"/>
          <w:szCs w:val="24"/>
        </w:rPr>
        <w:t>и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адреса объекту адресации, расположенному на территории муниципального образования, или аннулировании его адреса</w:t>
      </w:r>
      <w:r w:rsidR="005966FC" w:rsidRPr="00DD2D6D">
        <w:rPr>
          <w:rFonts w:ascii="Times New Roman" w:hAnsi="Times New Roman" w:cs="Times New Roman"/>
          <w:sz w:val="24"/>
          <w:szCs w:val="24"/>
        </w:rPr>
        <w:t>»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66FC" w:rsidRPr="00DD2D6D">
        <w:rPr>
          <w:rFonts w:ascii="Times New Roman" w:hAnsi="Times New Roman" w:cs="Times New Roman"/>
          <w:sz w:val="24"/>
          <w:szCs w:val="24"/>
        </w:rPr>
        <w:t>–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</w:t>
      </w:r>
      <w:r w:rsidR="005966FC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966FC" w:rsidRPr="00DD2D6D">
        <w:rPr>
          <w:rFonts w:ascii="Times New Roman" w:hAnsi="Times New Roman" w:cs="Times New Roman"/>
          <w:sz w:val="24"/>
          <w:szCs w:val="24"/>
        </w:rPr>
        <w:t>«</w:t>
      </w:r>
      <w:r w:rsidRPr="00DD2D6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966FC" w:rsidRPr="00DD2D6D">
        <w:rPr>
          <w:rFonts w:ascii="Times New Roman" w:hAnsi="Times New Roman" w:cs="Times New Roman"/>
          <w:sz w:val="24"/>
          <w:szCs w:val="24"/>
        </w:rPr>
        <w:t>»</w:t>
      </w:r>
      <w:r w:rsidRPr="00DD2D6D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актах Российской Федерации и Кировской области.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EE" w:rsidRPr="00DD2D6D" w:rsidRDefault="00F30CEE" w:rsidP="0037296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51"/>
      <w:bookmarkEnd w:id="2"/>
      <w:r w:rsidRPr="00DD2D6D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C214D2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обратившиеся с запросом о предоставлении муниципальной услуги, выраженным в письменной или электронной форме (далее </w:t>
      </w:r>
      <w:r w:rsidR="005966FC" w:rsidRPr="00DD2D6D">
        <w:rPr>
          <w:rFonts w:ascii="Times New Roman" w:hAnsi="Times New Roman" w:cs="Times New Roman"/>
          <w:sz w:val="24"/>
          <w:szCs w:val="24"/>
        </w:rPr>
        <w:t>–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ги.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CC1E71" w:rsidRPr="00DD2D6D">
        <w:rPr>
          <w:rFonts w:ascii="Times New Roman" w:hAnsi="Times New Roman" w:cs="Times New Roman"/>
          <w:sz w:val="24"/>
          <w:szCs w:val="24"/>
        </w:rPr>
        <w:t xml:space="preserve">Рыбно-Ватажского сельского поселения </w:t>
      </w:r>
      <w:r w:rsidRPr="00DD2D6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по телефону.</w:t>
      </w:r>
    </w:p>
    <w:p w:rsidR="00CC1E71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1.3.2. Адрес местонахождения </w:t>
      </w:r>
      <w:r w:rsidR="00DE4450">
        <w:rPr>
          <w:rFonts w:ascii="Times New Roman" w:hAnsi="Times New Roman" w:cs="Times New Roman"/>
          <w:sz w:val="24"/>
          <w:szCs w:val="24"/>
        </w:rPr>
        <w:t>администрации Рыбно-Ватажского сельского поселения</w:t>
      </w:r>
      <w:r w:rsidRPr="00DD2D6D">
        <w:rPr>
          <w:rFonts w:ascii="Times New Roman" w:hAnsi="Times New Roman" w:cs="Times New Roman"/>
          <w:sz w:val="24"/>
          <w:szCs w:val="24"/>
        </w:rPr>
        <w:t xml:space="preserve">: </w:t>
      </w:r>
      <w:r w:rsidR="00CC1E71" w:rsidRPr="00DD2D6D">
        <w:rPr>
          <w:rFonts w:ascii="Times New Roman" w:hAnsi="Times New Roman" w:cs="Times New Roman"/>
          <w:bCs/>
          <w:sz w:val="24"/>
          <w:szCs w:val="24"/>
        </w:rPr>
        <w:t>613592, Кировская область Кильмезский район деревня</w:t>
      </w:r>
      <w:r w:rsidR="00CC1E71" w:rsidRPr="00DD2D6D">
        <w:rPr>
          <w:rFonts w:ascii="Times New Roman" w:hAnsi="Times New Roman" w:cs="Times New Roman"/>
          <w:sz w:val="24"/>
          <w:szCs w:val="24"/>
        </w:rPr>
        <w:t xml:space="preserve"> Рыбная Ватага, ул. Школьная, д. 2б.</w:t>
      </w:r>
    </w:p>
    <w:p w:rsidR="00CC1E71" w:rsidRPr="00DD2D6D" w:rsidRDefault="00CC1E71" w:rsidP="0037296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CC1E71" w:rsidRPr="00DD2D6D" w:rsidRDefault="00CC1E71" w:rsidP="0037296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понедельник – пятница                          с 8.00 до 16.00</w:t>
      </w:r>
    </w:p>
    <w:p w:rsidR="00CC1E71" w:rsidRPr="00DD2D6D" w:rsidRDefault="00CC1E71" w:rsidP="0037296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обеденный перерыв                               с 12.00 до 13.00</w:t>
      </w:r>
    </w:p>
    <w:p w:rsidR="00CC1E71" w:rsidRPr="00DD2D6D" w:rsidRDefault="00CC1E71" w:rsidP="0037296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суббота, воскресенье                              выходной</w:t>
      </w:r>
    </w:p>
    <w:p w:rsidR="00CC1E71" w:rsidRPr="00DD2D6D" w:rsidRDefault="00CC1E71" w:rsidP="0037296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D2D6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Телефон администрации </w:t>
      </w:r>
      <w:r w:rsidRPr="00DD2D6D">
        <w:rPr>
          <w:rStyle w:val="FontStyle12"/>
          <w:sz w:val="24"/>
          <w:szCs w:val="24"/>
        </w:rPr>
        <w:t>Рыбно-Ватажско</w:t>
      </w:r>
      <w:r w:rsidRPr="00DD2D6D">
        <w:rPr>
          <w:rFonts w:ascii="Times New Roman" w:hAnsi="Times New Roman" w:cs="Times New Roman"/>
          <w:kern w:val="1"/>
          <w:sz w:val="24"/>
          <w:szCs w:val="24"/>
          <w:lang w:eastAsia="ar-SA"/>
        </w:rPr>
        <w:t>го сельского поселения для справок:</w:t>
      </w:r>
    </w:p>
    <w:p w:rsidR="00CC1E71" w:rsidRPr="00DD2D6D" w:rsidRDefault="00CC1E71" w:rsidP="0037296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D2D6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8(83338) 79-3-34;</w:t>
      </w:r>
    </w:p>
    <w:p w:rsidR="00CC1E71" w:rsidRPr="00DD2D6D" w:rsidRDefault="00CC1E71" w:rsidP="00372963">
      <w:pPr>
        <w:tabs>
          <w:tab w:val="left" w:pos="935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vatagaa</w:t>
      </w:r>
      <w:r w:rsidRPr="00DD2D6D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dm</w:t>
      </w:r>
      <w:r w:rsidRPr="00DD2D6D">
        <w:rPr>
          <w:rFonts w:ascii="Times New Roman" w:hAnsi="Times New Roman" w:cs="Times New Roman"/>
          <w:sz w:val="24"/>
          <w:szCs w:val="24"/>
        </w:rPr>
        <w:t xml:space="preserve"> @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D2D6D">
        <w:rPr>
          <w:rFonts w:ascii="Times New Roman" w:hAnsi="Times New Roman" w:cs="Times New Roman"/>
          <w:sz w:val="24"/>
          <w:szCs w:val="24"/>
        </w:rPr>
        <w:t>.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D2D6D">
        <w:rPr>
          <w:rFonts w:ascii="Times New Roman" w:hAnsi="Times New Roman" w:cs="Times New Roman"/>
          <w:sz w:val="24"/>
          <w:szCs w:val="24"/>
        </w:rPr>
        <w:t>;</w:t>
      </w:r>
    </w:p>
    <w:p w:rsidR="00CC1E71" w:rsidRPr="00DD2D6D" w:rsidRDefault="00CC1E71" w:rsidP="00372963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  <w:lang w:eastAsia="ar-SA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DD2D6D"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 w:rsidRPr="00DD2D6D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 w:rsidRPr="00DD2D6D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http</w:t>
      </w:r>
      <w:r w:rsidRPr="00DD2D6D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:// 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2D6D">
        <w:rPr>
          <w:rFonts w:ascii="Times New Roman" w:hAnsi="Times New Roman" w:cs="Times New Roman"/>
          <w:sz w:val="24"/>
          <w:szCs w:val="24"/>
        </w:rPr>
        <w:t>-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vatagaa</w:t>
      </w:r>
      <w:r w:rsidRPr="00DD2D6D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dm</w:t>
      </w:r>
      <w:r w:rsidRPr="00DD2D6D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 w:rsidRPr="00DD2D6D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 w:rsidRPr="00DD2D6D">
        <w:rPr>
          <w:rFonts w:ascii="Times New Roman" w:hAnsi="Times New Roman" w:cs="Times New Roman"/>
          <w:kern w:val="24"/>
          <w:sz w:val="24"/>
          <w:szCs w:val="24"/>
          <w:lang w:eastAsia="ar-SA"/>
        </w:rPr>
        <w:t>/;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1.4. 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7"/>
      <w:bookmarkEnd w:id="3"/>
      <w:r w:rsidRPr="00DD2D6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30CEE" w:rsidRPr="00DD2D6D" w:rsidRDefault="00F30CEE" w:rsidP="0037296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образования, или аннулировании его адреса" (далее - муниципальная услуга).</w:t>
      </w:r>
    </w:p>
    <w:p w:rsidR="00F30CEE" w:rsidRPr="00DD2D6D" w:rsidRDefault="00F30CEE" w:rsidP="003729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2.2.</w:t>
      </w:r>
      <w:r w:rsidRPr="00DD2D6D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муниципального образования </w:t>
      </w:r>
      <w:r w:rsidR="00315B2D" w:rsidRPr="00DD2D6D">
        <w:rPr>
          <w:rFonts w:ascii="Times New Roman" w:hAnsi="Times New Roman" w:cs="Times New Roman"/>
          <w:sz w:val="24"/>
          <w:szCs w:val="24"/>
        </w:rPr>
        <w:lastRenderedPageBreak/>
        <w:t xml:space="preserve">Рыбно-Ватажское сельское поселение </w:t>
      </w:r>
      <w:r w:rsidRPr="00DD2D6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30CEE" w:rsidRPr="00DD2D6D">
        <w:rPr>
          <w:rFonts w:ascii="Times New Roman" w:hAnsi="Times New Roman" w:cs="Times New Roman"/>
          <w:sz w:val="24"/>
          <w:szCs w:val="24"/>
        </w:rPr>
        <w:t>–</w:t>
      </w:r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F30CEE" w:rsidRPr="00DD2D6D">
        <w:rPr>
          <w:rFonts w:ascii="Times New Roman" w:hAnsi="Times New Roman" w:cs="Times New Roman"/>
          <w:sz w:val="24"/>
          <w:szCs w:val="24"/>
        </w:rPr>
        <w:t>администрация</w:t>
      </w:r>
      <w:r w:rsidRPr="00DD2D6D">
        <w:rPr>
          <w:rFonts w:ascii="Times New Roman" w:hAnsi="Times New Roman" w:cs="Times New Roman"/>
          <w:sz w:val="24"/>
          <w:szCs w:val="24"/>
        </w:rPr>
        <w:t>).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EE" w:rsidRPr="00DD2D6D" w:rsidRDefault="00F30CEE" w:rsidP="0037296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D2D6D"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выдача решения о присвоении адреса объекту адресации, расположенному на территории муниципального образования, или аннулировании его адреса в форме распоряжения главы администрации </w:t>
      </w:r>
      <w:r w:rsidR="00315B2D" w:rsidRPr="00DD2D6D">
        <w:rPr>
          <w:rFonts w:ascii="Times New Roman" w:hAnsi="Times New Roman" w:cs="Times New Roman"/>
          <w:sz w:val="24"/>
          <w:szCs w:val="24"/>
        </w:rPr>
        <w:t>Рыбно-Ватажского сельского поселения</w:t>
      </w:r>
      <w:r w:rsidRPr="00DD2D6D">
        <w:rPr>
          <w:rFonts w:ascii="Times New Roman" w:hAnsi="Times New Roman" w:cs="Times New Roman"/>
          <w:sz w:val="24"/>
          <w:szCs w:val="24"/>
        </w:rPr>
        <w:t>;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выдача решения об отказе в присвоении адреса объекту адресации, расположенному на террит</w:t>
      </w:r>
      <w:r w:rsidR="00315B2D" w:rsidRPr="00DD2D6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DD2D6D">
        <w:rPr>
          <w:rFonts w:ascii="Times New Roman" w:hAnsi="Times New Roman" w:cs="Times New Roman"/>
          <w:sz w:val="24"/>
          <w:szCs w:val="24"/>
        </w:rPr>
        <w:t>, или аннулировании его адреса.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84"/>
      <w:bookmarkEnd w:id="4"/>
      <w:r w:rsidRPr="00DD2D6D">
        <w:rPr>
          <w:rFonts w:ascii="Times New Roman" w:hAnsi="Times New Roman" w:cs="Times New Roman"/>
          <w:b/>
          <w:sz w:val="24"/>
          <w:szCs w:val="24"/>
        </w:rPr>
        <w:t>2.4. Срок пред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8C7D09" w:rsidRPr="00DD2D6D">
        <w:rPr>
          <w:rFonts w:ascii="Times New Roman" w:hAnsi="Times New Roman" w:cs="Times New Roman"/>
          <w:sz w:val="24"/>
          <w:szCs w:val="24"/>
        </w:rPr>
        <w:t>12</w:t>
      </w:r>
      <w:r w:rsidRPr="00DD2D6D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5966FC"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D31850" w:rsidRPr="00DD2D6D">
        <w:rPr>
          <w:rFonts w:ascii="Times New Roman" w:hAnsi="Times New Roman" w:cs="Times New Roman"/>
          <w:sz w:val="24"/>
          <w:szCs w:val="24"/>
        </w:rPr>
        <w:t>поступления</w:t>
      </w:r>
      <w:r w:rsidRPr="00DD2D6D">
        <w:rPr>
          <w:rFonts w:ascii="Times New Roman" w:hAnsi="Times New Roman" w:cs="Times New Roman"/>
          <w:sz w:val="24"/>
          <w:szCs w:val="24"/>
        </w:rPr>
        <w:t xml:space="preserve"> заявления. В случае передачи документов через многофункциональный центр срок исчисляется со дня </w:t>
      </w:r>
      <w:r w:rsidR="00D31850" w:rsidRPr="00DD2D6D">
        <w:rPr>
          <w:rFonts w:ascii="Times New Roman" w:hAnsi="Times New Roman" w:cs="Times New Roman"/>
          <w:sz w:val="24"/>
          <w:szCs w:val="24"/>
        </w:rPr>
        <w:t>передачи многофункциональным центром заявления и документов</w:t>
      </w:r>
      <w:r w:rsidR="005966FC"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sz w:val="24"/>
          <w:szCs w:val="24"/>
        </w:rPr>
        <w:t>в администраци</w:t>
      </w:r>
      <w:r w:rsidR="00D31850" w:rsidRPr="00DD2D6D">
        <w:rPr>
          <w:rFonts w:ascii="Times New Roman" w:hAnsi="Times New Roman" w:cs="Times New Roman"/>
          <w:sz w:val="24"/>
          <w:szCs w:val="24"/>
        </w:rPr>
        <w:t>ю</w:t>
      </w:r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315B2D" w:rsidRPr="00DD2D6D">
        <w:rPr>
          <w:rFonts w:ascii="Times New Roman" w:hAnsi="Times New Roman" w:cs="Times New Roman"/>
          <w:sz w:val="24"/>
          <w:szCs w:val="24"/>
        </w:rPr>
        <w:t>Рыбно-Ватажского сельского поселения</w:t>
      </w:r>
      <w:r w:rsidRPr="00DD2D6D">
        <w:rPr>
          <w:rFonts w:ascii="Times New Roman" w:hAnsi="Times New Roman" w:cs="Times New Roman"/>
          <w:sz w:val="24"/>
          <w:szCs w:val="24"/>
        </w:rPr>
        <w:t>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предоставление муниципальной услуги, с указанием их реквизитов и источн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иков официального опубликования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="00F30CEE" w:rsidRPr="00DD2D6D">
        <w:rPr>
          <w:rFonts w:ascii="Times New Roman" w:hAnsi="Times New Roman" w:cs="Times New Roman"/>
          <w:sz w:val="24"/>
          <w:szCs w:val="24"/>
        </w:rPr>
        <w:t>со следующими нормативными правовыми актами</w:t>
      </w:r>
      <w:r w:rsidRPr="00DD2D6D">
        <w:rPr>
          <w:rFonts w:ascii="Times New Roman" w:hAnsi="Times New Roman" w:cs="Times New Roman"/>
          <w:sz w:val="24"/>
          <w:szCs w:val="24"/>
        </w:rPr>
        <w:t>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от 29.12.2004 </w:t>
      </w:r>
      <w:r w:rsidR="005966FC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190-ФЗ (</w:t>
      </w:r>
      <w:r w:rsidR="005966FC" w:rsidRPr="00DD2D6D">
        <w:rPr>
          <w:rFonts w:ascii="Times New Roman" w:hAnsi="Times New Roman" w:cs="Times New Roman"/>
          <w:sz w:val="24"/>
          <w:szCs w:val="24"/>
        </w:rPr>
        <w:t>«</w:t>
      </w:r>
      <w:r w:rsidRPr="00DD2D6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5966FC" w:rsidRPr="00DD2D6D">
        <w:rPr>
          <w:rFonts w:ascii="Times New Roman" w:hAnsi="Times New Roman" w:cs="Times New Roman"/>
          <w:sz w:val="24"/>
          <w:szCs w:val="24"/>
        </w:rPr>
        <w:t>»</w:t>
      </w:r>
      <w:r w:rsidRPr="00DD2D6D">
        <w:rPr>
          <w:rFonts w:ascii="Times New Roman" w:hAnsi="Times New Roman" w:cs="Times New Roman"/>
          <w:sz w:val="24"/>
          <w:szCs w:val="24"/>
        </w:rPr>
        <w:t xml:space="preserve">, </w:t>
      </w:r>
      <w:r w:rsidR="005966FC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290, 30.12.2004);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40, ст. 3822);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221-ФЗ "О государственном кадастре недвижимости" ("Собрание законодательства Российской Федерации", 30.07.2007,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31, ст. 4017, "Российская газета",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165, 01.08.2007, "Парламентская газета", </w:t>
      </w:r>
      <w:r w:rsidR="006E5729" w:rsidRPr="00DD2D6D">
        <w:rPr>
          <w:rFonts w:ascii="Times New Roman" w:hAnsi="Times New Roman" w:cs="Times New Roman"/>
          <w:sz w:val="24"/>
          <w:szCs w:val="24"/>
        </w:rPr>
        <w:t>№№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99 - 101, 09.08.2007);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("Собрание законодательства Российской Федерации", 2010,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31, ст. 4179; 2011,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15, ст. 2038;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27, ст. 3873, ст. 3880;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29, ст. 4291;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30, ст. 4587);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("Парламентская газета",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17, 08 - 14.04.2011, "Российская газета",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75, 08.04.2011, "Собрание законодательства РФ", 11.04.2011,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15, ст.</w:t>
      </w:r>
      <w:r w:rsidR="00D30463" w:rsidRPr="00DD2D6D">
        <w:rPr>
          <w:rFonts w:ascii="Times New Roman" w:hAnsi="Times New Roman" w:cs="Times New Roman"/>
          <w:sz w:val="24"/>
          <w:szCs w:val="24"/>
        </w:rPr>
        <w:t> </w:t>
      </w:r>
      <w:r w:rsidRPr="00DD2D6D">
        <w:rPr>
          <w:rFonts w:ascii="Times New Roman" w:hAnsi="Times New Roman" w:cs="Times New Roman"/>
          <w:sz w:val="24"/>
          <w:szCs w:val="24"/>
        </w:rPr>
        <w:t>2036);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28.12.2013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295, 30.12.2013, "Собрание законодательства РФ", 30.12.2013,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52 (часть I), ст. 7008);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D2D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03.02.2014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 ("Собрание законодательства РФ", 10.02.2014,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6, ст. 586);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D2D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1221 "Об утверждении Правил присвоения, изменения и аннулирования адресов" ("Собрание законодательства РФ", 01.12.2014,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48, ст. 6861);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D2D6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его адреса" (официальный интернет-портал правовой информации http://www.pravo.gov.ru, 12.02.2015);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Кировской области от 04.12.2007 </w:t>
      </w:r>
      <w:r w:rsidR="005966FC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203-ЗО "О реестре административно-территориальных единиц и населенных пунктов Кировской области" ("Вятский край",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227 (4115), 11.12.2007, "Сборник основных нормативных правовых актов органов государственной власти Кировской области",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 (80) (часть 2), 20.02.2008);</w:t>
      </w:r>
    </w:p>
    <w:p w:rsidR="00315B2D" w:rsidRPr="00DD2D6D" w:rsidRDefault="00687966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ад</w:t>
      </w:r>
      <w:r w:rsidR="00584981" w:rsidRPr="00DD2D6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Pr="00DD2D6D">
        <w:rPr>
          <w:rFonts w:ascii="Times New Roman" w:hAnsi="Times New Roman" w:cs="Times New Roman"/>
          <w:sz w:val="24"/>
          <w:szCs w:val="24"/>
        </w:rPr>
        <w:t>Рыбно-Ватаж</w:t>
      </w:r>
      <w:r w:rsidR="00315B2D" w:rsidRPr="00DD2D6D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Pr="00DD2D6D">
        <w:rPr>
          <w:rFonts w:ascii="Times New Roman" w:hAnsi="Times New Roman" w:cs="Times New Roman"/>
          <w:sz w:val="24"/>
          <w:szCs w:val="24"/>
        </w:rPr>
        <w:t>10.08</w:t>
      </w:r>
      <w:r w:rsidR="00315B2D" w:rsidRPr="00DD2D6D">
        <w:rPr>
          <w:rFonts w:ascii="Times New Roman" w:hAnsi="Times New Roman" w:cs="Times New Roman"/>
          <w:sz w:val="24"/>
          <w:szCs w:val="24"/>
        </w:rPr>
        <w:t>.2015 № 2</w:t>
      </w:r>
      <w:r w:rsidRPr="00DD2D6D">
        <w:rPr>
          <w:rFonts w:ascii="Times New Roman" w:hAnsi="Times New Roman" w:cs="Times New Roman"/>
          <w:sz w:val="24"/>
          <w:szCs w:val="24"/>
        </w:rPr>
        <w:t>8</w:t>
      </w:r>
      <w:r w:rsidR="00315B2D" w:rsidRPr="00DD2D6D">
        <w:rPr>
          <w:rFonts w:ascii="Times New Roman" w:hAnsi="Times New Roman" w:cs="Times New Roman"/>
          <w:sz w:val="24"/>
          <w:szCs w:val="24"/>
        </w:rPr>
        <w:t xml:space="preserve">   "Об утверждении Правил присвоения, изменения и аннулирования адресов на территории </w:t>
      </w:r>
      <w:r w:rsidRPr="00DD2D6D">
        <w:rPr>
          <w:rFonts w:ascii="Times New Roman" w:hAnsi="Times New Roman" w:cs="Times New Roman"/>
          <w:sz w:val="24"/>
          <w:szCs w:val="24"/>
        </w:rPr>
        <w:t>Рыбно-Ватаж</w:t>
      </w:r>
      <w:r w:rsidR="00315B2D" w:rsidRPr="00DD2D6D">
        <w:rPr>
          <w:rFonts w:ascii="Times New Roman" w:hAnsi="Times New Roman" w:cs="Times New Roman"/>
          <w:sz w:val="24"/>
          <w:szCs w:val="24"/>
        </w:rPr>
        <w:t>ско</w:t>
      </w:r>
      <w:r w:rsidRPr="00DD2D6D">
        <w:rPr>
          <w:rFonts w:ascii="Times New Roman" w:hAnsi="Times New Roman" w:cs="Times New Roman"/>
          <w:sz w:val="24"/>
          <w:szCs w:val="24"/>
        </w:rPr>
        <w:t>го</w:t>
      </w:r>
      <w:r w:rsidR="00315B2D" w:rsidRPr="00DD2D6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DD2D6D">
        <w:rPr>
          <w:rFonts w:ascii="Times New Roman" w:hAnsi="Times New Roman" w:cs="Times New Roman"/>
          <w:sz w:val="24"/>
          <w:szCs w:val="24"/>
        </w:rPr>
        <w:t>го</w:t>
      </w:r>
      <w:r w:rsidR="00315B2D" w:rsidRPr="00DD2D6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DD2D6D">
        <w:rPr>
          <w:rFonts w:ascii="Times New Roman" w:hAnsi="Times New Roman" w:cs="Times New Roman"/>
          <w:sz w:val="24"/>
          <w:szCs w:val="24"/>
        </w:rPr>
        <w:t>я</w:t>
      </w:r>
      <w:r w:rsidR="00315B2D" w:rsidRPr="00DD2D6D">
        <w:rPr>
          <w:rFonts w:ascii="Times New Roman" w:hAnsi="Times New Roman" w:cs="Times New Roman"/>
          <w:sz w:val="24"/>
          <w:szCs w:val="24"/>
        </w:rPr>
        <w:t>»;</w:t>
      </w:r>
    </w:p>
    <w:p w:rsidR="00C214D2" w:rsidRDefault="00315B2D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C214D2" w:rsidRPr="00DD2D6D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2.6. Основания пред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2.6.1. Присвоение адресов объектам адресации </w:t>
      </w:r>
      <w:r w:rsidR="005966FC" w:rsidRPr="00DD2D6D">
        <w:rPr>
          <w:rFonts w:ascii="Times New Roman" w:hAnsi="Times New Roman" w:cs="Times New Roman"/>
          <w:sz w:val="24"/>
          <w:szCs w:val="24"/>
        </w:rPr>
        <w:t>–</w:t>
      </w:r>
      <w:r w:rsidRPr="00DD2D6D">
        <w:rPr>
          <w:rFonts w:ascii="Times New Roman" w:hAnsi="Times New Roman" w:cs="Times New Roman"/>
          <w:sz w:val="24"/>
          <w:szCs w:val="24"/>
        </w:rPr>
        <w:t xml:space="preserve"> земельным участкам осуществляется в случаях: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8" w:history="1">
        <w:r w:rsidRPr="00DD2D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9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0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1" w:history="1">
        <w:r w:rsidRPr="00DD2D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2.6.3. Присвоение адресов объектам адресации - помещениям осуществляется в случаях: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22" w:history="1">
        <w:r w:rsidRPr="00DD2D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3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="00584981" w:rsidRPr="00DD2D6D">
        <w:rPr>
          <w:rFonts w:ascii="Times New Roman" w:hAnsi="Times New Roman" w:cs="Times New Roman"/>
          <w:sz w:val="24"/>
          <w:szCs w:val="24"/>
        </w:rPr>
        <w:t> </w:t>
      </w:r>
      <w:r w:rsidRPr="00DD2D6D">
        <w:rPr>
          <w:rFonts w:ascii="Times New Roman" w:hAnsi="Times New Roman" w:cs="Times New Roman"/>
          <w:sz w:val="24"/>
          <w:szCs w:val="24"/>
        </w:rPr>
        <w:t>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111"/>
      <w:bookmarkEnd w:id="5"/>
      <w:r w:rsidRPr="00DD2D6D">
        <w:rPr>
          <w:rFonts w:ascii="Times New Roman" w:hAnsi="Times New Roman" w:cs="Times New Roman"/>
          <w:b/>
          <w:sz w:val="24"/>
          <w:szCs w:val="24"/>
        </w:rPr>
        <w:t>2.7. Перечень документов, необходимых для предоставления муниципаль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F30CEE" w:rsidRPr="00DD2D6D" w:rsidRDefault="00F30CEE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DD2D6D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321" w:history="1">
        <w:r w:rsidRPr="00DD2D6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</w:t>
      </w:r>
      <w:r w:rsidR="006E3B0D" w:rsidRPr="00DD2D6D">
        <w:rPr>
          <w:rFonts w:ascii="Times New Roman" w:hAnsi="Times New Roman" w:cs="Times New Roman"/>
          <w:sz w:val="24"/>
          <w:szCs w:val="24"/>
        </w:rPr>
        <w:t>, по форме установленной приказом Министерства финансов Российской Федерации от 11.12.2014 № 146н</w:t>
      </w:r>
      <w:r w:rsidRPr="00DD2D6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E5729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2</w:t>
      </w:r>
      <w:r w:rsidRPr="00DD2D6D">
        <w:rPr>
          <w:rFonts w:ascii="Times New Roman" w:hAnsi="Times New Roman" w:cs="Times New Roman"/>
          <w:sz w:val="24"/>
          <w:szCs w:val="24"/>
        </w:rPr>
        <w:t>. Правоустанавливающие и (или) правоудостоверяющие документы на объект (объекты) адресации.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3</w:t>
      </w:r>
      <w:r w:rsidRPr="00DD2D6D">
        <w:rPr>
          <w:rFonts w:ascii="Times New Roman" w:hAnsi="Times New Roman" w:cs="Times New Roman"/>
          <w:sz w:val="24"/>
          <w:szCs w:val="24"/>
        </w:rPr>
        <w:t xml:space="preserve">. Кадастровые паспорта объектов недвижимости, следствием преобразования которых 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4</w:t>
      </w:r>
      <w:r w:rsidRPr="00DD2D6D">
        <w:rPr>
          <w:rFonts w:ascii="Times New Roman" w:hAnsi="Times New Roman" w:cs="Times New Roman"/>
          <w:sz w:val="24"/>
          <w:szCs w:val="24"/>
        </w:rPr>
        <w:t>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5</w:t>
      </w:r>
      <w:r w:rsidRPr="00DD2D6D">
        <w:rPr>
          <w:rFonts w:ascii="Times New Roman" w:hAnsi="Times New Roman" w:cs="Times New Roman"/>
          <w:sz w:val="24"/>
          <w:szCs w:val="24"/>
        </w:rPr>
        <w:t>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6</w:t>
      </w:r>
      <w:r w:rsidRPr="00DD2D6D">
        <w:rPr>
          <w:rFonts w:ascii="Times New Roman" w:hAnsi="Times New Roman" w:cs="Times New Roman"/>
          <w:sz w:val="24"/>
          <w:szCs w:val="24"/>
        </w:rPr>
        <w:t>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7</w:t>
      </w:r>
      <w:r w:rsidRPr="00DD2D6D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8</w:t>
      </w:r>
      <w:r w:rsidRPr="00DD2D6D">
        <w:rPr>
          <w:rFonts w:ascii="Times New Roman" w:hAnsi="Times New Roman" w:cs="Times New Roman"/>
          <w:sz w:val="24"/>
          <w:szCs w:val="24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2.7.</w:t>
      </w:r>
      <w:r w:rsidR="00B14471" w:rsidRPr="00DD2D6D">
        <w:rPr>
          <w:rFonts w:ascii="Times New Roman" w:hAnsi="Times New Roman" w:cs="Times New Roman"/>
          <w:sz w:val="24"/>
          <w:szCs w:val="24"/>
        </w:rPr>
        <w:t>9</w:t>
      </w:r>
      <w:r w:rsidRPr="00DD2D6D">
        <w:rPr>
          <w:rFonts w:ascii="Times New Roman" w:hAnsi="Times New Roman" w:cs="Times New Roman"/>
          <w:sz w:val="24"/>
          <w:szCs w:val="24"/>
        </w:rPr>
        <w:t>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r w:rsidRPr="00DD2D6D">
        <w:rPr>
          <w:rFonts w:ascii="Times New Roman" w:hAnsi="Times New Roman" w:cs="Times New Roman"/>
          <w:sz w:val="24"/>
          <w:szCs w:val="24"/>
        </w:rPr>
        <w:t>2.7.1</w:t>
      </w:r>
      <w:r w:rsidR="00B14471" w:rsidRPr="00DD2D6D">
        <w:rPr>
          <w:rFonts w:ascii="Times New Roman" w:hAnsi="Times New Roman" w:cs="Times New Roman"/>
          <w:sz w:val="24"/>
          <w:szCs w:val="24"/>
        </w:rPr>
        <w:t>0</w:t>
      </w:r>
      <w:r w:rsidRPr="00DD2D6D">
        <w:rPr>
          <w:rFonts w:ascii="Times New Roman" w:hAnsi="Times New Roman" w:cs="Times New Roman"/>
          <w:sz w:val="24"/>
          <w:szCs w:val="24"/>
        </w:rPr>
        <w:t xml:space="preserve">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24" w:history="1">
        <w:r w:rsidRPr="00DD2D6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DD2D6D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Заявитель (представитель заявителя) должен представить самостоятельно документ, предусмотренны</w:t>
      </w:r>
      <w:r w:rsidR="00B14471" w:rsidRPr="00DD2D6D">
        <w:rPr>
          <w:rFonts w:ascii="Times New Roman" w:hAnsi="Times New Roman" w:cs="Times New Roman"/>
          <w:sz w:val="24"/>
          <w:szCs w:val="24"/>
        </w:rPr>
        <w:t>й</w:t>
      </w:r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2" w:history="1">
        <w:r w:rsidRPr="00DD2D6D">
          <w:rPr>
            <w:rFonts w:ascii="Times New Roman" w:hAnsi="Times New Roman" w:cs="Times New Roman"/>
            <w:sz w:val="24"/>
            <w:szCs w:val="24"/>
          </w:rPr>
          <w:t>пункт</w:t>
        </w:r>
        <w:r w:rsidR="00B14471" w:rsidRPr="00DD2D6D">
          <w:rPr>
            <w:rFonts w:ascii="Times New Roman" w:hAnsi="Times New Roman" w:cs="Times New Roman"/>
            <w:sz w:val="24"/>
            <w:szCs w:val="24"/>
          </w:rPr>
          <w:t>ом</w:t>
        </w:r>
        <w:r w:rsidRPr="00DD2D6D">
          <w:rPr>
            <w:rFonts w:ascii="Times New Roman" w:hAnsi="Times New Roman" w:cs="Times New Roman"/>
            <w:sz w:val="24"/>
            <w:szCs w:val="24"/>
          </w:rPr>
          <w:t xml:space="preserve"> 2.7.1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</w:t>
      </w:r>
      <w:r w:rsidR="00DC75D6" w:rsidRPr="00DD2D6D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DD2D6D">
        <w:rPr>
          <w:rFonts w:ascii="Times New Roman" w:hAnsi="Times New Roman" w:cs="Times New Roman"/>
          <w:sz w:val="24"/>
          <w:szCs w:val="24"/>
        </w:rPr>
        <w:t>представить документ, устанавливающий или удостоверяющий его право на объект адресации.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16" w:history="1">
        <w:r w:rsidRPr="00DD2D6D">
          <w:rPr>
            <w:rFonts w:ascii="Times New Roman" w:hAnsi="Times New Roman" w:cs="Times New Roman"/>
            <w:sz w:val="24"/>
            <w:szCs w:val="24"/>
          </w:rPr>
          <w:t>пунктах 2.7.</w:t>
        </w:r>
        <w:r w:rsidR="00B14471" w:rsidRPr="00DD2D6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4" w:history="1">
        <w:r w:rsidRPr="00DD2D6D">
          <w:rPr>
            <w:rFonts w:ascii="Times New Roman" w:hAnsi="Times New Roman" w:cs="Times New Roman"/>
            <w:sz w:val="24"/>
            <w:szCs w:val="24"/>
          </w:rPr>
          <w:t>2.7.1</w:t>
        </w:r>
        <w:r w:rsidR="00B14471" w:rsidRPr="00DD2D6D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B14471" w:rsidRPr="00DD2D6D" w:rsidRDefault="00B14471" w:rsidP="003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6D">
        <w:rPr>
          <w:rFonts w:ascii="Times New Roman" w:hAnsi="Times New Roman" w:cs="Times New Roman"/>
          <w:bCs/>
          <w:sz w:val="24"/>
          <w:szCs w:val="24"/>
        </w:rPr>
        <w:t>При представлении заявления представителем заявителя к документу, предусмотренному пунктом 2.7.1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14471" w:rsidRPr="00DD2D6D" w:rsidRDefault="00B14471" w:rsidP="003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6D">
        <w:rPr>
          <w:rFonts w:ascii="Times New Roman" w:hAnsi="Times New Roman" w:cs="Times New Roman"/>
          <w:bCs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4471" w:rsidRPr="00DD2D6D" w:rsidRDefault="00B14471" w:rsidP="003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D6D">
        <w:rPr>
          <w:rFonts w:ascii="Times New Roman" w:hAnsi="Times New Roman" w:cs="Times New Roman"/>
          <w:bCs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требовать от заявителя: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 xml:space="preserve">нии государственных или муниципальных услуг, за исключением документов, указанных в </w:t>
      </w:r>
      <w:hyperlink r:id="rId26" w:history="1">
        <w:r w:rsidRPr="00DD2D6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C11342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11342" w:rsidRPr="00DD2D6D">
        <w:rPr>
          <w:rFonts w:ascii="Times New Roman" w:hAnsi="Times New Roman" w:cs="Times New Roman"/>
          <w:sz w:val="24"/>
          <w:szCs w:val="24"/>
        </w:rPr>
        <w:t>«</w:t>
      </w:r>
      <w:r w:rsidRPr="00DD2D6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11342" w:rsidRPr="00DD2D6D">
        <w:rPr>
          <w:rFonts w:ascii="Times New Roman" w:hAnsi="Times New Roman" w:cs="Times New Roman"/>
          <w:sz w:val="24"/>
          <w:szCs w:val="24"/>
        </w:rPr>
        <w:t>»</w:t>
      </w:r>
      <w:r w:rsidRPr="00DD2D6D">
        <w:rPr>
          <w:rFonts w:ascii="Times New Roman" w:hAnsi="Times New Roman" w:cs="Times New Roman"/>
          <w:sz w:val="24"/>
          <w:szCs w:val="24"/>
        </w:rPr>
        <w:t>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130"/>
      <w:bookmarkEnd w:id="9"/>
      <w:r w:rsidRPr="00DD2D6D">
        <w:rPr>
          <w:rFonts w:ascii="Times New Roman" w:hAnsi="Times New Roman" w:cs="Times New Roman"/>
          <w:b/>
          <w:sz w:val="24"/>
          <w:szCs w:val="24"/>
        </w:rPr>
        <w:t>2.9. Перечень оснований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</w:t>
      </w:r>
    </w:p>
    <w:p w:rsidR="00DC75D6" w:rsidRDefault="00DC75D6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Основания для отказа в приёме документов отсутствуют.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ar134"/>
      <w:bookmarkEnd w:id="10"/>
      <w:r w:rsidRPr="00DD2D6D">
        <w:rPr>
          <w:rFonts w:ascii="Times New Roman" w:hAnsi="Times New Roman" w:cs="Times New Roman"/>
          <w:b/>
          <w:sz w:val="24"/>
          <w:szCs w:val="24"/>
        </w:rPr>
        <w:t>2.10. Перечень оснований для отказа в предоставлении муниципальной ус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DD2D6D">
          <w:rPr>
            <w:rFonts w:ascii="Times New Roman" w:hAnsi="Times New Roman" w:cs="Times New Roman"/>
            <w:sz w:val="24"/>
            <w:szCs w:val="24"/>
          </w:rPr>
          <w:t>подразделе 1.2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2.10.2.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DD2D6D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D2D6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556DAE" w:rsidRPr="00DD2D6D">
        <w:rPr>
          <w:rFonts w:ascii="Times New Roman" w:hAnsi="Times New Roman" w:cs="Times New Roman"/>
          <w:sz w:val="24"/>
          <w:szCs w:val="24"/>
        </w:rPr>
        <w:t>–</w:t>
      </w:r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DD2D6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DD2D6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556DAE" w:rsidRPr="00DD2D6D">
        <w:rPr>
          <w:rFonts w:ascii="Times New Roman" w:hAnsi="Times New Roman" w:cs="Times New Roman"/>
          <w:sz w:val="24"/>
          <w:szCs w:val="24"/>
        </w:rPr>
        <w:t>–</w:t>
      </w:r>
      <w:r w:rsidRPr="00DD2D6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DD2D6D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</w:t>
      </w:r>
      <w:r w:rsidR="00D30463" w:rsidRPr="00DD2D6D">
        <w:rPr>
          <w:rFonts w:ascii="Times New Roman" w:hAnsi="Times New Roman" w:cs="Times New Roman"/>
          <w:sz w:val="24"/>
          <w:szCs w:val="24"/>
        </w:rPr>
        <w:t>№</w:t>
      </w:r>
      <w:r w:rsidRPr="00DD2D6D">
        <w:rPr>
          <w:rFonts w:ascii="Times New Roman" w:hAnsi="Times New Roman" w:cs="Times New Roman"/>
          <w:sz w:val="24"/>
          <w:szCs w:val="24"/>
        </w:rPr>
        <w:t xml:space="preserve"> 1221 </w:t>
      </w:r>
      <w:r w:rsidR="00556DAE" w:rsidRPr="00DD2D6D">
        <w:rPr>
          <w:rFonts w:ascii="Times New Roman" w:hAnsi="Times New Roman" w:cs="Times New Roman"/>
          <w:sz w:val="24"/>
          <w:szCs w:val="24"/>
        </w:rPr>
        <w:t>«</w:t>
      </w:r>
      <w:r w:rsidRPr="00DD2D6D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556DAE" w:rsidRPr="00DD2D6D">
        <w:rPr>
          <w:rFonts w:ascii="Times New Roman" w:hAnsi="Times New Roman" w:cs="Times New Roman"/>
          <w:sz w:val="24"/>
          <w:szCs w:val="24"/>
        </w:rPr>
        <w:t>»</w:t>
      </w:r>
      <w:r w:rsidRPr="00DD2D6D">
        <w:rPr>
          <w:rFonts w:ascii="Times New Roman" w:hAnsi="Times New Roman" w:cs="Times New Roman"/>
          <w:sz w:val="24"/>
          <w:szCs w:val="24"/>
        </w:rPr>
        <w:t>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EE" w:rsidRPr="00DD2D6D" w:rsidRDefault="00F30CEE" w:rsidP="0037296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 xml:space="preserve">2.12. Размер платы, взимаемой за предоставление муниципальной услуги 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0CEE" w:rsidRPr="00DD2D6D" w:rsidRDefault="00F30CEE" w:rsidP="00372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2.14. Срок и порядок регистрации запроса о предоставлении муници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</w:t>
      </w:r>
      <w:r w:rsidR="005966FC" w:rsidRPr="00DD2D6D">
        <w:rPr>
          <w:rFonts w:ascii="Times New Roman" w:hAnsi="Times New Roman" w:cs="Times New Roman"/>
          <w:sz w:val="24"/>
          <w:szCs w:val="24"/>
        </w:rPr>
        <w:t>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2.15. Требования к помещениям для пред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ты для должностных лиц.</w:t>
      </w:r>
    </w:p>
    <w:p w:rsidR="005B7E6B" w:rsidRPr="00DD2D6D" w:rsidRDefault="005B7E6B" w:rsidP="003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2.15.</w:t>
      </w:r>
      <w:r w:rsidR="005B7E6B" w:rsidRPr="00DD2D6D">
        <w:rPr>
          <w:rFonts w:ascii="Times New Roman" w:hAnsi="Times New Roman" w:cs="Times New Roman"/>
          <w:sz w:val="24"/>
          <w:szCs w:val="24"/>
        </w:rPr>
        <w:t>4</w:t>
      </w:r>
      <w:r w:rsidRPr="00DD2D6D">
        <w:rPr>
          <w:rFonts w:ascii="Times New Roman" w:hAnsi="Times New Roman" w:cs="Times New Roman"/>
          <w:sz w:val="24"/>
          <w:szCs w:val="24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муниципальной услуги.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2.15.</w:t>
      </w:r>
      <w:r w:rsidR="005B7E6B" w:rsidRPr="00DD2D6D">
        <w:rPr>
          <w:rFonts w:ascii="Times New Roman" w:hAnsi="Times New Roman" w:cs="Times New Roman"/>
          <w:sz w:val="24"/>
          <w:szCs w:val="24"/>
        </w:rPr>
        <w:t>5</w:t>
      </w:r>
      <w:r w:rsidRPr="00DD2D6D">
        <w:rPr>
          <w:rFonts w:ascii="Times New Roman" w:hAnsi="Times New Roman" w:cs="Times New Roman"/>
          <w:sz w:val="24"/>
          <w:szCs w:val="24"/>
        </w:rPr>
        <w:t>. Кабинеты (кабинки) приема заявителей должны быть оборудованы информационными табличками с указанием: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2.15.</w:t>
      </w:r>
      <w:r w:rsidR="005B7E6B" w:rsidRPr="00DD2D6D">
        <w:rPr>
          <w:rFonts w:ascii="Times New Roman" w:hAnsi="Times New Roman" w:cs="Times New Roman"/>
          <w:sz w:val="24"/>
          <w:szCs w:val="24"/>
        </w:rPr>
        <w:t>6</w:t>
      </w:r>
      <w:r w:rsidRPr="00DD2D6D">
        <w:rPr>
          <w:rFonts w:ascii="Times New Roman" w:hAnsi="Times New Roman" w:cs="Times New Roman"/>
          <w:sz w:val="24"/>
          <w:szCs w:val="24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2.16. Показатели доступности и качест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ва муниципальной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2.17. Требования, учитывающие особенности предоставления муниципальной услуги в электронной форме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 xml:space="preserve"> и в многофункциональном центре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портала, портала адресной системы мониторинга хода предоставления муниципальной услуги через "Личный кабинет пользователя".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75A99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Адреса КОГАУ "Многофункциональный центр предоставления государственных и муниципальных услуг":</w:t>
      </w:r>
      <w:r w:rsidR="00175A99" w:rsidRPr="00DD2D6D">
        <w:rPr>
          <w:rFonts w:ascii="Times New Roman" w:hAnsi="Times New Roman" w:cs="Times New Roman"/>
          <w:sz w:val="24"/>
          <w:szCs w:val="24"/>
        </w:rPr>
        <w:t xml:space="preserve"> п. Кильмезь ул.Советская.</w:t>
      </w:r>
    </w:p>
    <w:p w:rsidR="00175A99" w:rsidRPr="00DD2D6D" w:rsidRDefault="00175A99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График работы: с 09.00 до 17.00.</w:t>
      </w:r>
    </w:p>
    <w:p w:rsidR="00175A99" w:rsidRPr="00DD2D6D" w:rsidRDefault="00175A99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Телефон: 8 83338 2-31-74.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77"/>
      <w:bookmarkEnd w:id="11"/>
      <w:r w:rsidRPr="00DD2D6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37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  <w:r w:rsidR="0037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  <w:r w:rsidR="0037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  <w:r w:rsidR="0037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  <w:r w:rsidR="0037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214D2" w:rsidRPr="00DD2D6D" w:rsidRDefault="00317CF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192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прием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и регистрация заявления;</w:t>
      </w:r>
    </w:p>
    <w:p w:rsidR="00C214D2" w:rsidRPr="00DD2D6D" w:rsidRDefault="00317CF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209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межведомственных запросов;</w:t>
      </w:r>
    </w:p>
    <w:p w:rsidR="00C214D2" w:rsidRPr="00DD2D6D" w:rsidRDefault="00317CF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213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рассмотрение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C214D2" w:rsidRPr="00DD2D6D" w:rsidRDefault="00317CF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224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регистрация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214D2" w:rsidRPr="00DD2D6D" w:rsidRDefault="00317CF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227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выдача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документов заявителю (представителю заявителя).</w:t>
      </w:r>
    </w:p>
    <w:p w:rsidR="00C214D2" w:rsidRDefault="00317CF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873" w:history="1">
        <w:r w:rsidR="00C214D2" w:rsidRPr="00DD2D6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</w:t>
      </w:r>
      <w:r w:rsidR="005F6576" w:rsidRPr="00DD2D6D">
        <w:rPr>
          <w:rFonts w:ascii="Times New Roman" w:hAnsi="Times New Roman" w:cs="Times New Roman"/>
          <w:sz w:val="24"/>
          <w:szCs w:val="24"/>
        </w:rPr>
        <w:t>№3</w:t>
      </w:r>
      <w:r w:rsidR="00C214D2" w:rsidRPr="00DD2D6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ar192"/>
      <w:bookmarkEnd w:id="12"/>
      <w:r w:rsidRPr="00DD2D6D">
        <w:rPr>
          <w:rFonts w:ascii="Times New Roman" w:hAnsi="Times New Roman" w:cs="Times New Roman"/>
          <w:b/>
          <w:sz w:val="24"/>
          <w:szCs w:val="24"/>
        </w:rPr>
        <w:t>3.2. Описание последовательности административных действий при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 xml:space="preserve"> приеме и регистрации заявления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w:anchor="Par111" w:history="1">
        <w:r w:rsidRPr="00DD2D6D">
          <w:rPr>
            <w:rFonts w:ascii="Times New Roman" w:hAnsi="Times New Roman" w:cs="Times New Roman"/>
            <w:sz w:val="24"/>
            <w:szCs w:val="24"/>
          </w:rPr>
          <w:t>подразделе 2.</w:t>
        </w:r>
        <w:r w:rsidR="00584981" w:rsidRPr="00DD2D6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многофункциональный центр или администрацию муниципального образования </w:t>
      </w:r>
      <w:r w:rsidR="00175A99" w:rsidRPr="00DD2D6D">
        <w:rPr>
          <w:rFonts w:ascii="Times New Roman" w:hAnsi="Times New Roman" w:cs="Times New Roman"/>
          <w:sz w:val="24"/>
          <w:szCs w:val="24"/>
        </w:rPr>
        <w:t>Рыбно-Ватажское сельское поселение</w:t>
      </w:r>
      <w:r w:rsidRPr="00DD2D6D">
        <w:rPr>
          <w:rFonts w:ascii="Times New Roman" w:hAnsi="Times New Roman" w:cs="Times New Roman"/>
          <w:sz w:val="24"/>
          <w:szCs w:val="24"/>
        </w:rPr>
        <w:t>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должен удостовериться в личности заявит</w:t>
      </w:r>
      <w:r w:rsidR="00C11342" w:rsidRPr="00DD2D6D">
        <w:rPr>
          <w:rFonts w:ascii="Times New Roman" w:hAnsi="Times New Roman" w:cs="Times New Roman"/>
          <w:sz w:val="24"/>
          <w:szCs w:val="24"/>
        </w:rPr>
        <w:t>еля или представителя заявителя.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не должен: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проводить проверку на наличие всех необходимых документов для предоставления муниципальной услуги;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проводить проверку содержания представленных документов.</w:t>
      </w:r>
    </w:p>
    <w:p w:rsidR="00617338" w:rsidRPr="00DD2D6D" w:rsidRDefault="00C1134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</w:t>
      </w:r>
      <w:r w:rsidR="00C214D2" w:rsidRPr="00DD2D6D">
        <w:rPr>
          <w:rFonts w:ascii="Times New Roman" w:hAnsi="Times New Roman" w:cs="Times New Roman"/>
          <w:sz w:val="24"/>
          <w:szCs w:val="24"/>
        </w:rPr>
        <w:t>пециалист, ответственный за прием и регистрацию документов</w:t>
      </w:r>
      <w:r w:rsidR="00617338" w:rsidRPr="00DD2D6D">
        <w:rPr>
          <w:rFonts w:ascii="Times New Roman" w:hAnsi="Times New Roman" w:cs="Times New Roman"/>
          <w:sz w:val="24"/>
          <w:szCs w:val="24"/>
        </w:rPr>
        <w:t>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поступившие документы</w:t>
      </w:r>
      <w:r w:rsidR="00617338" w:rsidRPr="00DD2D6D">
        <w:rPr>
          <w:rFonts w:ascii="Times New Roman" w:hAnsi="Times New Roman" w:cs="Times New Roman"/>
          <w:sz w:val="24"/>
          <w:szCs w:val="24"/>
        </w:rPr>
        <w:t>;</w:t>
      </w:r>
    </w:p>
    <w:p w:rsidR="00617338" w:rsidRPr="00DD2D6D" w:rsidRDefault="00617338" w:rsidP="003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036EEA" w:rsidRPr="00DD2D6D">
        <w:rPr>
          <w:rFonts w:ascii="Times New Roman" w:hAnsi="Times New Roman" w:cs="Times New Roman"/>
          <w:sz w:val="24"/>
          <w:szCs w:val="24"/>
        </w:rPr>
        <w:t>расписку</w:t>
      </w:r>
      <w:r w:rsidR="00175A99"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036EEA" w:rsidRPr="00DD2D6D">
        <w:rPr>
          <w:rFonts w:ascii="Times New Roman" w:hAnsi="Times New Roman" w:cs="Times New Roman"/>
          <w:sz w:val="24"/>
          <w:szCs w:val="24"/>
        </w:rPr>
        <w:t>в</w:t>
      </w:r>
      <w:r w:rsidRPr="00DD2D6D">
        <w:rPr>
          <w:rFonts w:ascii="Times New Roman" w:hAnsi="Times New Roman" w:cs="Times New Roman"/>
          <w:sz w:val="24"/>
          <w:szCs w:val="24"/>
        </w:rPr>
        <w:t xml:space="preserve"> приеме документов (приложение № 2 к настоящему Административному регламенту) и </w:t>
      </w:r>
      <w:r w:rsidR="006709A0" w:rsidRPr="00DD2D6D">
        <w:rPr>
          <w:rFonts w:ascii="Times New Roman" w:hAnsi="Times New Roman" w:cs="Times New Roman"/>
          <w:sz w:val="24"/>
          <w:szCs w:val="24"/>
        </w:rPr>
        <w:t xml:space="preserve">отдаёт </w:t>
      </w:r>
      <w:r w:rsidRPr="00DD2D6D">
        <w:rPr>
          <w:rFonts w:ascii="Times New Roman" w:hAnsi="Times New Roman" w:cs="Times New Roman"/>
          <w:sz w:val="24"/>
          <w:szCs w:val="24"/>
        </w:rPr>
        <w:t>его заявителю.</w:t>
      </w:r>
    </w:p>
    <w:p w:rsidR="007832FA" w:rsidRPr="00DD2D6D" w:rsidRDefault="007832FA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Если заявление и документы представлены в администрацию </w:t>
      </w:r>
      <w:r w:rsidR="00175A99" w:rsidRPr="00DD2D6D">
        <w:rPr>
          <w:rFonts w:ascii="Times New Roman" w:hAnsi="Times New Roman" w:cs="Times New Roman"/>
          <w:sz w:val="24"/>
          <w:szCs w:val="24"/>
        </w:rPr>
        <w:t xml:space="preserve">Рыбно-Ватажского сельского поселения </w:t>
      </w:r>
      <w:r w:rsidRPr="00DD2D6D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представлены заявителем (представителем заявителя) через многофункциональный центр</w:t>
      </w:r>
      <w:r w:rsidR="00211968" w:rsidRPr="00DD2D6D">
        <w:rPr>
          <w:rFonts w:ascii="Times New Roman" w:hAnsi="Times New Roman" w:cs="Times New Roman"/>
          <w:sz w:val="24"/>
          <w:szCs w:val="24"/>
        </w:rPr>
        <w:t>, расписка в получении таких заявле</w:t>
      </w:r>
      <w:r w:rsidR="00211968" w:rsidRPr="00DD2D6D">
        <w:rPr>
          <w:rFonts w:ascii="Times New Roman" w:hAnsi="Times New Roman" w:cs="Times New Roman"/>
          <w:sz w:val="24"/>
          <w:szCs w:val="24"/>
        </w:rPr>
        <w:lastRenderedPageBreak/>
        <w:t xml:space="preserve">ния и документов направляется администрацией </w:t>
      </w:r>
      <w:r w:rsidR="00175A99" w:rsidRPr="00DD2D6D">
        <w:rPr>
          <w:rFonts w:ascii="Times New Roman" w:hAnsi="Times New Roman" w:cs="Times New Roman"/>
          <w:sz w:val="24"/>
          <w:szCs w:val="24"/>
        </w:rPr>
        <w:t>Рыбно-Ватажского сельского поселения</w:t>
      </w:r>
      <w:r w:rsidR="00211968" w:rsidRPr="00DD2D6D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днём получения администрацией документов.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209"/>
      <w:bookmarkEnd w:id="13"/>
      <w:r w:rsidRPr="00DD2D6D">
        <w:rPr>
          <w:rFonts w:ascii="Times New Roman" w:hAnsi="Times New Roman" w:cs="Times New Roman"/>
          <w:b/>
          <w:sz w:val="24"/>
          <w:szCs w:val="24"/>
        </w:rPr>
        <w:t>3.3. Описание последовательности административных действий при направ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лении межведомственных запросов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Par213"/>
      <w:bookmarkEnd w:id="14"/>
      <w:r w:rsidRPr="00DD2D6D">
        <w:rPr>
          <w:rFonts w:ascii="Times New Roman" w:hAnsi="Times New Roman" w:cs="Times New Roman"/>
          <w:b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вании его адреса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проводит осмотр местонахождения объекта адресации (при необходимости);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заносит сведения о местоположении границы объекта адресации на адресный план муниципального образования (бумажный носитель);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осуществляет подготовку решения о присвоении объекту адресации адреса или его аннулировании;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DD2D6D">
          <w:rPr>
            <w:rFonts w:ascii="Times New Roman" w:hAnsi="Times New Roman" w:cs="Times New Roman"/>
            <w:sz w:val="24"/>
            <w:szCs w:val="24"/>
          </w:rPr>
          <w:t>подразделе 2.10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принятие администрацией муниципального образования </w:t>
      </w:r>
      <w:r w:rsidR="00DD2D6D" w:rsidRPr="00DD2D6D">
        <w:rPr>
          <w:rFonts w:ascii="Times New Roman" w:hAnsi="Times New Roman" w:cs="Times New Roman"/>
          <w:sz w:val="24"/>
          <w:szCs w:val="24"/>
        </w:rPr>
        <w:t>Рыбно-Ватажское сельское поселение</w:t>
      </w:r>
      <w:r w:rsidRPr="00DD2D6D">
        <w:rPr>
          <w:rFonts w:ascii="Times New Roman" w:hAnsi="Times New Roman" w:cs="Times New Roman"/>
          <w:sz w:val="24"/>
          <w:szCs w:val="24"/>
        </w:rPr>
        <w:t xml:space="preserve"> решения о присвоении объекту адресации адреса или его аннулировании в форме распоряжения главы администрации </w:t>
      </w:r>
      <w:r w:rsidR="00DD2D6D" w:rsidRPr="00DD2D6D">
        <w:rPr>
          <w:rFonts w:ascii="Times New Roman" w:hAnsi="Times New Roman" w:cs="Times New Roman"/>
          <w:sz w:val="24"/>
          <w:szCs w:val="24"/>
        </w:rPr>
        <w:t>Рыбно-Ватажского сельского поселения</w:t>
      </w:r>
      <w:r w:rsidRPr="00DD2D6D">
        <w:rPr>
          <w:rFonts w:ascii="Times New Roman" w:hAnsi="Times New Roman" w:cs="Times New Roman"/>
          <w:sz w:val="24"/>
          <w:szCs w:val="24"/>
        </w:rPr>
        <w:t xml:space="preserve"> либо решения об отказе в присвоении объекту адресации адреса или аннулировании его адреса.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ar224"/>
      <w:bookmarkEnd w:id="15"/>
      <w:r w:rsidRPr="00DD2D6D">
        <w:rPr>
          <w:rFonts w:ascii="Times New Roman" w:hAnsi="Times New Roman" w:cs="Times New Roman"/>
          <w:b/>
          <w:sz w:val="24"/>
          <w:szCs w:val="24"/>
        </w:rPr>
        <w:t>3.5. Описание последовательности административных действий при регист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рации документов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После подписания уполномоченным должностным лицом решения о присвоении объекту 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ar227"/>
      <w:bookmarkEnd w:id="16"/>
      <w:r w:rsidRPr="00DD2D6D">
        <w:rPr>
          <w:rFonts w:ascii="Times New Roman" w:hAnsi="Times New Roman" w:cs="Times New Roman"/>
          <w:b/>
          <w:sz w:val="24"/>
          <w:szCs w:val="24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Pr="00DD2D6D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DD2D6D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Pr="00DD2D6D">
          <w:rPr>
            <w:rFonts w:ascii="Times New Roman" w:hAnsi="Times New Roman" w:cs="Times New Roman"/>
            <w:sz w:val="24"/>
            <w:szCs w:val="24"/>
          </w:rPr>
          <w:t>подразделе 2.4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3.7. Особенности выполнения административных процедур в электрон</w:t>
      </w:r>
      <w:r w:rsidR="00F30CEE" w:rsidRPr="00DD2D6D">
        <w:rPr>
          <w:rFonts w:ascii="Times New Roman" w:hAnsi="Times New Roman" w:cs="Times New Roman"/>
          <w:b/>
          <w:sz w:val="24"/>
          <w:szCs w:val="24"/>
        </w:rPr>
        <w:t>ной форме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</w:t>
      </w:r>
      <w:r w:rsidR="00DD2D6D" w:rsidRPr="00DD2D6D">
        <w:rPr>
          <w:rFonts w:ascii="Times New Roman" w:hAnsi="Times New Roman" w:cs="Times New Roman"/>
          <w:sz w:val="24"/>
          <w:szCs w:val="24"/>
        </w:rPr>
        <w:t xml:space="preserve">Рыбно-Ватажское сельское поселение </w:t>
      </w:r>
      <w:r w:rsidRPr="00DD2D6D">
        <w:rPr>
          <w:rFonts w:ascii="Times New Roman" w:hAnsi="Times New Roman" w:cs="Times New Roman"/>
          <w:sz w:val="24"/>
          <w:szCs w:val="24"/>
        </w:rPr>
        <w:t>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 информационной адресной системе.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документов, с указанием их объема.</w:t>
      </w:r>
    </w:p>
    <w:p w:rsidR="00C214D2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72963" w:rsidRPr="00DD2D6D" w:rsidRDefault="00372963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D6D">
        <w:rPr>
          <w:rFonts w:ascii="Times New Roman" w:hAnsi="Times New Roman" w:cs="Times New Roman"/>
          <w:b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многофункциональный центр: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муниципального образования </w:t>
      </w:r>
      <w:r w:rsidR="00DD2D6D" w:rsidRPr="00DD2D6D">
        <w:rPr>
          <w:rFonts w:ascii="Times New Roman" w:hAnsi="Times New Roman" w:cs="Times New Roman"/>
          <w:sz w:val="24"/>
          <w:szCs w:val="24"/>
        </w:rPr>
        <w:t>Рыбно-Ватажское сельское поселение</w:t>
      </w:r>
      <w:r w:rsidRPr="00DD2D6D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соглашением, заключенным между многофункциональным центром и администрацией;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- началом срока предоставления муниципальной услуги является день </w:t>
      </w:r>
      <w:r w:rsidR="00A05D7F" w:rsidRPr="00DD2D6D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DD2D6D">
        <w:rPr>
          <w:rFonts w:ascii="Times New Roman" w:hAnsi="Times New Roman" w:cs="Times New Roman"/>
          <w:sz w:val="24"/>
          <w:szCs w:val="24"/>
        </w:rPr>
        <w:t>заявления и комплекта необходимых документов на предоставление муниципальной услуги</w:t>
      </w:r>
      <w:r w:rsidR="00DD2D6D" w:rsidRPr="00DD2D6D">
        <w:rPr>
          <w:rFonts w:ascii="Times New Roman" w:hAnsi="Times New Roman" w:cs="Times New Roman"/>
          <w:sz w:val="24"/>
          <w:szCs w:val="24"/>
        </w:rPr>
        <w:t xml:space="preserve"> </w:t>
      </w:r>
      <w:r w:rsidR="00A05D7F" w:rsidRPr="00DD2D6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DD2D6D" w:rsidRPr="00DD2D6D">
        <w:rPr>
          <w:rFonts w:ascii="Times New Roman" w:hAnsi="Times New Roman" w:cs="Times New Roman"/>
          <w:sz w:val="24"/>
          <w:szCs w:val="24"/>
        </w:rPr>
        <w:t>Рыбно-Ватажского сельского поселения.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49"/>
      <w:bookmarkEnd w:id="17"/>
      <w:r w:rsidRPr="00DD2D6D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  <w:r w:rsidR="00372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C214D2" w:rsidRPr="00DD2D6D" w:rsidRDefault="00C214D2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3462A" w:rsidRPr="00DD2D6D" w:rsidRDefault="0053462A" w:rsidP="0037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6D" w:rsidRPr="00DD2D6D" w:rsidRDefault="00DD2D6D" w:rsidP="00372963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263"/>
      <w:bookmarkEnd w:id="18"/>
      <w:r w:rsidRPr="00DD2D6D">
        <w:rPr>
          <w:rFonts w:ascii="Times New Roman" w:hAnsi="Times New Roman" w:cs="Times New Roman"/>
          <w:b/>
          <w:sz w:val="24"/>
          <w:szCs w:val="24"/>
        </w:rPr>
        <w:t xml:space="preserve">«5. </w:t>
      </w:r>
      <w:r w:rsidRPr="00DD2D6D">
        <w:rPr>
          <w:rFonts w:ascii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DD2D6D">
        <w:rPr>
          <w:rFonts w:ascii="Times New Roman" w:hAnsi="Times New Roman" w:cs="Times New Roman"/>
          <w:b/>
          <w:sz w:val="24"/>
          <w:szCs w:val="24"/>
        </w:rPr>
        <w:t xml:space="preserve"> мно</w:t>
      </w:r>
      <w:r w:rsidRPr="00DD2D6D">
        <w:rPr>
          <w:rFonts w:ascii="Times New Roman" w:hAnsi="Times New Roman" w:cs="Times New Roman"/>
          <w:b/>
          <w:sz w:val="24"/>
          <w:szCs w:val="24"/>
        </w:rPr>
        <w:lastRenderedPageBreak/>
        <w:t>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закона, или их работников</w:t>
      </w: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"Рыбно-Ватажское сельское поселение»", предоставляющий муниципальную услугу, либо на личном приеме заявителя у главы администрации Рыбно-Ватажского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Рыбно-Ватажского сельского поселения в порядке и сроки, которые установлены соглашением о взаимодействии между многофункциональным центром и администрацией Рыбно-Ватажского сельского поселения, но не позднее следующего рабочего дня со дня поступления жалобы.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lastRenderedPageBreak/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"Рыбно-Ватажское сельское поселение",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DD2D6D" w:rsidRPr="00DD2D6D" w:rsidRDefault="00DD2D6D" w:rsidP="00372963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2D6D" w:rsidRPr="00DD2D6D" w:rsidRDefault="00DD2D6D" w:rsidP="00372963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5.4. </w:t>
      </w:r>
      <w:r w:rsidRPr="00DD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6D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6D" w:rsidRPr="00DD2D6D" w:rsidRDefault="00DD2D6D" w:rsidP="0037296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"/>
      <w:bookmarkEnd w:id="19"/>
      <w:r w:rsidRPr="00DD2D6D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Электронные адреса: официального сайта администрации муниципального образования "Рыбно-Ватажское сельское поселение" (http:// 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2D6D">
        <w:rPr>
          <w:rFonts w:ascii="Times New Roman" w:hAnsi="Times New Roman" w:cs="Times New Roman"/>
          <w:sz w:val="24"/>
          <w:szCs w:val="24"/>
        </w:rPr>
        <w:t>-</w:t>
      </w:r>
      <w:r w:rsidRPr="00DD2D6D">
        <w:rPr>
          <w:rFonts w:ascii="Times New Roman" w:hAnsi="Times New Roman" w:cs="Times New Roman"/>
          <w:sz w:val="24"/>
          <w:szCs w:val="24"/>
          <w:lang w:val="en-US"/>
        </w:rPr>
        <w:t>vatagaa</w:t>
      </w:r>
      <w:r w:rsidRPr="00DD2D6D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dm</w:t>
      </w:r>
      <w:r w:rsidRPr="00DD2D6D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 w:rsidRPr="00DD2D6D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 w:rsidRPr="00DD2D6D">
        <w:rPr>
          <w:rFonts w:ascii="Times New Roman" w:hAnsi="Times New Roman" w:cs="Times New Roman"/>
          <w:kern w:val="24"/>
          <w:sz w:val="24"/>
          <w:szCs w:val="24"/>
          <w:lang w:eastAsia="ar-SA"/>
        </w:rPr>
        <w:t>/</w:t>
      </w:r>
      <w:r w:rsidRPr="00DD2D6D">
        <w:rPr>
          <w:rFonts w:ascii="Times New Roman" w:hAnsi="Times New Roman" w:cs="Times New Roman"/>
          <w:sz w:val="24"/>
          <w:szCs w:val="24"/>
        </w:rPr>
        <w:t xml:space="preserve">); Федеральной государственной информационной системы "Единый портал государственных и муниципальных </w:t>
      </w:r>
      <w:r w:rsidRPr="00DD2D6D">
        <w:rPr>
          <w:rFonts w:ascii="Times New Roman" w:hAnsi="Times New Roman" w:cs="Times New Roman"/>
          <w:sz w:val="24"/>
          <w:szCs w:val="24"/>
        </w:rPr>
        <w:lastRenderedPageBreak/>
        <w:t>услуг (функций)" (</w:t>
      </w:r>
      <w:hyperlink r:id="rId32" w:history="1">
        <w:r w:rsidRPr="00DD2D6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http://www.gosuslugi.ru</w:t>
        </w:r>
      </w:hyperlink>
      <w:r w:rsidRPr="00DD2D6D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DD2D6D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lastRenderedPageBreak/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4"/>
      <w:bookmarkEnd w:id="20"/>
      <w:r w:rsidRPr="00DD2D6D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w:anchor="P24" w:history="1">
        <w:r w:rsidRPr="00DD2D6D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DD2D6D" w:rsidRPr="00DD2D6D" w:rsidRDefault="00DD2D6D" w:rsidP="00372963">
      <w:pPr>
        <w:spacing w:before="280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6D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4" w:history="1">
        <w:r w:rsidRPr="00DD2D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D6D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DD2D6D" w:rsidRPr="0076672C" w:rsidRDefault="00DD2D6D" w:rsidP="00DD2D6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2D6D" w:rsidRPr="0076672C" w:rsidRDefault="00DD2D6D" w:rsidP="00DD2D6D">
      <w:pPr>
        <w:spacing w:after="120"/>
        <w:jc w:val="both"/>
        <w:rPr>
          <w:rFonts w:eastAsia="Times New Roman"/>
          <w:b/>
          <w:lang w:eastAsia="ru-RU"/>
        </w:rPr>
      </w:pPr>
    </w:p>
    <w:p w:rsidR="00DD2D6D" w:rsidRPr="0076672C" w:rsidRDefault="00DD2D6D" w:rsidP="00DD2D6D"/>
    <w:p w:rsidR="00DD2D6D" w:rsidRPr="0076672C" w:rsidRDefault="00DD2D6D" w:rsidP="00DD2D6D"/>
    <w:p w:rsidR="00DD2D6D" w:rsidRDefault="00DD2D6D" w:rsidP="00DD2D6D"/>
    <w:p w:rsidR="005E4F76" w:rsidRDefault="005E4F76" w:rsidP="00DD2D6D"/>
    <w:p w:rsidR="005E4F76" w:rsidRDefault="005E4F76" w:rsidP="00DD2D6D"/>
    <w:p w:rsidR="005E4F76" w:rsidRDefault="005E4F76" w:rsidP="00DD2D6D"/>
    <w:p w:rsidR="005E4F76" w:rsidRDefault="005E4F76" w:rsidP="00DD2D6D"/>
    <w:p w:rsidR="005E4F76" w:rsidRDefault="005E4F76" w:rsidP="00DD2D6D"/>
    <w:p w:rsidR="005E4F76" w:rsidRDefault="005E4F76" w:rsidP="00DD2D6D"/>
    <w:p w:rsidR="005E4F76" w:rsidRDefault="005E4F76" w:rsidP="00DD2D6D"/>
    <w:p w:rsidR="005E4F76" w:rsidRPr="0076672C" w:rsidRDefault="005E4F76" w:rsidP="00DD2D6D"/>
    <w:p w:rsidR="00C11342" w:rsidRPr="004E438D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</w:t>
      </w:r>
    </w:p>
    <w:p w:rsidR="00C11342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350508" w:rsidRPr="0081126A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3462A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</w:t>
      </w:r>
    </w:p>
    <w:p w:rsidR="00872C4B" w:rsidRDefault="00872C4B" w:rsidP="0053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АННУЛИРОВАНИИ</w:t>
      </w:r>
      <w:r w:rsidR="005346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2C4B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B" w:rsidRDefault="0073738A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br w:type="page"/>
      </w:r>
      <w:r w:rsidR="00390CCD" w:rsidRPr="00390CCD">
        <w:rPr>
          <w:noProof/>
          <w:lang w:eastAsia="ru-RU"/>
        </w:rPr>
        <w:lastRenderedPageBreak/>
        <w:drawing>
          <wp:inline distT="0" distB="0" distL="0" distR="0">
            <wp:extent cx="5862268" cy="9153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48" cy="91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  <w:lang w:eastAsia="ru-RU"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  <w:lang w:eastAsia="ru-RU"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24"/>
      <w:bookmarkEnd w:id="21"/>
      <w:r w:rsidRPr="00265D64">
        <w:rPr>
          <w:noProof/>
          <w:lang w:eastAsia="ru-RU"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25"/>
      <w:bookmarkEnd w:id="22"/>
      <w:r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526"/>
      <w:bookmarkEnd w:id="23"/>
      <w:r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527"/>
      <w:bookmarkEnd w:id="24"/>
      <w:r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C11342" w:rsidRDefault="00C11342">
      <w:pPr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5F6576" w:rsidRPr="004E438D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2</w:t>
      </w:r>
    </w:p>
    <w:p w:rsidR="005F6576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5F6576" w:rsidRPr="00180DC4" w:rsidRDefault="005F6576" w:rsidP="005F657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6576" w:rsidRPr="00180DC4" w:rsidTr="005966F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F6576" w:rsidRPr="00180DC4" w:rsidRDefault="005F6576" w:rsidP="00596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576" w:rsidRPr="00180DC4" w:rsidRDefault="005F6576" w:rsidP="005966FC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5F6576" w:rsidRPr="00180DC4" w:rsidRDefault="005F6576" w:rsidP="005966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5F6576" w:rsidRPr="00180DC4" w:rsidRDefault="005F6576" w:rsidP="005F6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6576" w:rsidRPr="00180DC4" w:rsidRDefault="005F6576" w:rsidP="005F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Расписка</w:t>
      </w:r>
      <w:r w:rsidR="005E4F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 приеме документов </w:t>
      </w:r>
    </w:p>
    <w:p w:rsidR="005F6576" w:rsidRPr="00180DC4" w:rsidRDefault="005F6576" w:rsidP="005F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F6576" w:rsidRPr="00180DC4" w:rsidRDefault="005F6576" w:rsidP="005F657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F6576" w:rsidRDefault="005F6576" w:rsidP="005E4F76">
      <w:pPr>
        <w:pStyle w:val="ConsPlusTitle"/>
        <w:widowControl/>
        <w:spacing w:line="320" w:lineRule="exact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B1988">
        <w:rPr>
          <w:rFonts w:ascii="Times New Roman" w:eastAsia="Calibri" w:hAnsi="Times New Roman" w:cs="Times New Roman"/>
          <w:b w:val="0"/>
          <w:sz w:val="28"/>
          <w:szCs w:val="28"/>
        </w:rPr>
        <w:t>Настоящим уведомляем о том, что для получения муниципальной услуги</w:t>
      </w:r>
      <w:r w:rsidR="005E4F7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B1988" w:rsidRPr="005E4F76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1B1988" w:rsidRPr="005E4F76">
        <w:rPr>
          <w:rFonts w:ascii="Times New Roman" w:hAnsi="Times New Roman" w:cs="Times New Roman"/>
          <w:b w:val="0"/>
          <w:sz w:val="28"/>
          <w:szCs w:val="28"/>
        </w:rPr>
        <w:t xml:space="preserve">Выдача решения о присвоении адреса объекту </w:t>
      </w:r>
      <w:r w:rsidR="001B1988" w:rsidRPr="005E4F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адресации, расположенному</w:t>
      </w:r>
      <w:r w:rsidR="005E4F76" w:rsidRPr="005E4F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988" w:rsidRPr="005E4F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муниципального образования,</w:t>
      </w:r>
      <w:r w:rsidR="005E4F76" w:rsidRPr="005E4F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1988" w:rsidRPr="005E4F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аннулировании его адреса</w:t>
      </w:r>
      <w:r w:rsidRPr="005E4F7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1988">
        <w:rPr>
          <w:rFonts w:ascii="Times New Roman" w:eastAsia="Calibri" w:hAnsi="Times New Roman" w:cs="Times New Roman"/>
          <w:b w:val="0"/>
          <w:sz w:val="28"/>
          <w:szCs w:val="28"/>
        </w:rPr>
        <w:t xml:space="preserve">, от Вас приняты следующие документы: </w:t>
      </w:r>
    </w:p>
    <w:p w:rsidR="001B1988" w:rsidRPr="00180DC4" w:rsidRDefault="001B1988" w:rsidP="001B1988">
      <w:pPr>
        <w:pStyle w:val="ConsPlusTitle"/>
        <w:widowControl/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268"/>
        <w:gridCol w:w="2126"/>
      </w:tblGrid>
      <w:tr w:rsidR="005F6576" w:rsidRPr="00180DC4" w:rsidTr="0053462A">
        <w:tc>
          <w:tcPr>
            <w:tcW w:w="709" w:type="dxa"/>
            <w:vAlign w:val="center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vAlign w:val="center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F6576" w:rsidRPr="00180DC4" w:rsidTr="0053462A">
        <w:trPr>
          <w:trHeight w:val="567"/>
        </w:trPr>
        <w:tc>
          <w:tcPr>
            <w:tcW w:w="709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576" w:rsidRPr="00180DC4" w:rsidTr="0053462A">
        <w:trPr>
          <w:trHeight w:val="567"/>
        </w:trPr>
        <w:tc>
          <w:tcPr>
            <w:tcW w:w="709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576" w:rsidRPr="00180DC4" w:rsidTr="0053462A">
        <w:trPr>
          <w:trHeight w:val="567"/>
        </w:trPr>
        <w:tc>
          <w:tcPr>
            <w:tcW w:w="709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576" w:rsidRPr="00180DC4" w:rsidTr="0053462A">
        <w:trPr>
          <w:trHeight w:val="567"/>
        </w:trPr>
        <w:tc>
          <w:tcPr>
            <w:tcW w:w="709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576" w:rsidRPr="00180DC4" w:rsidTr="0053462A">
        <w:trPr>
          <w:trHeight w:val="567"/>
        </w:trPr>
        <w:tc>
          <w:tcPr>
            <w:tcW w:w="709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576" w:rsidRPr="00180DC4" w:rsidTr="0053462A">
        <w:trPr>
          <w:trHeight w:val="567"/>
        </w:trPr>
        <w:tc>
          <w:tcPr>
            <w:tcW w:w="709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6576" w:rsidRPr="00180DC4" w:rsidRDefault="005F6576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6576" w:rsidRPr="00180DC4" w:rsidRDefault="005F6576" w:rsidP="005F6576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5F6576" w:rsidRPr="00180DC4" w:rsidRDefault="005F6576" w:rsidP="005F657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F6576" w:rsidRPr="00180DC4" w:rsidTr="005966FC">
        <w:tc>
          <w:tcPr>
            <w:tcW w:w="2660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F6576" w:rsidRPr="00180DC4" w:rsidTr="005966FC">
        <w:tc>
          <w:tcPr>
            <w:tcW w:w="2660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6576" w:rsidRPr="00180DC4" w:rsidRDefault="005F6576" w:rsidP="005F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F6576" w:rsidRPr="00180DC4" w:rsidTr="005966FC">
        <w:tc>
          <w:tcPr>
            <w:tcW w:w="2660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F6576" w:rsidRPr="00180DC4" w:rsidTr="005966FC">
        <w:tc>
          <w:tcPr>
            <w:tcW w:w="2660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F6576" w:rsidRPr="00180DC4" w:rsidRDefault="005F6576" w:rsidP="005966FC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4F76" w:rsidRDefault="005E4F76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C11342" w:rsidRPr="004E438D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3</w:t>
      </w:r>
    </w:p>
    <w:p w:rsidR="00C11342" w:rsidRDefault="00C11342" w:rsidP="00C11342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521211" w:rsidRPr="00CE49A2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CE49A2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 w:cs="Times New Roman"/>
          <w:b/>
          <w:caps/>
          <w:kern w:val="28"/>
          <w:sz w:val="26"/>
          <w:szCs w:val="26"/>
        </w:rPr>
        <w:t xml:space="preserve">Блок-схема </w:t>
      </w:r>
    </w:p>
    <w:p w:rsidR="00065216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9A2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муниципальной услуги «</w:t>
      </w:r>
      <w:r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 xml:space="preserve">адреса объекту адресации, расположенному на территории муниципального образования </w:t>
      </w:r>
    </w:p>
    <w:p w:rsidR="005C528D" w:rsidRPr="00CE49A2" w:rsidRDefault="00441A08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E57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или аннулировании</w:t>
      </w:r>
      <w:r w:rsidR="006E3308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Default="00317CF2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25" w:name="Par37"/>
      <w:bookmarkEnd w:id="25"/>
      <w:r>
        <w:rPr>
          <w:rFonts w:eastAsia="Times New Roman"/>
          <w:noProof/>
          <w:szCs w:val="28"/>
          <w:lang w:eastAsia="ru-RU"/>
        </w:rPr>
        <w:pict>
          <v:rect id="Прямоугольник 11" o:spid="_x0000_s1026" style="position:absolute;left:0;text-align:left;margin-left:162.7pt;margin-top:12.45pt;width:191.25pt;height:38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fillcolor="white [3201]" strokecolor="#404040 [2429]" strokeweight="1pt">
            <v:textbox>
              <w:txbxContent>
                <w:p w:rsidR="00762E7E" w:rsidRPr="00115439" w:rsidRDefault="00762E7E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комплекта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317CF2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7" type="#_x0000_t32" style="position:absolute;left:0;text-align:left;margin-left:249.1pt;margin-top:10.45pt;width:0;height:1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 strokecolor="black [3213]">
            <v:stroke endarrow="block"/>
          </v:shape>
        </w:pict>
      </w:r>
    </w:p>
    <w:p w:rsidR="00115439" w:rsidRDefault="00317CF2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rect id="Прямоугольник 21" o:spid="_x0000_s1027" style="position:absolute;left:0;text-align:left;margin-left:110.9pt;margin-top:9.75pt;width:284.25pt;height:36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fillcolor="white [3201]" strokecolor="black [3213]" strokeweight="1pt">
            <v:textbox>
              <w:txbxContent>
                <w:p w:rsidR="00762E7E" w:rsidRPr="00115439" w:rsidRDefault="00762E7E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5439" w:rsidRDefault="00317CF2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pict>
          <v:shape id="Прямая со стрелкой 45" o:spid="_x0000_s1046" type="#_x0000_t32" style="position:absolute;left:0;text-align:left;margin-left:311.95pt;margin-top:6.15pt;width:68.25pt;height:2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 strokecolor="black [3040]">
            <v:stroke endarrow="block"/>
          </v:shape>
        </w:pict>
      </w:r>
      <w:r>
        <w:rPr>
          <w:rFonts w:eastAsia="Times New Roman"/>
          <w:noProof/>
          <w:szCs w:val="28"/>
          <w:lang w:eastAsia="ru-RU"/>
        </w:rPr>
        <w:pict>
          <v:shape id="Прямая со стрелкой 34" o:spid="_x0000_s1045" type="#_x0000_t32" style="position:absolute;left:0;text-align:left;margin-left:119.95pt;margin-top:6.15pt;width:81pt;height:24.75pt;flip:x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 strokecolor="black [3040]">
            <v:stroke endarrow="block"/>
          </v:shape>
        </w:pict>
      </w:r>
    </w:p>
    <w:p w:rsidR="00115439" w:rsidRPr="009C1517" w:rsidRDefault="00584981" w:rsidP="009C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1517" w:rsidRP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C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нет</w:t>
      </w:r>
    </w:p>
    <w:p w:rsidR="00115439" w:rsidRPr="005F06FE" w:rsidRDefault="00317CF2" w:rsidP="005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5" o:spid="_x0000_s1028" style="position:absolute;margin-left:307.45pt;margin-top:6.2pt;width:146.05pt;height:37.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fillcolor="white [3201]" strokecolor="#002060" strokeweight="1pt">
            <v:textbox>
              <w:txbxContent>
                <w:p w:rsidR="00762E7E" w:rsidRPr="007A0853" w:rsidRDefault="00762E7E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28" o:spid="_x0000_s1029" style="position:absolute;margin-left:8.95pt;margin-top:6.65pt;width:185.25pt;height:37.5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fillcolor="white [3201]" strokecolor="#002060" strokeweight="1pt">
            <v:textbox>
              <w:txbxContent>
                <w:p w:rsidR="00762E7E" w:rsidRPr="007A0853" w:rsidRDefault="00762E7E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 в приеме заявления и документов</w:t>
                  </w:r>
                </w:p>
              </w:txbxContent>
            </v:textbox>
          </v:rect>
        </w:pict>
      </w:r>
    </w:p>
    <w:p w:rsidR="00D91843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15439" w:rsidRPr="00357B51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57B51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7A0853" w:rsidRDefault="00317CF2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8" o:spid="_x0000_s1044" type="#_x0000_t32" style="position:absolute;left:0;text-align:left;margin-left:380.2pt;margin-top:4.6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 strokecolor="black [3040]">
            <v:stroke endarrow="block"/>
          </v:shape>
        </w:pict>
      </w:r>
    </w:p>
    <w:p w:rsidR="00115439" w:rsidRPr="007A0853" w:rsidRDefault="00317CF2" w:rsidP="007A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8" o:spid="_x0000_s1030" style="position:absolute;margin-left:275.75pt;margin-top:12.15pt;width:175.5pt;height:34.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fillcolor="white [3201]" strokecolor="#002060" strokeweight="1pt">
            <v:textbox>
              <w:txbxContent>
                <w:p w:rsidR="00762E7E" w:rsidRPr="009774B7" w:rsidRDefault="00762E7E" w:rsidP="00D91843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317CF2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67" o:spid="_x0000_s1043" type="#_x0000_t32" style="position:absolute;left:0;text-align:left;margin-left:314.3pt;margin-top:8.25pt;width:66pt;height:11.2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 strokecolor="black [3040]">
            <v:stroke endarrow="block"/>
          </v:shape>
        </w:pict>
      </w:r>
    </w:p>
    <w:p w:rsidR="007A0853" w:rsidRDefault="00317CF2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41" o:spid="_x0000_s1031" style="position:absolute;left:0;text-align:left;margin-left:155.9pt;margin-top:7.5pt;width:215.25pt;height:37.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fillcolor="white [3201]" strokecolor="black [3213]" strokeweight="1pt">
            <v:textbox>
              <w:txbxContent>
                <w:p w:rsidR="00762E7E" w:rsidRPr="00C147C4" w:rsidRDefault="00762E7E" w:rsidP="00D91843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317CF2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рямая со стрелкой 2" o:spid="_x0000_s1042" type="#_x0000_t32" style="position:absolute;margin-left:259.6pt;margin-top:11.7pt;width:0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 strokecolor="black [3213]">
            <v:stroke endarrow="block"/>
          </v:shape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317CF2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rect id="Прямоугольник 50" o:spid="_x0000_s1032" style="position:absolute;margin-left:136.45pt;margin-top:3.65pt;width:253.5pt;height:53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fillcolor="white [3201]" strokecolor="black [3213]" strokeweight="1pt">
            <v:textbox>
              <w:txbxContent>
                <w:p w:rsidR="00762E7E" w:rsidRPr="00C147C4" w:rsidRDefault="00762E7E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317CF2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4" o:spid="_x0000_s1041" type="#_x0000_t32" style="position:absolute;margin-left:155.9pt;margin-top:11.3pt;width:60pt;height:24pt;flip:x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 strokecolor="black [3040]">
            <v:stroke endarrow="block"/>
          </v:shape>
        </w:pict>
      </w:r>
    </w:p>
    <w:p w:rsidR="007A0853" w:rsidRPr="009C1517" w:rsidRDefault="00317CF2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6" o:spid="_x0000_s1040" type="#_x0000_t32" style="position:absolute;left:0;text-align:left;margin-left:326.2pt;margin-top:.7pt;width:60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 strokecolor="black [3040]">
            <v:stroke endarrow="block"/>
          </v:shape>
        </w:pict>
      </w:r>
      <w:r w:rsidR="009C1517" w:rsidRPr="009C1517">
        <w:rPr>
          <w:rFonts w:ascii="Times New Roman" w:hAnsi="Times New Roman" w:cs="Times New Roman"/>
          <w:sz w:val="24"/>
          <w:szCs w:val="24"/>
        </w:rPr>
        <w:t>да</w:t>
      </w:r>
      <w:r w:rsidR="009C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нет</w:t>
      </w:r>
    </w:p>
    <w:p w:rsidR="007A0853" w:rsidRPr="009C1517" w:rsidRDefault="00317CF2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5" o:spid="_x0000_s1033" style="position:absolute;margin-left:256.45pt;margin-top:10.95pt;width:204.75pt;height:48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fillcolor="white [3201]" strokecolor="black [3213]" strokeweight="1pt">
            <v:textbox>
              <w:txbxContent>
                <w:p w:rsidR="00762E7E" w:rsidRPr="00357B51" w:rsidRDefault="00762E7E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 присвоении объекту адресации адреса или его аннулировании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3" o:spid="_x0000_s1034" style="position:absolute;margin-left:-3.8pt;margin-top:10.55pt;width:235.5pt;height:48.7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fillcolor="white [3201]" strokecolor="black [3213]" strokeweight="1pt">
            <v:textbox>
              <w:txbxContent>
                <w:p w:rsidR="00762E7E" w:rsidRDefault="00762E7E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решения об отказе в присвоении объекту адресации адреса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аннулировании его адреса</w:t>
                  </w:r>
                </w:p>
              </w:txbxContent>
            </v:textbox>
          </v:rect>
        </w:pict>
      </w:r>
    </w:p>
    <w:p w:rsidR="007A0853" w:rsidRPr="00115439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7C4" w:rsidRPr="00776D0B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317CF2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39" type="#_x0000_t32" style="position:absolute;left:0;text-align:left;margin-left:278.35pt;margin-top:2.9pt;width:67.5pt;height:19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 strokecolor="black [3040]">
            <v:stroke endarrow="block"/>
          </v:shape>
        </w:pict>
      </w:r>
      <w:r>
        <w:rPr>
          <w:noProof/>
        </w:rPr>
        <w:pict>
          <v:shape id="Прямая со стрелкой 65" o:spid="_x0000_s1038" type="#_x0000_t32" style="position:absolute;left:0;text-align:left;margin-left:136.6pt;margin-top:2.9pt;width:83.25pt;height:1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 strokecolor="black [3040]">
            <v:stroke endarrow="block"/>
          </v:shape>
        </w:pict>
      </w:r>
    </w:p>
    <w:p w:rsidR="00C147C4" w:rsidRDefault="00317CF2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35" style="position:absolute;left:0;text-align:left;margin-left:180.7pt;margin-top:6.2pt;width:161.2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fillcolor="white [3201]" strokecolor="black [3213]" strokeweight="1pt">
            <v:textbox>
              <w:txbxContent>
                <w:p w:rsidR="00762E7E" w:rsidRPr="00357B51" w:rsidRDefault="00762E7E" w:rsidP="00357B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C147C4" w:rsidRDefault="00317CF2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37" type="#_x0000_t32" style="position:absolute;left:0;text-align:left;margin-left:252.7pt;margin-top:13.6pt;width:0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 strokecolor="black [3040]">
            <v:stroke endarrow="block"/>
          </v:shape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317CF2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36" style="position:absolute;left:0;text-align:left;margin-left:161.2pt;margin-top:1.65pt;width:184.5pt;height:3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fillcolor="white [3201]" strokecolor="black [3213]" strokeweight="1pt">
            <v:textbox>
              <w:txbxContent>
                <w:p w:rsidR="00762E7E" w:rsidRPr="00357B51" w:rsidRDefault="00762E7E" w:rsidP="00357B51">
                  <w:pPr>
                    <w:spacing w:line="2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57B51" w:rsidSect="00372963">
      <w:headerReference w:type="default" r:id="rId41"/>
      <w:pgSz w:w="11906" w:h="16838"/>
      <w:pgMar w:top="567" w:right="851" w:bottom="56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F2" w:rsidRDefault="00317CF2" w:rsidP="004E4D05">
      <w:pPr>
        <w:spacing w:after="0" w:line="240" w:lineRule="auto"/>
      </w:pPr>
      <w:r>
        <w:separator/>
      </w:r>
    </w:p>
  </w:endnote>
  <w:endnote w:type="continuationSeparator" w:id="0">
    <w:p w:rsidR="00317CF2" w:rsidRDefault="00317CF2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F2" w:rsidRDefault="00317CF2" w:rsidP="004E4D05">
      <w:pPr>
        <w:spacing w:after="0" w:line="240" w:lineRule="auto"/>
      </w:pPr>
      <w:r>
        <w:separator/>
      </w:r>
    </w:p>
  </w:footnote>
  <w:footnote w:type="continuationSeparator" w:id="0">
    <w:p w:rsidR="00317CF2" w:rsidRDefault="00317CF2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1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2E7E" w:rsidRPr="004E4D05" w:rsidRDefault="00762E7E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0A3AA8">
          <w:rPr>
            <w:rFonts w:ascii="Times New Roman" w:hAnsi="Times New Roman" w:cs="Times New Roman"/>
            <w:noProof/>
          </w:rPr>
          <w:t>2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762E7E" w:rsidRDefault="00762E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36EEA"/>
    <w:rsid w:val="00044739"/>
    <w:rsid w:val="00053854"/>
    <w:rsid w:val="00055427"/>
    <w:rsid w:val="00055BD2"/>
    <w:rsid w:val="000607FC"/>
    <w:rsid w:val="00065216"/>
    <w:rsid w:val="0007463F"/>
    <w:rsid w:val="0007578D"/>
    <w:rsid w:val="00081796"/>
    <w:rsid w:val="00081DBE"/>
    <w:rsid w:val="000906EE"/>
    <w:rsid w:val="00095AA2"/>
    <w:rsid w:val="000A13D5"/>
    <w:rsid w:val="000A3AA8"/>
    <w:rsid w:val="000A5376"/>
    <w:rsid w:val="000B1D87"/>
    <w:rsid w:val="000B1E45"/>
    <w:rsid w:val="000B4C85"/>
    <w:rsid w:val="000B5847"/>
    <w:rsid w:val="000B6B8B"/>
    <w:rsid w:val="000C16CF"/>
    <w:rsid w:val="000C3C03"/>
    <w:rsid w:val="000C451C"/>
    <w:rsid w:val="000D0043"/>
    <w:rsid w:val="000D6B0C"/>
    <w:rsid w:val="000E3D5D"/>
    <w:rsid w:val="000E4BFC"/>
    <w:rsid w:val="000E5042"/>
    <w:rsid w:val="000E6106"/>
    <w:rsid w:val="000F461B"/>
    <w:rsid w:val="000F56FB"/>
    <w:rsid w:val="00100C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75A99"/>
    <w:rsid w:val="00184B9C"/>
    <w:rsid w:val="00185E5C"/>
    <w:rsid w:val="00193E77"/>
    <w:rsid w:val="001A1EBC"/>
    <w:rsid w:val="001B1988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1968"/>
    <w:rsid w:val="00215A2E"/>
    <w:rsid w:val="0022029B"/>
    <w:rsid w:val="002219BD"/>
    <w:rsid w:val="00222DA6"/>
    <w:rsid w:val="0022311B"/>
    <w:rsid w:val="00225750"/>
    <w:rsid w:val="00226F0A"/>
    <w:rsid w:val="00227AC3"/>
    <w:rsid w:val="002342A8"/>
    <w:rsid w:val="002367AC"/>
    <w:rsid w:val="00237263"/>
    <w:rsid w:val="002439E0"/>
    <w:rsid w:val="00243F89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3974"/>
    <w:rsid w:val="002F5CD9"/>
    <w:rsid w:val="003001CB"/>
    <w:rsid w:val="00301281"/>
    <w:rsid w:val="00303D02"/>
    <w:rsid w:val="003066DE"/>
    <w:rsid w:val="003128E9"/>
    <w:rsid w:val="00314D59"/>
    <w:rsid w:val="00315B2D"/>
    <w:rsid w:val="00316922"/>
    <w:rsid w:val="00317CF2"/>
    <w:rsid w:val="0032274E"/>
    <w:rsid w:val="0032704D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2963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1731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079E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462A"/>
    <w:rsid w:val="00536547"/>
    <w:rsid w:val="0054012C"/>
    <w:rsid w:val="00541DDF"/>
    <w:rsid w:val="00542C1C"/>
    <w:rsid w:val="005478B2"/>
    <w:rsid w:val="005523E3"/>
    <w:rsid w:val="00552E33"/>
    <w:rsid w:val="00556DAE"/>
    <w:rsid w:val="00567BE4"/>
    <w:rsid w:val="0057136A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66FC"/>
    <w:rsid w:val="00597D6B"/>
    <w:rsid w:val="005A2415"/>
    <w:rsid w:val="005A241B"/>
    <w:rsid w:val="005A2B6E"/>
    <w:rsid w:val="005A68E9"/>
    <w:rsid w:val="005B0CE8"/>
    <w:rsid w:val="005B15BC"/>
    <w:rsid w:val="005B647D"/>
    <w:rsid w:val="005B7E6B"/>
    <w:rsid w:val="005C528D"/>
    <w:rsid w:val="005C696C"/>
    <w:rsid w:val="005D400F"/>
    <w:rsid w:val="005D791E"/>
    <w:rsid w:val="005E1F09"/>
    <w:rsid w:val="005E4119"/>
    <w:rsid w:val="005E4CD4"/>
    <w:rsid w:val="005E4F76"/>
    <w:rsid w:val="005E7686"/>
    <w:rsid w:val="005F06FE"/>
    <w:rsid w:val="005F3230"/>
    <w:rsid w:val="005F6576"/>
    <w:rsid w:val="00600D0A"/>
    <w:rsid w:val="0060243B"/>
    <w:rsid w:val="00603CFC"/>
    <w:rsid w:val="006061D2"/>
    <w:rsid w:val="00606E6A"/>
    <w:rsid w:val="006119FF"/>
    <w:rsid w:val="00611C72"/>
    <w:rsid w:val="00615718"/>
    <w:rsid w:val="0061733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09A0"/>
    <w:rsid w:val="0067475F"/>
    <w:rsid w:val="00674F57"/>
    <w:rsid w:val="00676143"/>
    <w:rsid w:val="00685815"/>
    <w:rsid w:val="00687966"/>
    <w:rsid w:val="00690968"/>
    <w:rsid w:val="00690CD7"/>
    <w:rsid w:val="0069175C"/>
    <w:rsid w:val="00693CA0"/>
    <w:rsid w:val="0069477E"/>
    <w:rsid w:val="006953BE"/>
    <w:rsid w:val="006959DD"/>
    <w:rsid w:val="006A02E1"/>
    <w:rsid w:val="006A09F2"/>
    <w:rsid w:val="006A371C"/>
    <w:rsid w:val="006A461C"/>
    <w:rsid w:val="006A6F9A"/>
    <w:rsid w:val="006B005E"/>
    <w:rsid w:val="006B1983"/>
    <w:rsid w:val="006B1D5B"/>
    <w:rsid w:val="006B3B2B"/>
    <w:rsid w:val="006B4301"/>
    <w:rsid w:val="006D0512"/>
    <w:rsid w:val="006D10C1"/>
    <w:rsid w:val="006D2DDF"/>
    <w:rsid w:val="006D3CE0"/>
    <w:rsid w:val="006E3308"/>
    <w:rsid w:val="006E3B0D"/>
    <w:rsid w:val="006E5729"/>
    <w:rsid w:val="006E608B"/>
    <w:rsid w:val="006E6157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2E7E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32FA"/>
    <w:rsid w:val="00785316"/>
    <w:rsid w:val="007A0853"/>
    <w:rsid w:val="007A0AD9"/>
    <w:rsid w:val="007A258D"/>
    <w:rsid w:val="007A687A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5206"/>
    <w:rsid w:val="008C7D09"/>
    <w:rsid w:val="008D0E5E"/>
    <w:rsid w:val="008D119C"/>
    <w:rsid w:val="008D1590"/>
    <w:rsid w:val="008D3945"/>
    <w:rsid w:val="008D4B5A"/>
    <w:rsid w:val="008E04F4"/>
    <w:rsid w:val="008E7E5D"/>
    <w:rsid w:val="008F10DC"/>
    <w:rsid w:val="008F2410"/>
    <w:rsid w:val="008F2FBF"/>
    <w:rsid w:val="00900C3E"/>
    <w:rsid w:val="00906C23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5D7F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653BE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471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6B41"/>
    <w:rsid w:val="00B771EB"/>
    <w:rsid w:val="00B80130"/>
    <w:rsid w:val="00B8033F"/>
    <w:rsid w:val="00B81210"/>
    <w:rsid w:val="00B819D8"/>
    <w:rsid w:val="00B87DE7"/>
    <w:rsid w:val="00B92410"/>
    <w:rsid w:val="00B92CF7"/>
    <w:rsid w:val="00B96986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1342"/>
    <w:rsid w:val="00C1257A"/>
    <w:rsid w:val="00C13E38"/>
    <w:rsid w:val="00C147C4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1914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1E71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CF7C76"/>
    <w:rsid w:val="00D07199"/>
    <w:rsid w:val="00D07E01"/>
    <w:rsid w:val="00D13FEC"/>
    <w:rsid w:val="00D16C72"/>
    <w:rsid w:val="00D21D01"/>
    <w:rsid w:val="00D263A1"/>
    <w:rsid w:val="00D30463"/>
    <w:rsid w:val="00D31850"/>
    <w:rsid w:val="00D3293F"/>
    <w:rsid w:val="00D32A33"/>
    <w:rsid w:val="00D34D2B"/>
    <w:rsid w:val="00D35D8F"/>
    <w:rsid w:val="00D37EA1"/>
    <w:rsid w:val="00D40C3A"/>
    <w:rsid w:val="00D413AF"/>
    <w:rsid w:val="00D41E6C"/>
    <w:rsid w:val="00D4281F"/>
    <w:rsid w:val="00D44BA0"/>
    <w:rsid w:val="00D459B9"/>
    <w:rsid w:val="00D46E34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C75D6"/>
    <w:rsid w:val="00DD1F54"/>
    <w:rsid w:val="00DD2D6D"/>
    <w:rsid w:val="00DD32A3"/>
    <w:rsid w:val="00DD70B3"/>
    <w:rsid w:val="00DE2C52"/>
    <w:rsid w:val="00DE4450"/>
    <w:rsid w:val="00DE5EC8"/>
    <w:rsid w:val="00E02787"/>
    <w:rsid w:val="00E05D9D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0CEE"/>
    <w:rsid w:val="00F33E2E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87E4C"/>
    <w:rsid w:val="00F947CD"/>
    <w:rsid w:val="00F94CBD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5"/>
        <o:r id="V:Rule3" type="connector" idref="#Прямая со стрелкой 8"/>
        <o:r id="V:Rule4" type="connector" idref="#Прямая со стрелкой 2"/>
        <o:r id="V:Rule5" type="connector" idref="#Прямая со стрелкой 54"/>
        <o:r id="V:Rule6" type="connector" idref="#Прямая со стрелкой 67"/>
        <o:r id="V:Rule7" type="connector" idref="#Прямая со стрелкой 61"/>
        <o:r id="V:Rule8" type="connector" idref="#Прямая со стрелкой 45"/>
        <o:r id="V:Rule9" type="connector" idref="#Прямая со стрелкой 34"/>
        <o:r id="V:Rule10" type="connector" idref="#Прямая со стрелкой 56"/>
        <o:r id="V:Rule11" type="connector" idref="#Прямая со стрелкой 64"/>
      </o:rules>
    </o:shapelayout>
  </w:shapeDefaults>
  <w:decimalSymbol w:val=","/>
  <w:listSeparator w:val=";"/>
  <w14:docId w14:val="14FD7E73"/>
  <w15:docId w15:val="{B946DC7C-6A95-479A-86A1-2AE23D7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2D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  <w:style w:type="character" w:customStyle="1" w:styleId="FontStyle12">
    <w:name w:val="Font Style12"/>
    <w:rsid w:val="002342A8"/>
    <w:rPr>
      <w:rFonts w:ascii="Times New Roman" w:hAnsi="Times New Roman" w:cs="Times New Roman" w:hint="default"/>
      <w:sz w:val="30"/>
      <w:szCs w:val="30"/>
    </w:rPr>
  </w:style>
  <w:style w:type="paragraph" w:customStyle="1" w:styleId="31">
    <w:name w:val="Основной текст 31"/>
    <w:basedOn w:val="a"/>
    <w:rsid w:val="002342A8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7013BC2CECF0EDCE2317422E805A3F23D79DEw0E7I" TargetMode="External"/><Relationship Id="rId13" Type="http://schemas.openxmlformats.org/officeDocument/2006/relationships/hyperlink" Target="consultantplus://offline/ref=2D7EF39754EABFE25CFCB920AC152FCB2974000137C3CECF0EDCE23174w2E2I" TargetMode="External"/><Relationship Id="rId18" Type="http://schemas.openxmlformats.org/officeDocument/2006/relationships/hyperlink" Target="consultantplus://offline/ref=2D7EF39754EABFE25CFCB920AC152FCB2974030B36CFCECF0EDCE23174w2E2I" TargetMode="External"/><Relationship Id="rId26" Type="http://schemas.openxmlformats.org/officeDocument/2006/relationships/hyperlink" Target="consultantplus://offline/ref=2D7EF39754EABFE25CFCB920AC152FCB297403043DCECECF0EDCE2317422E805A3F23D79wDEDI" TargetMode="External"/><Relationship Id="rId39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D7EF39754EABFE25CFCB920AC152FCB2974030B36CFCECF0EDCE23174w2E2I" TargetMode="External"/><Relationship Id="rId34" Type="http://schemas.openxmlformats.org/officeDocument/2006/relationships/hyperlink" Target="consultantplus://offline/ref=0DEE17BF19319C4FDAF11FF4E6A9EBD3292512224BEEADFC9241AD599896D4C08A0A668CEF1C68B4LCy9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7EF39754EABFE25CFCB920AC152FCB2976060639CECECF0EDCE2317422E805A3F23D7CDE010CFCwCE5I" TargetMode="External"/><Relationship Id="rId17" Type="http://schemas.openxmlformats.org/officeDocument/2006/relationships/hyperlink" Target="consultantplus://offline/ref=2D7EF39754EABFE25CFCB923BE7973C228785E0E36CCC59D5583B96C232BE252E4BD643E9A0C0DFFC34152w1E8I" TargetMode="External"/><Relationship Id="rId25" Type="http://schemas.openxmlformats.org/officeDocument/2006/relationships/hyperlink" Target="consultantplus://offline/ref=2D7EF39754EABFE25CFCB920AC152FCB297403053ECFCECF0EDCE2317422E805A3F23D7CwDEEI" TargetMode="External"/><Relationship Id="rId33" Type="http://schemas.openxmlformats.org/officeDocument/2006/relationships/hyperlink" Target="consultantplus://offline/ref=0DEE17BF19319C4FDAF11FF4E6A9EBD3292516264EE0ADFC9241AD599896D4C08A0A668CEF1D60B4LCyFN" TargetMode="External"/><Relationship Id="rId38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EF39754EABFE25CFCB923BE7973C228785E0E36CEC69F5083B96C232BE252wEE4I" TargetMode="External"/><Relationship Id="rId20" Type="http://schemas.openxmlformats.org/officeDocument/2006/relationships/hyperlink" Target="consultantplus://offline/ref=2D7EF39754EABFE25CFCB920AC152FCB297403053ECFCECF0EDCE23174w2E2I" TargetMode="External"/><Relationship Id="rId29" Type="http://schemas.openxmlformats.org/officeDocument/2006/relationships/hyperlink" Target="consultantplus://offline/ref=2D7EF39754EABFE25CFCB920AC152FCB2974080B3ECFCECF0EDCE2317422E805A3F23D7CDE010CFBwCE6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7EF39754EABFE25CFCB920AC152FCB2974010139C3CECF0EDCE23174w2E2I" TargetMode="External"/><Relationship Id="rId24" Type="http://schemas.openxmlformats.org/officeDocument/2006/relationships/hyperlink" Target="consultantplus://offline/ref=2D7EF39754EABFE25CFCB920AC152FCB297403053ECFCECF0EDCE2317422E805A3F23D7CDE010EFCwCEAI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image" Target="media/image3.emf"/><Relationship Id="rId40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EF39754EABFE25CFCB920AC152FCB297405013EC8CECF0EDCE23174w2E2I" TargetMode="External"/><Relationship Id="rId23" Type="http://schemas.openxmlformats.org/officeDocument/2006/relationships/hyperlink" Target="consultantplus://offline/ref=2D7EF39754EABFE25CFCB920AC152FCB297403053ECFCECF0EDCE23174w2E2I" TargetMode="External"/><Relationship Id="rId28" Type="http://schemas.openxmlformats.org/officeDocument/2006/relationships/hyperlink" Target="consultantplus://offline/ref=2D7EF39754EABFE25CFCB920AC152FCB2974080B3ECFCECF0EDCE2317422E805A3F23D7CDE010CFCwCE0I" TargetMode="External"/><Relationship Id="rId36" Type="http://schemas.openxmlformats.org/officeDocument/2006/relationships/image" Target="media/image2.emf"/><Relationship Id="rId10" Type="http://schemas.openxmlformats.org/officeDocument/2006/relationships/hyperlink" Target="consultantplus://offline/ref=2D7EF39754EABFE25CFCB920AC152FCB297403043DCECECF0EDCE2317422E805A3F23D7CDE010CF6wCE7I" TargetMode="External"/><Relationship Id="rId19" Type="http://schemas.openxmlformats.org/officeDocument/2006/relationships/hyperlink" Target="consultantplus://offline/ref=2D7EF39754EABFE25CFCB920AC152FCB297403053ECFCECF0EDCE23174w2E2I" TargetMode="External"/><Relationship Id="rId31" Type="http://schemas.openxmlformats.org/officeDocument/2006/relationships/hyperlink" Target="consultantplus://offline/ref=2D7EF39754EABFE25CFCB920AC152FCB2974080B3ECFCECF0EDCE2317422E805A3F23D7CDE010CFAwC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EF39754EABFE25CFCB920AC152FCB297403053ECFCECF0EDCE23174w2E2I" TargetMode="External"/><Relationship Id="rId14" Type="http://schemas.openxmlformats.org/officeDocument/2006/relationships/hyperlink" Target="consultantplus://offline/ref=2D7EF39754EABFE25CFCB920AC152FCB2974080B3ECFCECF0EDCE2317422E805A3F23D7CDE010CFFwCEBI" TargetMode="External"/><Relationship Id="rId22" Type="http://schemas.openxmlformats.org/officeDocument/2006/relationships/hyperlink" Target="consultantplus://offline/ref=2D7EF39754EABFE25CFCB920AC152FCB2974010036C2CECF0EDCE23174w2E2I" TargetMode="External"/><Relationship Id="rId27" Type="http://schemas.openxmlformats.org/officeDocument/2006/relationships/hyperlink" Target="consultantplus://offline/ref=2D7EF39754EABFE25CFCB920AC152FCB2974080B3ECFCECF0EDCE2317422E805A3F23D7CDE010CFDwCEAI" TargetMode="External"/><Relationship Id="rId30" Type="http://schemas.openxmlformats.org/officeDocument/2006/relationships/hyperlink" Target="consultantplus://offline/ref=2D7EF39754EABFE25CFCB920AC152FCB2974080B3ECFCECF0EDCE2317422E805A3F23D7CDE010CFBwCEBI" TargetMode="External"/><Relationship Id="rId35" Type="http://schemas.openxmlformats.org/officeDocument/2006/relationships/image" Target="media/image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2448-7F1D-4227-93B0-4EB48630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8666</Words>
  <Characters>49399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 поселения</cp:lastModifiedBy>
  <cp:revision>30</cp:revision>
  <cp:lastPrinted>2018-05-31T12:48:00Z</cp:lastPrinted>
  <dcterms:created xsi:type="dcterms:W3CDTF">2016-02-26T13:49:00Z</dcterms:created>
  <dcterms:modified xsi:type="dcterms:W3CDTF">2018-05-31T12:51:00Z</dcterms:modified>
</cp:coreProperties>
</file>