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B3" w:rsidRDefault="009841B3" w:rsidP="009841B3">
      <w:pPr>
        <w:suppressAutoHyphens w:val="0"/>
        <w:jc w:val="center"/>
        <w:rPr>
          <w:rFonts w:cs="Times New Roman"/>
          <w:sz w:val="22"/>
        </w:rPr>
      </w:pPr>
    </w:p>
    <w:p w:rsidR="009841B3" w:rsidRDefault="009841B3" w:rsidP="009841B3">
      <w:pPr>
        <w:suppressAutoHyphens w:val="0"/>
        <w:jc w:val="center"/>
        <w:rPr>
          <w:rFonts w:hAnsi="Times New Roman CYR"/>
          <w:b/>
          <w:bCs/>
          <w:kern w:val="0"/>
          <w:sz w:val="28"/>
          <w:szCs w:val="28"/>
        </w:rPr>
      </w:pPr>
    </w:p>
    <w:p w:rsidR="009841B3" w:rsidRDefault="009841B3" w:rsidP="009841B3">
      <w:pPr>
        <w:suppressAutoHyphens w:val="0"/>
        <w:jc w:val="center"/>
        <w:rPr>
          <w:rFonts w:hAnsi="Times New Roman CYR"/>
          <w:b/>
          <w:bCs/>
          <w:kern w:val="0"/>
          <w:sz w:val="28"/>
          <w:szCs w:val="28"/>
        </w:rPr>
      </w:pPr>
    </w:p>
    <w:p w:rsidR="009841B3" w:rsidRDefault="009841B3" w:rsidP="009841B3">
      <w:pPr>
        <w:suppressAutoHyphens w:val="0"/>
        <w:jc w:val="center"/>
        <w:rPr>
          <w:rFonts w:hAnsi="Times New Roman CYR"/>
          <w:b/>
          <w:bCs/>
          <w:kern w:val="0"/>
          <w:sz w:val="28"/>
          <w:szCs w:val="28"/>
        </w:rPr>
      </w:pPr>
      <w:r>
        <w:rPr>
          <w:rFonts w:hAnsi="Times New Roman CYR"/>
          <w:b/>
          <w:bCs/>
          <w:kern w:val="0"/>
          <w:sz w:val="28"/>
          <w:szCs w:val="28"/>
        </w:rPr>
        <w:t>АДМИНИСТРАЦИЯ РЫБНО-ВАТАЖСКОГО СЕЛЬСКОГО ПОСЕЛЕНИЯ КИЛЬМЕЗСКОГО РАЙОНА КИРОВСКОЙ ОБЛАСТИ</w:t>
      </w:r>
    </w:p>
    <w:p w:rsidR="009841B3" w:rsidRDefault="009841B3" w:rsidP="009841B3">
      <w:pPr>
        <w:suppressAutoHyphens w:val="0"/>
        <w:jc w:val="center"/>
        <w:rPr>
          <w:rFonts w:hAnsi="Times New Roman CYR"/>
          <w:b/>
          <w:bCs/>
          <w:kern w:val="0"/>
          <w:sz w:val="28"/>
          <w:szCs w:val="28"/>
        </w:rPr>
      </w:pPr>
    </w:p>
    <w:p w:rsidR="009841B3" w:rsidRDefault="009841B3" w:rsidP="009841B3">
      <w:pPr>
        <w:suppressAutoHyphens w:val="0"/>
        <w:jc w:val="center"/>
        <w:rPr>
          <w:rFonts w:hAnsi="Times New Roman CYR"/>
          <w:b/>
          <w:bCs/>
          <w:kern w:val="0"/>
          <w:sz w:val="28"/>
          <w:szCs w:val="28"/>
        </w:rPr>
      </w:pPr>
    </w:p>
    <w:p w:rsidR="009841B3" w:rsidRDefault="009841B3" w:rsidP="009841B3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9841B3" w:rsidRDefault="009841B3" w:rsidP="009841B3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9841B3" w:rsidRDefault="009841B3" w:rsidP="0098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9841B3" w:rsidRDefault="009841B3" w:rsidP="009841B3">
      <w:pPr>
        <w:rPr>
          <w:rFonts w:ascii="Times New Roman" w:hAnsi="Times New Roman" w:cs="Times New Roman"/>
        </w:rPr>
      </w:pPr>
    </w:p>
    <w:p w:rsidR="009841B3" w:rsidRDefault="009841B3" w:rsidP="009841B3">
      <w:pPr>
        <w:rPr>
          <w:rFonts w:ascii="Times New Roman" w:hAnsi="Times New Roman" w:cs="Times New Roman"/>
        </w:rPr>
      </w:pPr>
    </w:p>
    <w:p w:rsidR="009841B3" w:rsidRDefault="009841B3" w:rsidP="009841B3">
      <w:pPr>
        <w:rPr>
          <w:rFonts w:ascii="Times New Roman" w:hAnsi="Times New Roman" w:cs="Times New Roman"/>
        </w:rPr>
      </w:pPr>
    </w:p>
    <w:p w:rsidR="009841B3" w:rsidRDefault="009841B3" w:rsidP="009841B3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08.11.2018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841B3" w:rsidRDefault="009841B3" w:rsidP="009841B3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Рыбная Ватага </w:t>
      </w:r>
    </w:p>
    <w:p w:rsidR="009841B3" w:rsidRDefault="009841B3" w:rsidP="009841B3">
      <w:pPr>
        <w:jc w:val="center"/>
        <w:rPr>
          <w:rFonts w:ascii="Times New Roman" w:hAnsi="Times New Roman" w:cs="Times New Roman"/>
          <w:i/>
          <w:color w:val="FF0000"/>
        </w:rPr>
      </w:pPr>
    </w:p>
    <w:p w:rsidR="009841B3" w:rsidRDefault="009841B3" w:rsidP="009841B3">
      <w:pPr>
        <w:ind w:left="851" w:right="1558"/>
        <w:jc w:val="center"/>
        <w:rPr>
          <w:rFonts w:ascii="Times New Roman" w:hAnsi="Times New Roman" w:cs="Times New Roman"/>
          <w:b/>
        </w:rPr>
      </w:pPr>
    </w:p>
    <w:p w:rsidR="009841B3" w:rsidRDefault="009841B3" w:rsidP="009841B3">
      <w:pPr>
        <w:ind w:left="851" w:right="1558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лица, ответственного за подписание запросов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региональной системе межведомственного электронного взаимодействия</w:t>
      </w:r>
    </w:p>
    <w:p w:rsidR="009841B3" w:rsidRDefault="009841B3" w:rsidP="00984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3" w:rsidRDefault="009841B3" w:rsidP="009841B3">
      <w:pPr>
        <w:widowControl/>
        <w:numPr>
          <w:ilvl w:val="0"/>
          <w:numId w:val="1"/>
        </w:numPr>
        <w:suppressAutoHyphens w:val="0"/>
        <w:autoSpaceDE/>
        <w:adjustRightInd/>
        <w:spacing w:after="200" w:line="276" w:lineRule="auto"/>
        <w:ind w:left="0" w:right="-1" w:hanging="11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подписание запросов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 межведомственного электронного взаимодействия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главу администрации Рыбно-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Ватажского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сельского поселения Кузьминых Александра Федоровича.</w:t>
      </w:r>
    </w:p>
    <w:p w:rsidR="009841B3" w:rsidRDefault="009841B3" w:rsidP="009841B3">
      <w:pPr>
        <w:pStyle w:val="a3"/>
        <w:ind w:left="0" w:right="-1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настоящего распоряжения оставляю за собой.</w:t>
      </w:r>
    </w:p>
    <w:p w:rsidR="009841B3" w:rsidRDefault="009841B3" w:rsidP="009841B3">
      <w:pPr>
        <w:rPr>
          <w:rFonts w:ascii="Times New Roman" w:hAnsi="Times New Roman" w:cs="Times New Roman"/>
          <w:b/>
          <w:sz w:val="28"/>
          <w:szCs w:val="28"/>
        </w:rPr>
      </w:pPr>
    </w:p>
    <w:p w:rsidR="009841B3" w:rsidRDefault="009841B3" w:rsidP="009841B3">
      <w:pPr>
        <w:rPr>
          <w:rFonts w:ascii="Times New Roman" w:hAnsi="Times New Roman" w:cs="Times New Roman"/>
          <w:b/>
          <w:sz w:val="28"/>
          <w:szCs w:val="28"/>
        </w:rPr>
      </w:pPr>
    </w:p>
    <w:p w:rsidR="009841B3" w:rsidRDefault="009841B3" w:rsidP="009841B3">
      <w:pPr>
        <w:suppressAutoHyphens w:val="0"/>
        <w:rPr>
          <w:rFonts w:hAnsi="Times New Roman CYR"/>
          <w:color w:val="000000"/>
          <w:kern w:val="0"/>
          <w:sz w:val="19"/>
          <w:szCs w:val="19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Глава Рыбно-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          А.Ф. Кузьминых</w:t>
      </w:r>
    </w:p>
    <w:p w:rsidR="009841B3" w:rsidRDefault="009841B3" w:rsidP="009841B3">
      <w:pPr>
        <w:spacing w:line="240" w:lineRule="exac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:rsidR="009841B3" w:rsidRDefault="009841B3" w:rsidP="009841B3">
      <w:pPr>
        <w:widowControl/>
        <w:suppressAutoHyphens w:val="0"/>
        <w:autoSpaceDE/>
        <w:adjustRightInd/>
        <w:spacing w:before="120" w:line="276" w:lineRule="auto"/>
        <w:ind w:firstLine="567"/>
        <w:jc w:val="both"/>
        <w:rPr>
          <w:rFonts w:ascii="Times New Roman" w:hAnsi="Times New Roman" w:cs="Times New Roman"/>
          <w:kern w:val="0"/>
          <w:sz w:val="23"/>
          <w:szCs w:val="23"/>
        </w:rPr>
      </w:pPr>
    </w:p>
    <w:p w:rsidR="00092CCC" w:rsidRDefault="00092CCC">
      <w:bookmarkStart w:id="0" w:name="_GoBack"/>
      <w:bookmarkEnd w:id="0"/>
    </w:p>
    <w:sectPr w:rsidR="0009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7905"/>
    <w:multiLevelType w:val="hybridMultilevel"/>
    <w:tmpl w:val="6B2A9032"/>
    <w:lvl w:ilvl="0" w:tplc="341C872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34"/>
    <w:rsid w:val="00092CCC"/>
    <w:rsid w:val="00264434"/>
    <w:rsid w:val="009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AB7D-2370-48D9-BC7B-20FF4EC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B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1B3"/>
    <w:pPr>
      <w:widowControl/>
      <w:suppressAutoHyphens w:val="0"/>
      <w:spacing w:after="200" w:line="276" w:lineRule="auto"/>
      <w:ind w:left="720"/>
      <w:contextualSpacing/>
    </w:pPr>
    <w:rPr>
      <w:rFonts w:asci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3</cp:revision>
  <dcterms:created xsi:type="dcterms:W3CDTF">2018-12-28T08:21:00Z</dcterms:created>
  <dcterms:modified xsi:type="dcterms:W3CDTF">2018-12-28T08:22:00Z</dcterms:modified>
</cp:coreProperties>
</file>