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88" w:rsidRDefault="001E0E88" w:rsidP="001E0E88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556EB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467" w:rsidRDefault="00E47467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467" w:rsidRDefault="00E47467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467" w:rsidRDefault="00E47467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467" w:rsidRDefault="00E47467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467" w:rsidRDefault="00E47467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6EB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6EB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467" w:rsidRDefault="00E47467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467" w:rsidRDefault="00E47467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467" w:rsidRDefault="00E47467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467" w:rsidRDefault="00E47467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467" w:rsidRDefault="00E47467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6EB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6EB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6EB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6EB" w:rsidRPr="00516B45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B45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F556EB" w:rsidRPr="00516B45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B45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комплексного развития систем коммунальной инфраструктуры муниципального образования </w:t>
      </w:r>
      <w:proofErr w:type="spellStart"/>
      <w:r w:rsidR="00130486">
        <w:rPr>
          <w:rFonts w:ascii="Times New Roman" w:hAnsi="Times New Roman" w:cs="Times New Roman"/>
          <w:b/>
          <w:bCs/>
          <w:sz w:val="28"/>
          <w:szCs w:val="28"/>
        </w:rPr>
        <w:t>Рыбно-Ватажское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6B45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</w:p>
    <w:p w:rsidR="00F556EB" w:rsidRPr="00516B45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16B45">
        <w:rPr>
          <w:rFonts w:ascii="Times New Roman" w:hAnsi="Times New Roman" w:cs="Times New Roman"/>
          <w:b/>
          <w:bCs/>
          <w:sz w:val="28"/>
          <w:szCs w:val="28"/>
        </w:rPr>
        <w:t>Кильмезского</w:t>
      </w:r>
      <w:proofErr w:type="spellEnd"/>
      <w:r w:rsidRPr="00516B45">
        <w:rPr>
          <w:rFonts w:ascii="Times New Roman" w:hAnsi="Times New Roman" w:cs="Times New Roman"/>
          <w:b/>
          <w:bCs/>
          <w:sz w:val="28"/>
          <w:szCs w:val="28"/>
        </w:rPr>
        <w:t xml:space="preserve"> района Кировской области</w:t>
      </w:r>
    </w:p>
    <w:p w:rsidR="00F556EB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130486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 w:rsidR="00AA1B0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16B45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F556EB" w:rsidRPr="00516B45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6EB" w:rsidRPr="00516B45" w:rsidRDefault="00F556EB" w:rsidP="00F125FD">
      <w:pPr>
        <w:pStyle w:val="2"/>
        <w:tabs>
          <w:tab w:val="left" w:pos="3460"/>
        </w:tabs>
        <w:rPr>
          <w:rFonts w:ascii="Times New Roman" w:hAnsi="Times New Roman" w:cs="Times New Roman"/>
          <w:color w:val="FF0000"/>
        </w:rPr>
      </w:pPr>
    </w:p>
    <w:p w:rsidR="00F556EB" w:rsidRPr="00FE30D1" w:rsidRDefault="00F556EB" w:rsidP="00F125FD">
      <w:pPr>
        <w:pStyle w:val="2"/>
        <w:tabs>
          <w:tab w:val="left" w:pos="3460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tabs>
          <w:tab w:val="left" w:pos="5780"/>
        </w:tabs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47467" w:rsidRDefault="00E47467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47467" w:rsidRPr="00FE30D1" w:rsidRDefault="00E47467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Default="00F556EB" w:rsidP="00F125FD">
      <w:pPr>
        <w:rPr>
          <w:rFonts w:ascii="Times New Roman" w:hAnsi="Times New Roman" w:cs="Times New Roman"/>
          <w:sz w:val="20"/>
          <w:szCs w:val="20"/>
        </w:rPr>
      </w:pPr>
      <w:r w:rsidRPr="00FE30D1">
        <w:rPr>
          <w:rFonts w:ascii="Times New Roman" w:hAnsi="Times New Roman" w:cs="Times New Roman"/>
          <w:sz w:val="20"/>
          <w:szCs w:val="20"/>
        </w:rPr>
        <w:tab/>
      </w:r>
    </w:p>
    <w:p w:rsidR="00F556EB" w:rsidRDefault="00F556EB" w:rsidP="00F125F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158">
        <w:rPr>
          <w:rFonts w:ascii="Times New Roman" w:hAnsi="Times New Roman" w:cs="Times New Roman"/>
          <w:sz w:val="28"/>
          <w:szCs w:val="28"/>
        </w:rPr>
        <w:t>201</w:t>
      </w:r>
      <w:r w:rsidR="00D903AB">
        <w:rPr>
          <w:rFonts w:ascii="Times New Roman" w:hAnsi="Times New Roman" w:cs="Times New Roman"/>
          <w:sz w:val="28"/>
          <w:szCs w:val="28"/>
        </w:rPr>
        <w:t>9</w:t>
      </w:r>
      <w:r w:rsidRPr="000271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47467" w:rsidRPr="00027158" w:rsidRDefault="00E47467" w:rsidP="00F125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6EB" w:rsidRPr="00FE30D1" w:rsidRDefault="00F556EB" w:rsidP="00F125FD">
      <w:pPr>
        <w:tabs>
          <w:tab w:val="center" w:pos="4960"/>
          <w:tab w:val="left" w:pos="6075"/>
        </w:tabs>
        <w:rPr>
          <w:rFonts w:ascii="Times New Roman" w:hAnsi="Times New Roman" w:cs="Times New Roman"/>
          <w:sz w:val="20"/>
          <w:szCs w:val="20"/>
        </w:rPr>
      </w:pPr>
    </w:p>
    <w:p w:rsidR="00E47467" w:rsidRDefault="00E47467" w:rsidP="00F125FD">
      <w:pPr>
        <w:ind w:firstLine="225"/>
        <w:jc w:val="center"/>
        <w:rPr>
          <w:rFonts w:ascii="Times New Roman" w:hAnsi="Times New Roman" w:cs="Times New Roman"/>
          <w:b/>
          <w:bCs/>
        </w:rPr>
      </w:pPr>
    </w:p>
    <w:p w:rsidR="00F556EB" w:rsidRPr="00984710" w:rsidRDefault="00F556EB" w:rsidP="00F125FD">
      <w:pPr>
        <w:ind w:firstLine="22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Pr="00984710">
        <w:rPr>
          <w:rFonts w:ascii="Times New Roman" w:hAnsi="Times New Roman" w:cs="Times New Roman"/>
          <w:b/>
          <w:bCs/>
        </w:rPr>
        <w:t xml:space="preserve">АСПОРТ ПРОГРАММЫ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55"/>
        <w:gridCol w:w="7840"/>
      </w:tblGrid>
      <w:tr w:rsidR="00F556EB" w:rsidRPr="005353A9" w:rsidTr="00EF5CF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004B8C" w:rsidRDefault="00F556EB" w:rsidP="005E7C0B">
            <w:pPr>
              <w:pStyle w:val="2"/>
              <w:widowControl/>
              <w:autoSpaceDE/>
              <w:adjustRightInd/>
              <w:spacing w:after="0" w:line="240" w:lineRule="auto"/>
              <w:ind w:firstLine="720"/>
              <w:rPr>
                <w:rFonts w:ascii="Times New Roman" w:hAnsi="Times New Roman" w:cs="Times New Roman"/>
                <w:color w:val="FF0000"/>
              </w:rPr>
            </w:pPr>
            <w:r w:rsidRPr="00004B8C">
              <w:rPr>
                <w:rFonts w:ascii="Times New Roman" w:hAnsi="Times New Roman" w:cs="Times New Roman"/>
              </w:rPr>
              <w:t xml:space="preserve">Программа комплексного развития систем коммунальной инфраструктуры муниципального образования </w:t>
            </w:r>
            <w:proofErr w:type="spellStart"/>
            <w:r w:rsidR="00D903AB">
              <w:rPr>
                <w:rFonts w:ascii="Times New Roman" w:hAnsi="Times New Roman" w:cs="Times New Roman"/>
              </w:rPr>
              <w:t>Рыбно-Ватажское</w:t>
            </w:r>
            <w:proofErr w:type="spellEnd"/>
            <w:r w:rsidRPr="00004B8C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004B8C">
              <w:rPr>
                <w:rFonts w:ascii="Times New Roman" w:hAnsi="Times New Roman" w:cs="Times New Roman"/>
              </w:rPr>
              <w:t>Кильмезского</w:t>
            </w:r>
            <w:proofErr w:type="spellEnd"/>
            <w:r w:rsidRPr="00004B8C">
              <w:rPr>
                <w:rFonts w:ascii="Times New Roman" w:hAnsi="Times New Roman" w:cs="Times New Roman"/>
              </w:rPr>
              <w:t xml:space="preserve"> района Кировской области на 201</w:t>
            </w:r>
            <w:r w:rsidR="00D903AB">
              <w:rPr>
                <w:rFonts w:ascii="Times New Roman" w:hAnsi="Times New Roman" w:cs="Times New Roman"/>
              </w:rPr>
              <w:t>9</w:t>
            </w:r>
            <w:r w:rsidRPr="00004B8C">
              <w:rPr>
                <w:rFonts w:ascii="Times New Roman" w:hAnsi="Times New Roman" w:cs="Times New Roman"/>
              </w:rPr>
              <w:t xml:space="preserve"> - 202</w:t>
            </w:r>
            <w:r w:rsidR="00D903AB">
              <w:rPr>
                <w:rFonts w:ascii="Times New Roman" w:hAnsi="Times New Roman" w:cs="Times New Roman"/>
              </w:rPr>
              <w:t>5</w:t>
            </w:r>
            <w:r w:rsidRPr="00004B8C">
              <w:rPr>
                <w:rFonts w:ascii="Times New Roman" w:hAnsi="Times New Roman" w:cs="Times New Roman"/>
              </w:rPr>
              <w:t xml:space="preserve"> годы</w:t>
            </w:r>
          </w:p>
          <w:p w:rsidR="00F556EB" w:rsidRPr="00984710" w:rsidRDefault="00F556EB" w:rsidP="005E7C0B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56EB" w:rsidRPr="005353A9" w:rsidTr="00EF5CF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984710" w:rsidRDefault="00F556EB" w:rsidP="005E7C0B">
            <w:pPr>
              <w:pStyle w:val="a7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1. </w:t>
            </w:r>
            <w:hyperlink r:id="rId6" w:history="1">
              <w:r w:rsidRPr="00984710">
                <w:rPr>
                  <w:rStyle w:val="a6"/>
                  <w:rFonts w:ascii="Times New Roman" w:hAnsi="Times New Roman" w:cs="Times New Roman"/>
                  <w:b w:val="0"/>
                  <w:bCs w:val="0"/>
                </w:rPr>
                <w:t>Федеральный закон</w:t>
              </w:r>
            </w:hyperlink>
            <w:r w:rsidRPr="00984710">
              <w:rPr>
                <w:rFonts w:ascii="Times New Roman" w:hAnsi="Times New Roman" w:cs="Times New Roman"/>
              </w:rPr>
              <w:t xml:space="preserve"> от 30.12.2004 года № 210-ФЗ    «Об основах регулирования тарифов организаций коммунального комплекса».</w:t>
            </w:r>
          </w:p>
          <w:p w:rsidR="00F556EB" w:rsidRPr="00984710" w:rsidRDefault="00F556EB" w:rsidP="005E7C0B">
            <w:pPr>
              <w:pStyle w:val="a7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2. </w:t>
            </w:r>
            <w:hyperlink r:id="rId7" w:history="1">
              <w:r w:rsidRPr="00984710">
                <w:rPr>
                  <w:rStyle w:val="a6"/>
                  <w:rFonts w:ascii="Times New Roman" w:hAnsi="Times New Roman" w:cs="Times New Roman"/>
                  <w:b w:val="0"/>
                  <w:bCs w:val="0"/>
                </w:rPr>
                <w:t>Федеральный закон</w:t>
              </w:r>
            </w:hyperlink>
            <w:r w:rsidRPr="00984710">
              <w:rPr>
                <w:rFonts w:ascii="Times New Roman" w:hAnsi="Times New Roman" w:cs="Times New Roman"/>
              </w:rPr>
              <w:t xml:space="preserve"> от 06.10.2003 года № 131-Ф3   «Об общих принципах организации местного самоуправления в Российской Федерации».</w:t>
            </w:r>
          </w:p>
          <w:p w:rsidR="00F556EB" w:rsidRPr="00984710" w:rsidRDefault="00F556EB" w:rsidP="005E7C0B">
            <w:pPr>
              <w:pStyle w:val="a7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3.</w:t>
            </w:r>
            <w:hyperlink r:id="rId8" w:history="1">
              <w:r w:rsidRPr="00984710">
                <w:rPr>
                  <w:rStyle w:val="a6"/>
                  <w:rFonts w:ascii="Times New Roman" w:hAnsi="Times New Roman" w:cs="Times New Roman"/>
                  <w:b w:val="0"/>
                  <w:bCs w:val="0"/>
                </w:rPr>
                <w:t>Постановление</w:t>
              </w:r>
            </w:hyperlink>
            <w:r w:rsidRPr="00984710">
              <w:rPr>
                <w:rFonts w:ascii="Times New Roman" w:hAnsi="Times New Roman" w:cs="Times New Roman"/>
              </w:rPr>
              <w:t xml:space="preserve"> Правительства Российской Федерации от 13.02.2006 года № 8 «Об утверждении Правил определения и предоставления технических условий подключения объектов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      </w:r>
          </w:p>
        </w:tc>
      </w:tr>
      <w:tr w:rsidR="00F556EB" w:rsidRPr="005353A9" w:rsidTr="00EF5CF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984710" w:rsidRDefault="00F556EB" w:rsidP="005E7C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D903AB">
              <w:rPr>
                <w:rFonts w:ascii="Times New Roman" w:hAnsi="Times New Roman" w:cs="Times New Roman"/>
              </w:rPr>
              <w:t>Рыбно-Ватажское</w:t>
            </w:r>
            <w:proofErr w:type="spellEnd"/>
            <w:r w:rsidRPr="0098471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F556EB" w:rsidRPr="005353A9" w:rsidTr="00EF5CFC">
        <w:trPr>
          <w:trHeight w:val="295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Разработчики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98471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D903AB">
              <w:rPr>
                <w:rFonts w:ascii="Times New Roman" w:hAnsi="Times New Roman" w:cs="Times New Roman"/>
              </w:rPr>
              <w:t>Рыбно-Ватажское</w:t>
            </w:r>
            <w:proofErr w:type="spellEnd"/>
            <w:r w:rsidRPr="0098471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F556EB" w:rsidRPr="005353A9" w:rsidTr="00EF5CFC">
        <w:trPr>
          <w:trHeight w:val="36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B56A40" w:rsidRDefault="00F556EB" w:rsidP="00A5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903AB">
              <w:rPr>
                <w:rFonts w:ascii="Times New Roman" w:hAnsi="Times New Roman" w:cs="Times New Roman"/>
              </w:rPr>
              <w:t>Рыбно-Ватажское</w:t>
            </w:r>
            <w:proofErr w:type="spellEnd"/>
            <w:r w:rsidRPr="00B56A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556EB" w:rsidRPr="005353A9" w:rsidTr="00EF5CFC">
        <w:trPr>
          <w:trHeight w:val="699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98471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- повышение эффективности функционирования коммунальных систем жизнеобеспечения </w:t>
            </w:r>
            <w:proofErr w:type="spellStart"/>
            <w:r w:rsidR="00D903AB">
              <w:rPr>
                <w:rFonts w:ascii="Times New Roman" w:hAnsi="Times New Roman" w:cs="Times New Roman"/>
              </w:rPr>
              <w:t>Рыбно-Ватажского</w:t>
            </w:r>
            <w:proofErr w:type="spellEnd"/>
            <w:r w:rsidRPr="00984710">
              <w:rPr>
                <w:rFonts w:ascii="Times New Roman" w:hAnsi="Times New Roman" w:cs="Times New Roman"/>
              </w:rPr>
              <w:t xml:space="preserve"> сельского поселения, увеличение мощности, пропускной способности и сроков эксплуатации систем коммунальной инфраструктуры;</w:t>
            </w:r>
          </w:p>
          <w:p w:rsidR="00F556EB" w:rsidRPr="0098471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обеспечение возможности подключения строящихся жилых объектов и объектов социально-культурного, бытового и промышленного назначения к сист</w:t>
            </w:r>
            <w:r>
              <w:rPr>
                <w:rFonts w:ascii="Times New Roman" w:hAnsi="Times New Roman" w:cs="Times New Roman"/>
              </w:rPr>
              <w:t>еме коммунальной инфраструктуры поселения</w:t>
            </w:r>
            <w:r w:rsidRPr="00984710">
              <w:rPr>
                <w:rFonts w:ascii="Times New Roman" w:hAnsi="Times New Roman" w:cs="Times New Roman"/>
              </w:rPr>
              <w:t>;</w:t>
            </w:r>
          </w:p>
          <w:p w:rsidR="00F556EB" w:rsidRPr="0098471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- создание условий для устойчивого социально-экономического развития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984710">
              <w:rPr>
                <w:rFonts w:ascii="Times New Roman" w:hAnsi="Times New Roman" w:cs="Times New Roman"/>
              </w:rPr>
              <w:t xml:space="preserve"> путем реформирования отрасли ЖКХ</w:t>
            </w:r>
          </w:p>
          <w:p w:rsidR="00F556EB" w:rsidRPr="0098471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-совершенствование механизмов эффективного управления муниципальным имуществом;</w:t>
            </w:r>
          </w:p>
          <w:p w:rsidR="00F556EB" w:rsidRPr="00984710" w:rsidRDefault="00F556EB" w:rsidP="005E7C0B">
            <w:pPr>
              <w:pStyle w:val="a7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создание благоприятных условий привлечения инвестиций в жилищ</w:t>
            </w:r>
            <w:r>
              <w:rPr>
                <w:rFonts w:ascii="Times New Roman" w:hAnsi="Times New Roman" w:cs="Times New Roman"/>
              </w:rPr>
              <w:t>но-коммунальный сектор поселения</w:t>
            </w:r>
            <w:r w:rsidRPr="00984710">
              <w:rPr>
                <w:rFonts w:ascii="Times New Roman" w:hAnsi="Times New Roman" w:cs="Times New Roman"/>
              </w:rPr>
              <w:t>;</w:t>
            </w:r>
          </w:p>
          <w:p w:rsidR="00F556EB" w:rsidRPr="005353A9" w:rsidRDefault="00F556EB" w:rsidP="005E7C0B">
            <w:pPr>
              <w:jc w:val="both"/>
              <w:rPr>
                <w:rFonts w:ascii="Times New Roman" w:hAnsi="Times New Roman" w:cs="Times New Roman"/>
              </w:rPr>
            </w:pPr>
            <w:r w:rsidRPr="005353A9">
              <w:rPr>
                <w:rFonts w:ascii="Times New Roman" w:hAnsi="Times New Roman" w:cs="Times New Roman"/>
              </w:rPr>
              <w:t>- улучшение экологической ситуации в поселении.</w:t>
            </w:r>
          </w:p>
        </w:tc>
      </w:tr>
      <w:tr w:rsidR="00F556EB" w:rsidRPr="005353A9" w:rsidTr="00EF5CFC">
        <w:trPr>
          <w:trHeight w:val="2908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5353A9" w:rsidRDefault="00F556EB" w:rsidP="005E7C0B">
            <w:pPr>
              <w:jc w:val="both"/>
              <w:rPr>
                <w:rFonts w:ascii="Times New Roman" w:hAnsi="Times New Roman" w:cs="Times New Roman"/>
              </w:rPr>
            </w:pPr>
            <w:r w:rsidRPr="005353A9">
              <w:rPr>
                <w:rFonts w:ascii="Times New Roman" w:hAnsi="Times New Roman" w:cs="Times New Roman"/>
              </w:rPr>
              <w:t>- проектно-изыскательские работы и стро</w:t>
            </w:r>
            <w:r>
              <w:rPr>
                <w:rFonts w:ascii="Times New Roman" w:hAnsi="Times New Roman" w:cs="Times New Roman"/>
              </w:rPr>
              <w:t>ительство систем водоснабжения</w:t>
            </w:r>
            <w:r w:rsidRPr="005353A9">
              <w:rPr>
                <w:rFonts w:ascii="Times New Roman" w:hAnsi="Times New Roman" w:cs="Times New Roman"/>
              </w:rPr>
              <w:t xml:space="preserve"> с применением современных материалов;</w:t>
            </w:r>
          </w:p>
          <w:p w:rsidR="00F556EB" w:rsidRPr="005353A9" w:rsidRDefault="00F556EB" w:rsidP="005E7C0B">
            <w:pPr>
              <w:jc w:val="both"/>
              <w:rPr>
                <w:rFonts w:ascii="Times New Roman" w:hAnsi="Times New Roman" w:cs="Times New Roman"/>
              </w:rPr>
            </w:pPr>
            <w:r w:rsidRPr="005353A9">
              <w:rPr>
                <w:rFonts w:ascii="Times New Roman" w:hAnsi="Times New Roman" w:cs="Times New Roman"/>
              </w:rPr>
              <w:t xml:space="preserve">- обустройство и оснащение оборудованием объектов, используемых для </w:t>
            </w:r>
            <w:r>
              <w:rPr>
                <w:rFonts w:ascii="Times New Roman" w:hAnsi="Times New Roman" w:cs="Times New Roman"/>
              </w:rPr>
              <w:t>временного хранения</w:t>
            </w:r>
            <w:r w:rsidRPr="005353A9">
              <w:rPr>
                <w:rFonts w:ascii="Times New Roman" w:hAnsi="Times New Roman" w:cs="Times New Roman"/>
              </w:rPr>
              <w:t xml:space="preserve"> твердых бытовых отходов;</w:t>
            </w:r>
          </w:p>
          <w:p w:rsidR="00F556EB" w:rsidRPr="005353A9" w:rsidRDefault="00F556EB" w:rsidP="005E7C0B">
            <w:pPr>
              <w:jc w:val="both"/>
              <w:rPr>
                <w:rFonts w:ascii="Times New Roman" w:hAnsi="Times New Roman" w:cs="Times New Roman"/>
              </w:rPr>
            </w:pPr>
            <w:r w:rsidRPr="005353A9">
              <w:rPr>
                <w:rFonts w:ascii="Times New Roman" w:hAnsi="Times New Roman" w:cs="Times New Roman"/>
              </w:rPr>
              <w:t>- обеспечение условий для разработки инвестиционных программ организаций коммунального комплекса по развитию системы коммунальной инфраструктуры (далее - инвестиционные программы);</w:t>
            </w:r>
          </w:p>
          <w:p w:rsidR="00F556EB" w:rsidRPr="005353A9" w:rsidRDefault="00F556EB" w:rsidP="005E7C0B">
            <w:pPr>
              <w:jc w:val="both"/>
              <w:rPr>
                <w:rFonts w:ascii="Times New Roman" w:hAnsi="Times New Roman" w:cs="Times New Roman"/>
              </w:rPr>
            </w:pPr>
            <w:r w:rsidRPr="005353A9">
              <w:rPr>
                <w:rFonts w:ascii="Times New Roman" w:hAnsi="Times New Roman" w:cs="Times New Roman"/>
              </w:rPr>
              <w:t>- внедрение автоматизированной системы сбора, обработки и предоставления информации с узлов учета  в режиме реального времени (</w:t>
            </w:r>
            <w:r w:rsidRPr="005353A9">
              <w:rPr>
                <w:rFonts w:ascii="Times New Roman" w:hAnsi="Times New Roman" w:cs="Times New Roman"/>
                <w:lang w:val="en-US"/>
              </w:rPr>
              <w:t>on</w:t>
            </w:r>
            <w:r w:rsidRPr="005353A9">
              <w:rPr>
                <w:rFonts w:ascii="Times New Roman" w:hAnsi="Times New Roman" w:cs="Times New Roman"/>
              </w:rPr>
              <w:t>-</w:t>
            </w:r>
            <w:r w:rsidRPr="005353A9">
              <w:rPr>
                <w:rFonts w:ascii="Times New Roman" w:hAnsi="Times New Roman" w:cs="Times New Roman"/>
                <w:lang w:val="en-US"/>
              </w:rPr>
              <w:t>lane</w:t>
            </w:r>
            <w:r w:rsidRPr="005353A9">
              <w:rPr>
                <w:rFonts w:ascii="Times New Roman" w:hAnsi="Times New Roman" w:cs="Times New Roman"/>
              </w:rPr>
              <w:t>).</w:t>
            </w:r>
          </w:p>
        </w:tc>
      </w:tr>
      <w:tr w:rsidR="00F556EB" w:rsidRPr="005353A9" w:rsidTr="00EF5CF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Сроки реализации 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984710" w:rsidRDefault="00F556EB" w:rsidP="002F698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903AB">
              <w:rPr>
                <w:rFonts w:ascii="Times New Roman" w:hAnsi="Times New Roman" w:cs="Times New Roman"/>
              </w:rPr>
              <w:t>9</w:t>
            </w:r>
            <w:r w:rsidRPr="00984710">
              <w:rPr>
                <w:rFonts w:ascii="Times New Roman" w:hAnsi="Times New Roman" w:cs="Times New Roman"/>
              </w:rPr>
              <w:t xml:space="preserve"> - 202</w:t>
            </w:r>
            <w:r w:rsidR="002F6980">
              <w:rPr>
                <w:rFonts w:ascii="Times New Roman" w:hAnsi="Times New Roman" w:cs="Times New Roman"/>
              </w:rPr>
              <w:t>3</w:t>
            </w:r>
            <w:r w:rsidRPr="00984710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F556EB" w:rsidRPr="005353A9" w:rsidTr="00EF5CFC">
        <w:trPr>
          <w:trHeight w:val="1273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lastRenderedPageBreak/>
              <w:t>Источники финансирования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98471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Финансирование мероприятий  осуществляется за счет:</w:t>
            </w:r>
          </w:p>
          <w:p w:rsidR="00F556EB" w:rsidRPr="0098471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средств федерального бюджета;</w:t>
            </w:r>
          </w:p>
          <w:p w:rsidR="00F556EB" w:rsidRPr="0098471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средств</w:t>
            </w:r>
            <w:r>
              <w:rPr>
                <w:rFonts w:ascii="Times New Roman" w:hAnsi="Times New Roman" w:cs="Times New Roman"/>
              </w:rPr>
              <w:t xml:space="preserve"> областного</w:t>
            </w:r>
            <w:r w:rsidRPr="00984710">
              <w:rPr>
                <w:rFonts w:ascii="Times New Roman" w:hAnsi="Times New Roman" w:cs="Times New Roman"/>
              </w:rPr>
              <w:t xml:space="preserve"> бюджета;</w:t>
            </w:r>
          </w:p>
          <w:p w:rsidR="00F556EB" w:rsidRPr="005353A9" w:rsidRDefault="00F556EB" w:rsidP="005E7C0B">
            <w:pPr>
              <w:rPr>
                <w:rFonts w:ascii="Times New Roman" w:hAnsi="Times New Roman" w:cs="Times New Roman"/>
              </w:rPr>
            </w:pPr>
            <w:r w:rsidRPr="005353A9">
              <w:rPr>
                <w:rFonts w:ascii="Times New Roman" w:hAnsi="Times New Roman" w:cs="Times New Roman"/>
              </w:rPr>
              <w:t>- средств местного бюджета;</w:t>
            </w:r>
          </w:p>
        </w:tc>
      </w:tr>
      <w:tr w:rsidR="00F556EB" w:rsidRPr="005353A9" w:rsidTr="00EF5CFC">
        <w:trPr>
          <w:trHeight w:val="669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B56A40" w:rsidRDefault="00F556EB" w:rsidP="005E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4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приведен в приложении № 1 к настоящей Программе </w:t>
            </w:r>
          </w:p>
        </w:tc>
      </w:tr>
      <w:tr w:rsidR="00F556EB" w:rsidRPr="005353A9" w:rsidTr="00EF5CFC">
        <w:trPr>
          <w:trHeight w:val="983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Важнейшие целевые индикаторы и показатели Программы</w:t>
            </w:r>
          </w:p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B56A4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56A40">
              <w:rPr>
                <w:rFonts w:ascii="Times New Roman" w:hAnsi="Times New Roman" w:cs="Times New Roman"/>
              </w:rPr>
              <w:t>По системам коммунальной инфраструктуры в целом:</w:t>
            </w:r>
          </w:p>
          <w:p w:rsidR="00F556EB" w:rsidRPr="00B56A4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56A40">
              <w:rPr>
                <w:rFonts w:ascii="Times New Roman" w:hAnsi="Times New Roman" w:cs="Times New Roman"/>
              </w:rPr>
              <w:t>- строительство и введение в эксплуатацию объектов коммунальной инфраструктуры;</w:t>
            </w:r>
          </w:p>
          <w:p w:rsidR="00F556EB" w:rsidRPr="00B56A4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56A40">
              <w:rPr>
                <w:rFonts w:ascii="Times New Roman" w:hAnsi="Times New Roman" w:cs="Times New Roman"/>
              </w:rPr>
              <w:t>- доля средств бюджетных источников разных уровней в общем объеме инвестиций в модернизацию объектов коммунальной инфраструктуры</w:t>
            </w:r>
          </w:p>
          <w:p w:rsidR="00F556EB" w:rsidRPr="00B56A4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56A40">
              <w:rPr>
                <w:rFonts w:ascii="Times New Roman" w:hAnsi="Times New Roman" w:cs="Times New Roman"/>
              </w:rPr>
              <w:t>По системам теплоснабжения и водоснабжения:</w:t>
            </w:r>
          </w:p>
          <w:p w:rsidR="00F556EB" w:rsidRPr="00B56A4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56A40">
              <w:rPr>
                <w:rFonts w:ascii="Times New Roman" w:hAnsi="Times New Roman" w:cs="Times New Roman"/>
              </w:rPr>
              <w:t xml:space="preserve">- строительство  и </w:t>
            </w:r>
            <w:r>
              <w:rPr>
                <w:rFonts w:ascii="Times New Roman" w:hAnsi="Times New Roman" w:cs="Times New Roman"/>
              </w:rPr>
              <w:t>ввод в эксплуатацию сетей.</w:t>
            </w:r>
          </w:p>
          <w:p w:rsidR="00F556EB" w:rsidRPr="00B56A4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56A40">
              <w:rPr>
                <w:rFonts w:ascii="Times New Roman" w:hAnsi="Times New Roman" w:cs="Times New Roman"/>
              </w:rPr>
              <w:t>По объектам, используемым для временного хранения твердых бытовых отходов:</w:t>
            </w:r>
          </w:p>
          <w:p w:rsidR="00F556EB" w:rsidRPr="00B56A4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56A40">
              <w:rPr>
                <w:rFonts w:ascii="Times New Roman" w:hAnsi="Times New Roman" w:cs="Times New Roman"/>
              </w:rPr>
              <w:t>- контролируемая утилизация твердых бытовых отходов, улучшение экологической обстановки;</w:t>
            </w:r>
          </w:p>
        </w:tc>
      </w:tr>
      <w:tr w:rsidR="00F556EB" w:rsidRPr="005353A9" w:rsidTr="00EF5CF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Планируемые результаты реализации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45549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490">
              <w:rPr>
                <w:rFonts w:ascii="Times New Roman" w:hAnsi="Times New Roman" w:cs="Times New Roman"/>
              </w:rPr>
              <w:t xml:space="preserve">- повышение  качества  и  надежности жилищно-коммунальных услуг;                             </w:t>
            </w:r>
          </w:p>
          <w:p w:rsidR="00F556EB" w:rsidRPr="0045549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490">
              <w:rPr>
                <w:rFonts w:ascii="Times New Roman" w:hAnsi="Times New Roman" w:cs="Times New Roman"/>
              </w:rPr>
              <w:t xml:space="preserve"> - строительство и ввод в эксплуатацию объектов коммунального хозяйства;</w:t>
            </w:r>
          </w:p>
          <w:p w:rsidR="00F556EB" w:rsidRPr="0045549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490">
              <w:rPr>
                <w:rFonts w:ascii="Times New Roman" w:hAnsi="Times New Roman" w:cs="Times New Roman"/>
              </w:rPr>
              <w:t>-  дальнейшая активизация жилищного строительства;</w:t>
            </w:r>
          </w:p>
          <w:p w:rsidR="00F556EB" w:rsidRPr="00455490" w:rsidRDefault="00F556EB" w:rsidP="005E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90">
              <w:rPr>
                <w:rFonts w:ascii="Times New Roman" w:hAnsi="Times New Roman" w:cs="Times New Roman"/>
                <w:sz w:val="24"/>
                <w:szCs w:val="24"/>
              </w:rPr>
              <w:t>- подключение объектов капитального строительства к системе коммунальной инфраструктуры;</w:t>
            </w:r>
          </w:p>
          <w:p w:rsidR="00F556EB" w:rsidRPr="00455490" w:rsidRDefault="00F556EB" w:rsidP="00A51BE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490">
              <w:rPr>
                <w:rFonts w:ascii="Times New Roman" w:hAnsi="Times New Roman" w:cs="Times New Roman"/>
              </w:rPr>
              <w:t xml:space="preserve">- улучшение экологической ситуации на территории </w:t>
            </w:r>
            <w:proofErr w:type="spellStart"/>
            <w:r w:rsidR="00D903AB">
              <w:rPr>
                <w:rFonts w:ascii="Times New Roman" w:hAnsi="Times New Roman" w:cs="Times New Roman"/>
              </w:rPr>
              <w:t>Рыбно-Ватажского</w:t>
            </w:r>
            <w:proofErr w:type="spellEnd"/>
            <w:r w:rsidR="00D903AB">
              <w:rPr>
                <w:rFonts w:ascii="Times New Roman" w:hAnsi="Times New Roman" w:cs="Times New Roman"/>
              </w:rPr>
              <w:t xml:space="preserve"> </w:t>
            </w:r>
            <w:r w:rsidRPr="00455490">
              <w:rPr>
                <w:rFonts w:ascii="Times New Roman" w:hAnsi="Times New Roman" w:cs="Times New Roman"/>
              </w:rPr>
              <w:t xml:space="preserve">сельского поселения. </w:t>
            </w:r>
          </w:p>
        </w:tc>
      </w:tr>
      <w:tr w:rsidR="00F556EB" w:rsidRPr="005353A9" w:rsidTr="00EF5CF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8471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84710">
              <w:rPr>
                <w:rFonts w:ascii="Times New Roman" w:hAnsi="Times New Roman" w:cs="Times New Roman"/>
              </w:rPr>
              <w:t xml:space="preserve"> реализацией 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984710" w:rsidRDefault="00F556EB" w:rsidP="00A51BE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D903AB">
              <w:rPr>
                <w:rFonts w:ascii="Times New Roman" w:hAnsi="Times New Roman" w:cs="Times New Roman"/>
              </w:rPr>
              <w:t>Рыбно-Ватажского</w:t>
            </w:r>
            <w:proofErr w:type="spellEnd"/>
            <w:r w:rsidRPr="0098471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p w:rsidR="00F556EB" w:rsidRPr="00984710" w:rsidRDefault="00F556EB" w:rsidP="00F125FD">
      <w:pPr>
        <w:ind w:firstLine="225"/>
        <w:jc w:val="center"/>
        <w:rPr>
          <w:rFonts w:ascii="Times New Roman" w:hAnsi="Times New Roman" w:cs="Times New Roman"/>
          <w:b/>
          <w:bCs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F5CFC" w:rsidRDefault="00EF5CFC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F5CFC" w:rsidRDefault="00EF5CFC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47467" w:rsidRDefault="00E47467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47467" w:rsidRDefault="00E47467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Pr="00984710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  <w:r w:rsidRPr="00984710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F556EB" w:rsidRPr="00984710" w:rsidRDefault="00F556EB" w:rsidP="00F12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710">
        <w:rPr>
          <w:rFonts w:ascii="Times New Roman" w:hAnsi="Times New Roman" w:cs="Times New Roman"/>
          <w:sz w:val="24"/>
          <w:szCs w:val="24"/>
        </w:rPr>
        <w:t xml:space="preserve">Разработка Программы обусловлена необходимостью </w:t>
      </w:r>
      <w:proofErr w:type="gramStart"/>
      <w:r w:rsidRPr="00984710">
        <w:rPr>
          <w:rFonts w:ascii="Times New Roman" w:hAnsi="Times New Roman" w:cs="Times New Roman"/>
          <w:sz w:val="24"/>
          <w:szCs w:val="24"/>
        </w:rPr>
        <w:t>определения долгосрочных стратегических задач развития систем коммунальной инфраструктуры муниципального образования</w:t>
      </w:r>
      <w:proofErr w:type="gramEnd"/>
      <w:r w:rsidRPr="00984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3AB">
        <w:rPr>
          <w:rFonts w:ascii="Times New Roman" w:hAnsi="Times New Roman" w:cs="Times New Roman"/>
        </w:rPr>
        <w:t>Рыбно-Ватажское</w:t>
      </w:r>
      <w:proofErr w:type="spellEnd"/>
      <w:r w:rsidRPr="00984710">
        <w:rPr>
          <w:rFonts w:ascii="Times New Roman" w:hAnsi="Times New Roman" w:cs="Times New Roman"/>
          <w:sz w:val="24"/>
          <w:szCs w:val="24"/>
        </w:rPr>
        <w:t xml:space="preserve"> сельское поселение, формирования новых механизмов функционирования жилищно-коммунального комплекса и условий для привлечения инвестиций в целях реализа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Pr="00984710">
        <w:rPr>
          <w:rFonts w:ascii="Times New Roman" w:hAnsi="Times New Roman" w:cs="Times New Roman"/>
          <w:sz w:val="24"/>
          <w:szCs w:val="24"/>
        </w:rPr>
        <w:t>развития населенны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84710">
        <w:rPr>
          <w:rFonts w:ascii="Times New Roman" w:hAnsi="Times New Roman" w:cs="Times New Roman"/>
          <w:sz w:val="24"/>
          <w:szCs w:val="24"/>
        </w:rPr>
        <w:t xml:space="preserve"> пунктов поселения, повышения эффективности градостроительных решений.            </w:t>
      </w:r>
    </w:p>
    <w:p w:rsidR="00F556EB" w:rsidRDefault="00F556EB" w:rsidP="00F125FD">
      <w:pPr>
        <w:spacing w:after="0" w:line="240" w:lineRule="auto"/>
        <w:rPr>
          <w:rFonts w:ascii="Times New Roman" w:hAnsi="Times New Roman" w:cs="Times New Roman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Раздел </w:t>
      </w:r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. Прогноз развития </w:t>
      </w:r>
      <w:proofErr w:type="spellStart"/>
      <w:r w:rsidR="00717E0B" w:rsidRPr="00717E0B">
        <w:rPr>
          <w:rFonts w:ascii="Times New Roman" w:hAnsi="Times New Roman" w:cs="Times New Roman"/>
          <w:b/>
        </w:rPr>
        <w:t>Рыбно-Ватажско</w:t>
      </w:r>
      <w:r w:rsidR="00717E0B">
        <w:rPr>
          <w:rFonts w:ascii="Times New Roman" w:hAnsi="Times New Roman" w:cs="Times New Roman"/>
          <w:b/>
        </w:rPr>
        <w:t>го</w:t>
      </w:r>
      <w:proofErr w:type="spellEnd"/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сельского поселения и динамики потребления услуг организаций коммунального комплекса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анализа и оценки социально-экономического развития муниципального образования </w:t>
      </w:r>
      <w:proofErr w:type="spellStart"/>
      <w:r w:rsidR="00717E0B">
        <w:rPr>
          <w:rFonts w:ascii="Times New Roman" w:hAnsi="Times New Roman" w:cs="Times New Roman"/>
        </w:rPr>
        <w:t>Рыбно-Ватажское</w:t>
      </w:r>
      <w:proofErr w:type="spellEnd"/>
      <w:r w:rsidR="00717E0B" w:rsidRPr="00004B8C">
        <w:rPr>
          <w:rFonts w:ascii="Times New Roman" w:hAnsi="Times New Roman" w:cs="Times New Roman"/>
        </w:rPr>
        <w:t xml:space="preserve">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сельское поселения, а также построение на основе полученных данных прогнозов такого развития, являются этапом, предшествующим разработке основных </w:t>
      </w:r>
      <w:proofErr w:type="gramStart"/>
      <w:r w:rsidRPr="0048172F">
        <w:rPr>
          <w:rFonts w:ascii="Times New Roman" w:hAnsi="Times New Roman" w:cs="Times New Roman"/>
          <w:sz w:val="24"/>
          <w:szCs w:val="24"/>
          <w:lang w:eastAsia="ru-RU"/>
        </w:rPr>
        <w:t>мероприятий программы комплексного развития систем коммунальной инфраструктуры муниципального образования</w:t>
      </w:r>
      <w:proofErr w:type="gram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7E0B">
        <w:rPr>
          <w:rFonts w:ascii="Times New Roman" w:hAnsi="Times New Roman" w:cs="Times New Roman"/>
        </w:rPr>
        <w:t>Рыбно-Ватажское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на 201</w:t>
      </w:r>
      <w:r w:rsidR="00717E0B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- 202</w:t>
      </w:r>
      <w:r w:rsidR="00717E0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годы (далее - Программа).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и оценка социально-экономического развития муниципального образования </w:t>
      </w:r>
      <w:proofErr w:type="spellStart"/>
      <w:r w:rsidR="00717E0B">
        <w:rPr>
          <w:rFonts w:ascii="Times New Roman" w:hAnsi="Times New Roman" w:cs="Times New Roman"/>
        </w:rPr>
        <w:t>Рыбно-Ватажское</w:t>
      </w:r>
      <w:proofErr w:type="spell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поселение, а также прогноз его развития проводятся по следующим направлениям: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- демографическое развитие </w:t>
      </w:r>
      <w:proofErr w:type="spellStart"/>
      <w:r w:rsidR="00717E0B">
        <w:rPr>
          <w:rFonts w:ascii="Times New Roman" w:hAnsi="Times New Roman" w:cs="Times New Roman"/>
        </w:rPr>
        <w:t>Рыбно-Ватажского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поселения;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>- 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роительство  жилых домов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индивидуальной жилой застройки;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>- состояние коммунальной инфраструктуры.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Целью проведения анализа по выделенным направлениям является установление взаимосвязей между всеми основными показателями развития </w:t>
      </w:r>
      <w:proofErr w:type="spellStart"/>
      <w:r w:rsidR="00717E0B">
        <w:rPr>
          <w:rFonts w:ascii="Times New Roman" w:hAnsi="Times New Roman" w:cs="Times New Roman"/>
        </w:rPr>
        <w:t>Рыбно-Ватажского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и оценка их влияния на тенденции развития систем коммунальной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 Демографическое развитие</w:t>
      </w:r>
    </w:p>
    <w:p w:rsidR="00F556EB" w:rsidRPr="0048172F" w:rsidRDefault="00F556EB" w:rsidP="0048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  <w:proofErr w:type="spellStart"/>
      <w:r w:rsidR="00717E0B">
        <w:rPr>
          <w:rFonts w:ascii="Times New Roman" w:hAnsi="Times New Roman" w:cs="Times New Roman"/>
        </w:rPr>
        <w:t>Рыбно-Ватажское</w:t>
      </w:r>
      <w:proofErr w:type="spell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 по состоянию на 01.01.201</w:t>
      </w:r>
      <w:r w:rsidR="004C4EFD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проживает </w:t>
      </w:r>
      <w:r w:rsidR="004C4EFD">
        <w:rPr>
          <w:rFonts w:ascii="Times New Roman" w:hAnsi="Times New Roman" w:cs="Times New Roman"/>
          <w:sz w:val="24"/>
          <w:szCs w:val="24"/>
          <w:lang w:eastAsia="ru-RU"/>
        </w:rPr>
        <w:t>1088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F556EB" w:rsidRDefault="00F556EB" w:rsidP="0048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201</w:t>
      </w:r>
      <w:r w:rsidR="004C4EF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показатели численности населения </w:t>
      </w:r>
      <w:r w:rsidR="004C4EFD">
        <w:rPr>
          <w:rFonts w:ascii="Times New Roman" w:hAnsi="Times New Roman" w:cs="Times New Roman"/>
          <w:sz w:val="24"/>
          <w:szCs w:val="24"/>
          <w:lang w:eastAsia="ru-RU"/>
        </w:rPr>
        <w:t>идет на убыль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556EB" w:rsidRPr="0048172F" w:rsidRDefault="00F556EB" w:rsidP="00E474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зменение численности населения муниципального образования </w:t>
      </w:r>
      <w:proofErr w:type="spellStart"/>
      <w:r w:rsidR="004C4EFD">
        <w:rPr>
          <w:rFonts w:ascii="Times New Roman" w:hAnsi="Times New Roman" w:cs="Times New Roman"/>
        </w:rPr>
        <w:t>Рыбно-Ватажское</w:t>
      </w:r>
      <w:proofErr w:type="spell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приводится в нижеследующей таблице № 1.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>Таблица № 1</w:t>
      </w:r>
    </w:p>
    <w:tbl>
      <w:tblPr>
        <w:tblW w:w="101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1406"/>
        <w:gridCol w:w="1294"/>
        <w:gridCol w:w="1782"/>
        <w:gridCol w:w="1699"/>
        <w:gridCol w:w="1699"/>
      </w:tblGrid>
      <w:tr w:rsidR="00F556EB" w:rsidRPr="005353A9">
        <w:tc>
          <w:tcPr>
            <w:tcW w:w="2256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406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C4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C4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2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C4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9" w:type="dxa"/>
          </w:tcPr>
          <w:p w:rsidR="00F556EB" w:rsidRPr="0048172F" w:rsidRDefault="00F556EB" w:rsidP="004C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C4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9" w:type="dxa"/>
          </w:tcPr>
          <w:p w:rsidR="00F556EB" w:rsidRPr="0048172F" w:rsidRDefault="00F556EB" w:rsidP="004C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C4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56EB" w:rsidRPr="005353A9">
        <w:tc>
          <w:tcPr>
            <w:tcW w:w="2256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</w:t>
            </w:r>
          </w:p>
        </w:tc>
        <w:tc>
          <w:tcPr>
            <w:tcW w:w="1406" w:type="dxa"/>
          </w:tcPr>
          <w:p w:rsidR="00F556EB" w:rsidRPr="0048172F" w:rsidRDefault="004C4EFD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1294" w:type="dxa"/>
          </w:tcPr>
          <w:p w:rsidR="00F556EB" w:rsidRPr="0048172F" w:rsidRDefault="004C4EFD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1782" w:type="dxa"/>
          </w:tcPr>
          <w:p w:rsidR="00F556EB" w:rsidRPr="0048172F" w:rsidRDefault="004C4EFD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</w:t>
            </w:r>
          </w:p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556EB" w:rsidRPr="0048172F" w:rsidRDefault="004C4EFD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1699" w:type="dxa"/>
          </w:tcPr>
          <w:p w:rsidR="00F556EB" w:rsidRPr="0048172F" w:rsidRDefault="004C4EFD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</w:tr>
    </w:tbl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проведенного анализа демографической ситуации были выявлены основные проблемы формирования численности населения </w:t>
      </w:r>
      <w:proofErr w:type="spellStart"/>
      <w:r w:rsidR="004C4EFD">
        <w:rPr>
          <w:rFonts w:ascii="Times New Roman" w:hAnsi="Times New Roman" w:cs="Times New Roman"/>
        </w:rPr>
        <w:t>Рыбно-Ватажского</w:t>
      </w:r>
      <w:proofErr w:type="spell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– острая недостаточность и износ жилого фонда</w:t>
      </w:r>
      <w:r w:rsidR="00EE4D5A">
        <w:rPr>
          <w:rFonts w:ascii="Times New Roman" w:hAnsi="Times New Roman" w:cs="Times New Roman"/>
          <w:sz w:val="24"/>
          <w:szCs w:val="24"/>
          <w:lang w:eastAsia="ru-RU"/>
        </w:rPr>
        <w:t>, отсутствие рабочих мест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, а также  отсутствие коммунальной инфраструктуры. В целом демографическую обстановку можно оценить как проблематичную, хотя аналогичная ситуация наблюдается по всей России.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Предполагается, что в перспективном будущем демографическая ситуация стабилизируется. </w:t>
      </w:r>
    </w:p>
    <w:p w:rsidR="00F556EB" w:rsidRPr="0048172F" w:rsidRDefault="00F556EB" w:rsidP="0048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20"/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Строительство </w:t>
      </w: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жилых домов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Существующий жилищный фонд поселения составляет </w:t>
      </w:r>
      <w:r w:rsidR="00EE4D5A">
        <w:rPr>
          <w:rFonts w:ascii="Times New Roman" w:hAnsi="Times New Roman" w:cs="Times New Roman"/>
          <w:sz w:val="24"/>
          <w:szCs w:val="24"/>
          <w:lang w:eastAsia="ru-RU"/>
        </w:rPr>
        <w:t>24820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 w:rsidRPr="0048172F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общей площади, частично отличается удовлетворительным техническим состоянием и в значительной части подлежит сохранению на расчетный срок в качестве опорного. 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30"/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1.3. </w:t>
      </w:r>
      <w:bookmarkEnd w:id="1"/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Состояние коммунальной инфраструктуры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Одним из основных факторов, влияющих на формирование Программы, является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состояние коммунальной инфраструктуры. Привлечение инвестиций в коммунальное хозяйство необходимо для развития коммунальной инфраструктуры в поселении, строительство объектов и проектно-изыскательские работы  с учетом перспективного строительства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предусмотренного Генеральным планом.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1D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131"/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1.3.1. Водоснабжение</w:t>
      </w:r>
    </w:p>
    <w:p w:rsidR="00F556EB" w:rsidRPr="0048172F" w:rsidRDefault="00F556EB" w:rsidP="00E47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Общая характеристика систем водоснабжения.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настоящее время на территории  сельского поселения   имеются  централизованные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истемы водоснабжения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Водоснабжение централиз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ова</w:t>
      </w:r>
      <w:r w:rsidR="00376C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 осуществляется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="00EE4D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артезианских скважин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подачей в сеть потребителям из  </w:t>
      </w:r>
      <w:r w:rsidR="00376C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водонапорных  башен.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Водоочистк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таковые отсутствуют практически везде, потребителям подается исходная (природная) вода.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Анализ воды вредных веществ не выявил.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Существующ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лини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центрального водопровода в деревн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ях </w:t>
      </w:r>
      <w:r w:rsidR="00EE4D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проведен капитальный ремонт водопроводных сетей с 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2010 по 2018 года.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Собственные канализационные очистные сооружения на территории поселения отсутствуют.</w:t>
      </w:r>
      <w:r w:rsidRPr="00F27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Техническое состояние сетей и</w:t>
      </w:r>
      <w:r w:rsidRPr="00F27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сооружений не обеспечивает предъявляемых к ним требований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СУЩЕСТВУЮЩЕЕ ПОЛОЖЕНИЕ В СФЕРЕ ВОДОСНАБЖЕНИЯ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Анализ структуры системы водоснабжения</w:t>
      </w:r>
    </w:p>
    <w:p w:rsidR="00F556EB" w:rsidRPr="00B438D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 В настоящее время в поселении  основным источником хозяйственно-питьевого, противопожарного и производственного водоснабжения   являются открытые источники. Качество воды  по основным показателям не удовлетворяет требованиям Сан </w:t>
      </w:r>
      <w:proofErr w:type="spellStart"/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ПиН</w:t>
      </w:r>
      <w:proofErr w:type="spellEnd"/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2.1.4.1074-01 </w:t>
      </w:r>
    </w:p>
    <w:p w:rsidR="00F556EB" w:rsidRPr="00B438D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Водоносные известняки среднего карбона повсеместно в районе перекрыты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плотными юрскими глинами, мощностью 10-12 и более метров, что надежно защищает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горизонты от проникновения поверхностных загрязнений. Район относится к достаточно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артезианскими источниками водоснабжения.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Водоснабжение населенных пунктов сель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 поселения организовано от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централизованных систем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включающих водопроводные сети.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Системы централизованного водоснабжения 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действуют в следующих населенных пунктах: 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Кульма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Байбеки</w:t>
      </w:r>
      <w:proofErr w:type="spellEnd"/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proofErr w:type="spellStart"/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Дорошата</w:t>
      </w:r>
      <w:proofErr w:type="spellEnd"/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д. Новая Жизнь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одоснабжение деревень осуществляется от собственных 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колодцев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данные по существующим  скважинам, 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месторасположение и характеристика представлены в таблице 1.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Характеристика существующих водозаборных узлов</w:t>
      </w:r>
    </w:p>
    <w:p w:rsidR="00F556EB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Таблица 1. Основные данные по существующим водозаборным узлам и скважинам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3"/>
        <w:gridCol w:w="1998"/>
        <w:gridCol w:w="1693"/>
        <w:gridCol w:w="2359"/>
        <w:gridCol w:w="3734"/>
      </w:tblGrid>
      <w:tr w:rsidR="00F556EB" w:rsidRPr="00974336" w:rsidTr="003D1D5E">
        <w:tc>
          <w:tcPr>
            <w:tcW w:w="603" w:type="dxa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Водоисточник</w:t>
            </w:r>
            <w:proofErr w:type="spellEnd"/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Дебит </w:t>
            </w:r>
            <w:proofErr w:type="spellStart"/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водоисточника</w:t>
            </w:r>
            <w:proofErr w:type="spellEnd"/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куб</w:t>
            </w:r>
            <w:proofErr w:type="gramStart"/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электродвигателя и марка водяного насоса</w:t>
            </w:r>
          </w:p>
        </w:tc>
      </w:tr>
      <w:tr w:rsidR="003D1D5E" w:rsidRPr="00974336" w:rsidTr="003D1D5E">
        <w:tc>
          <w:tcPr>
            <w:tcW w:w="603" w:type="dxa"/>
          </w:tcPr>
          <w:p w:rsidR="003D1D5E" w:rsidRPr="00974336" w:rsidRDefault="003D1D5E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D1D5E" w:rsidRPr="003D1D5E" w:rsidRDefault="003D1D5E" w:rsidP="003D1D5E">
            <w:pPr>
              <w:widowControl w:val="0"/>
              <w:autoSpaceDE w:val="0"/>
              <w:autoSpaceDN w:val="0"/>
              <w:adjustRightInd w:val="0"/>
              <w:spacing w:before="100" w:after="24" w:line="321" w:lineRule="atLeast"/>
              <w:ind w:left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д. Рыбная Ватага</w:t>
            </w:r>
          </w:p>
          <w:p w:rsidR="003D1D5E" w:rsidRPr="003D1D5E" w:rsidRDefault="003D1D5E" w:rsidP="003D1D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D1D5E" w:rsidRPr="003D1D5E" w:rsidRDefault="003D1D5E" w:rsidP="003D1D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0" w:type="auto"/>
          </w:tcPr>
          <w:p w:rsidR="003D1D5E" w:rsidRPr="003D1D5E" w:rsidRDefault="000A7B5F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3D1D5E" w:rsidRPr="003D1D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3D1D5E" w:rsidRPr="003D1D5E" w:rsidRDefault="003D1D5E" w:rsidP="003D1D5E">
            <w:pPr>
              <w:widowControl w:val="0"/>
              <w:tabs>
                <w:tab w:val="left" w:pos="26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ЭЦВ- 6-6,5-125</w:t>
            </w:r>
          </w:p>
        </w:tc>
      </w:tr>
      <w:tr w:rsidR="000A7B5F" w:rsidRPr="00974336" w:rsidTr="003D1D5E">
        <w:tc>
          <w:tcPr>
            <w:tcW w:w="603" w:type="dxa"/>
          </w:tcPr>
          <w:p w:rsidR="000A7B5F" w:rsidRPr="00974336" w:rsidRDefault="000A7B5F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A7B5F" w:rsidRPr="003D1D5E" w:rsidRDefault="000A7B5F" w:rsidP="00EF5CFC">
            <w:pPr>
              <w:widowControl w:val="0"/>
              <w:autoSpaceDE w:val="0"/>
              <w:autoSpaceDN w:val="0"/>
              <w:adjustRightInd w:val="0"/>
              <w:spacing w:before="100" w:after="24" w:line="321" w:lineRule="atLeast"/>
              <w:ind w:left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д. Рыбная Ватага</w:t>
            </w:r>
          </w:p>
          <w:p w:rsidR="000A7B5F" w:rsidRPr="003D1D5E" w:rsidRDefault="000A7B5F" w:rsidP="00EF5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A7B5F" w:rsidRPr="003D1D5E" w:rsidRDefault="000A7B5F" w:rsidP="00EF5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0" w:type="auto"/>
          </w:tcPr>
          <w:p w:rsidR="000A7B5F" w:rsidRDefault="000A7B5F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Align w:val="center"/>
          </w:tcPr>
          <w:p w:rsidR="000A7B5F" w:rsidRPr="003D1D5E" w:rsidRDefault="000A7B5F" w:rsidP="003D1D5E">
            <w:pPr>
              <w:widowControl w:val="0"/>
              <w:tabs>
                <w:tab w:val="left" w:pos="26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D5E" w:rsidRPr="00974336" w:rsidTr="003D1D5E">
        <w:tc>
          <w:tcPr>
            <w:tcW w:w="603" w:type="dxa"/>
          </w:tcPr>
          <w:p w:rsidR="003D1D5E" w:rsidRPr="00974336" w:rsidRDefault="000A7B5F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3D1D5E" w:rsidRPr="003D1D5E" w:rsidRDefault="003D1D5E" w:rsidP="003D1D5E">
            <w:pPr>
              <w:widowControl w:val="0"/>
              <w:autoSpaceDE w:val="0"/>
              <w:autoSpaceDN w:val="0"/>
              <w:adjustRightInd w:val="0"/>
              <w:spacing w:before="100" w:after="24" w:line="321" w:lineRule="atLeast"/>
              <w:ind w:left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. Каменный Перебор</w:t>
            </w:r>
          </w:p>
        </w:tc>
        <w:tc>
          <w:tcPr>
            <w:tcW w:w="0" w:type="auto"/>
            <w:vAlign w:val="center"/>
          </w:tcPr>
          <w:p w:rsidR="003D1D5E" w:rsidRPr="003D1D5E" w:rsidRDefault="003D1D5E" w:rsidP="003D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0" w:type="auto"/>
          </w:tcPr>
          <w:p w:rsidR="003D1D5E" w:rsidRPr="003D1D5E" w:rsidRDefault="000A7B5F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D1D5E" w:rsidRPr="003D1D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3D1D5E" w:rsidRPr="003D1D5E" w:rsidRDefault="003D1D5E" w:rsidP="003D1D5E">
            <w:pPr>
              <w:widowControl w:val="0"/>
              <w:tabs>
                <w:tab w:val="left" w:pos="26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ЭЦВ- 6-6,5-85</w:t>
            </w:r>
          </w:p>
        </w:tc>
      </w:tr>
      <w:tr w:rsidR="003D1D5E" w:rsidRPr="00974336" w:rsidTr="003D1D5E">
        <w:tc>
          <w:tcPr>
            <w:tcW w:w="603" w:type="dxa"/>
          </w:tcPr>
          <w:p w:rsidR="003D1D5E" w:rsidRPr="00974336" w:rsidRDefault="000A7B5F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3D1D5E" w:rsidRPr="003D1D5E" w:rsidRDefault="003D1D5E" w:rsidP="003D1D5E">
            <w:pPr>
              <w:widowControl w:val="0"/>
              <w:autoSpaceDE w:val="0"/>
              <w:autoSpaceDN w:val="0"/>
              <w:adjustRightInd w:val="0"/>
              <w:spacing w:before="100" w:after="24" w:line="321" w:lineRule="atLeast"/>
              <w:ind w:lef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Тат-Бояры</w:t>
            </w:r>
            <w:proofErr w:type="spellEnd"/>
          </w:p>
        </w:tc>
        <w:tc>
          <w:tcPr>
            <w:tcW w:w="0" w:type="auto"/>
            <w:vAlign w:val="center"/>
          </w:tcPr>
          <w:p w:rsidR="003D1D5E" w:rsidRPr="003D1D5E" w:rsidRDefault="003D1D5E" w:rsidP="003D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0" w:type="auto"/>
          </w:tcPr>
          <w:p w:rsidR="003D1D5E" w:rsidRPr="003D1D5E" w:rsidRDefault="000A7B5F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D1D5E" w:rsidRPr="003D1D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3D1D5E" w:rsidRPr="003D1D5E" w:rsidRDefault="003D1D5E" w:rsidP="003D1D5E">
            <w:pPr>
              <w:widowControl w:val="0"/>
              <w:tabs>
                <w:tab w:val="left" w:pos="26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ЭЦВ- 6-6,5-85</w:t>
            </w:r>
          </w:p>
        </w:tc>
      </w:tr>
      <w:tr w:rsidR="003D1D5E" w:rsidRPr="00974336" w:rsidTr="003D1D5E">
        <w:tc>
          <w:tcPr>
            <w:tcW w:w="603" w:type="dxa"/>
          </w:tcPr>
          <w:p w:rsidR="003D1D5E" w:rsidRPr="00974336" w:rsidRDefault="000A7B5F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3D1D5E" w:rsidRPr="003D1D5E" w:rsidRDefault="003D1D5E" w:rsidP="003D1D5E">
            <w:pPr>
              <w:widowControl w:val="0"/>
              <w:autoSpaceDE w:val="0"/>
              <w:autoSpaceDN w:val="0"/>
              <w:adjustRightInd w:val="0"/>
              <w:spacing w:before="100" w:after="24" w:line="321" w:lineRule="atLeast"/>
              <w:ind w:lef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п. Осиновка</w:t>
            </w:r>
          </w:p>
        </w:tc>
        <w:tc>
          <w:tcPr>
            <w:tcW w:w="0" w:type="auto"/>
            <w:vAlign w:val="center"/>
          </w:tcPr>
          <w:p w:rsidR="003D1D5E" w:rsidRPr="003D1D5E" w:rsidRDefault="003D1D5E" w:rsidP="003D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0" w:type="auto"/>
          </w:tcPr>
          <w:p w:rsidR="003D1D5E" w:rsidRPr="003D1D5E" w:rsidRDefault="000A7B5F" w:rsidP="000A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D1D5E" w:rsidRPr="003D1D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3D1D5E" w:rsidRPr="003D1D5E" w:rsidRDefault="003D1D5E" w:rsidP="003D1D5E">
            <w:pPr>
              <w:widowControl w:val="0"/>
              <w:tabs>
                <w:tab w:val="left" w:pos="26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ЭЦВ- 6-6,5-85</w:t>
            </w:r>
          </w:p>
        </w:tc>
      </w:tr>
    </w:tbl>
    <w:p w:rsidR="00F556EB" w:rsidRPr="00E879B8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F556EB" w:rsidRPr="00B438D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sz w:val="24"/>
          <w:szCs w:val="24"/>
          <w:lang w:eastAsia="ru-RU"/>
        </w:rPr>
        <w:t xml:space="preserve">Общая  протяженность водопроводных сетей сельского поселения составляет </w:t>
      </w:r>
      <w:r w:rsidR="00725A67">
        <w:rPr>
          <w:rFonts w:ascii="Times New Roman" w:hAnsi="Times New Roman" w:cs="Times New Roman"/>
          <w:sz w:val="24"/>
          <w:szCs w:val="24"/>
          <w:lang w:eastAsia="ru-RU"/>
        </w:rPr>
        <w:t>16,5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> км.</w:t>
      </w:r>
    </w:p>
    <w:p w:rsidR="00F556EB" w:rsidRPr="00B438D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sz w:val="24"/>
          <w:szCs w:val="24"/>
          <w:lang w:eastAsia="ru-RU"/>
        </w:rPr>
        <w:t>Основная часть была проложена от 1962г до 1980г. Основная масса водопровод</w:t>
      </w:r>
      <w:r w:rsidR="00BE45AD">
        <w:rPr>
          <w:rFonts w:ascii="Times New Roman" w:hAnsi="Times New Roman" w:cs="Times New Roman"/>
          <w:sz w:val="24"/>
          <w:szCs w:val="24"/>
          <w:lang w:eastAsia="ru-RU"/>
        </w:rPr>
        <w:t xml:space="preserve">ных сетей состоит из 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>полиэтиленовых труб диаметром от 6</w:t>
      </w:r>
      <w:r w:rsidR="00BE45A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 xml:space="preserve"> до 1</w:t>
      </w:r>
      <w:r w:rsidR="00BE45A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 xml:space="preserve">0мм.  Износ водопроводных сетей составляет более </w:t>
      </w:r>
      <w:r w:rsidR="00BE45AD">
        <w:rPr>
          <w:rFonts w:ascii="Times New Roman" w:hAnsi="Times New Roman" w:cs="Times New Roman"/>
          <w:sz w:val="24"/>
          <w:szCs w:val="24"/>
          <w:lang w:eastAsia="ru-RU"/>
        </w:rPr>
        <w:t>35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 xml:space="preserve">% </w:t>
      </w:r>
      <w:r w:rsidR="00BE45A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556EB" w:rsidRPr="00B438D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sz w:val="24"/>
          <w:szCs w:val="24"/>
          <w:lang w:eastAsia="ru-RU"/>
        </w:rPr>
        <w:t xml:space="preserve"> Скважины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0A7B5F">
        <w:rPr>
          <w:rFonts w:ascii="Times New Roman" w:hAnsi="Times New Roman" w:cs="Times New Roman"/>
          <w:sz w:val="24"/>
          <w:szCs w:val="24"/>
          <w:lang w:eastAsia="ru-RU"/>
        </w:rPr>
        <w:t>Рыбная Ватага, Каменный Перебор,</w:t>
      </w:r>
      <w:r w:rsidR="00BE45AD">
        <w:rPr>
          <w:rFonts w:ascii="Times New Roman" w:hAnsi="Times New Roman" w:cs="Times New Roman"/>
          <w:sz w:val="24"/>
          <w:szCs w:val="24"/>
          <w:lang w:eastAsia="ru-RU"/>
        </w:rPr>
        <w:t xml:space="preserve"> Осиновка, </w:t>
      </w:r>
      <w:proofErr w:type="spellStart"/>
      <w:r w:rsidR="00BE45AD">
        <w:rPr>
          <w:rFonts w:ascii="Times New Roman" w:hAnsi="Times New Roman" w:cs="Times New Roman"/>
          <w:sz w:val="24"/>
          <w:szCs w:val="24"/>
          <w:lang w:eastAsia="ru-RU"/>
        </w:rPr>
        <w:t>Тат-Бояры</w:t>
      </w:r>
      <w:proofErr w:type="spellEnd"/>
      <w:r w:rsidR="00BE45A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 xml:space="preserve"> работают в автоматическом режиме. Башни оборудованы уровневыми выключателями, которые через панель управления управляют насосами. Давление в сети на входе в башни составляет 2,0 атмосферы.</w:t>
      </w:r>
    </w:p>
    <w:p w:rsidR="00F556EB" w:rsidRPr="00B438D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sz w:val="24"/>
          <w:szCs w:val="24"/>
          <w:lang w:eastAsia="ru-RU"/>
        </w:rPr>
        <w:t xml:space="preserve">Водопроводная сеть жилого фонда представляет собой не замкнутую систему водопроводных труб диаметром </w:t>
      </w:r>
      <w:r w:rsidR="00AA1B0D">
        <w:rPr>
          <w:rFonts w:ascii="Times New Roman" w:hAnsi="Times New Roman" w:cs="Times New Roman"/>
          <w:sz w:val="24"/>
          <w:szCs w:val="24"/>
          <w:lang w:eastAsia="ru-RU"/>
        </w:rPr>
        <w:t>63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>-1</w:t>
      </w:r>
      <w:r w:rsidR="00AA1B0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>0мм. Глубина прокладки трубопроводов составляет 1,8 – 3,0 м,</w:t>
      </w:r>
    </w:p>
    <w:p w:rsidR="00F556EB" w:rsidRPr="00B438D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sz w:val="24"/>
          <w:szCs w:val="24"/>
          <w:lang w:eastAsia="ru-RU"/>
        </w:rPr>
        <w:t>Износ водоп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ровода составляет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540309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5% 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540309">
        <w:rPr>
          <w:rFonts w:ascii="Times New Roman" w:hAnsi="Times New Roman" w:cs="Times New Roman"/>
          <w:sz w:val="24"/>
          <w:szCs w:val="24"/>
          <w:lang w:eastAsia="ru-RU"/>
        </w:rPr>
        <w:t>Осиновка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556EB" w:rsidRPr="00B438D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sz w:val="24"/>
          <w:szCs w:val="24"/>
          <w:lang w:eastAsia="ru-RU"/>
        </w:rPr>
        <w:t>Количество поднятой воды в  сельском поселении в населенных пунктах с центральным водоснабжением за последние три года составляет:</w:t>
      </w:r>
    </w:p>
    <w:p w:rsidR="00F556EB" w:rsidRPr="00B438D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Ind w:w="-1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8"/>
        <w:gridCol w:w="2335"/>
        <w:gridCol w:w="952"/>
        <w:gridCol w:w="952"/>
        <w:gridCol w:w="967"/>
      </w:tblGrid>
      <w:tr w:rsidR="00F556EB" w:rsidRPr="00B438DF" w:rsidTr="00000C2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05" w:type="dxa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00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00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м3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00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00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м3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00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00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м3</w:t>
            </w:r>
          </w:p>
        </w:tc>
      </w:tr>
      <w:tr w:rsidR="00F556EB" w:rsidRPr="00B438DF" w:rsidTr="00000C2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5" w:type="dxa"/>
            <w:vAlign w:val="center"/>
          </w:tcPr>
          <w:p w:rsidR="00F556EB" w:rsidRPr="009A7BC9" w:rsidRDefault="00000C2A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Рыбная Ватага</w:t>
            </w:r>
          </w:p>
        </w:tc>
        <w:tc>
          <w:tcPr>
            <w:tcW w:w="0" w:type="auto"/>
            <w:vAlign w:val="center"/>
          </w:tcPr>
          <w:p w:rsidR="00F556EB" w:rsidRPr="009A7BC9" w:rsidRDefault="001D6B8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vAlign w:val="center"/>
          </w:tcPr>
          <w:p w:rsidR="00F556EB" w:rsidRPr="009A7BC9" w:rsidRDefault="001D6B8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vAlign w:val="center"/>
          </w:tcPr>
          <w:p w:rsidR="00F556EB" w:rsidRPr="009A7BC9" w:rsidRDefault="001D6B8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F556EB" w:rsidRPr="00B438DF" w:rsidTr="00000C2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  <w:vAlign w:val="center"/>
          </w:tcPr>
          <w:p w:rsidR="00F556EB" w:rsidRPr="009A7BC9" w:rsidRDefault="00000C2A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Каменный Перебор</w:t>
            </w:r>
          </w:p>
        </w:tc>
        <w:tc>
          <w:tcPr>
            <w:tcW w:w="0" w:type="auto"/>
            <w:vAlign w:val="center"/>
          </w:tcPr>
          <w:p w:rsidR="00F556EB" w:rsidRPr="009A7BC9" w:rsidRDefault="001D6B8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</w:tcPr>
          <w:p w:rsidR="00F556EB" w:rsidRPr="009A7BC9" w:rsidRDefault="001D6B8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vAlign w:val="center"/>
          </w:tcPr>
          <w:p w:rsidR="00F556EB" w:rsidRPr="009A7BC9" w:rsidRDefault="001D6B8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F556EB" w:rsidRPr="00B438DF" w:rsidTr="00000C2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5" w:type="dxa"/>
            <w:vAlign w:val="center"/>
          </w:tcPr>
          <w:p w:rsidR="00F556EB" w:rsidRPr="009A7BC9" w:rsidRDefault="00000C2A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Бояры</w:t>
            </w:r>
            <w:proofErr w:type="spellEnd"/>
          </w:p>
        </w:tc>
        <w:tc>
          <w:tcPr>
            <w:tcW w:w="0" w:type="auto"/>
            <w:vAlign w:val="center"/>
          </w:tcPr>
          <w:p w:rsidR="00F556EB" w:rsidRPr="009A7BC9" w:rsidRDefault="001D6B8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</w:tcPr>
          <w:p w:rsidR="00F556EB" w:rsidRPr="009A7BC9" w:rsidRDefault="001D6B8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Align w:val="center"/>
          </w:tcPr>
          <w:p w:rsidR="00F556EB" w:rsidRPr="009A7BC9" w:rsidRDefault="001D6B8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D6B85" w:rsidRPr="00B438DF" w:rsidTr="00000C2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D6B85" w:rsidRPr="009A7BC9" w:rsidRDefault="001D6B8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5" w:type="dxa"/>
            <w:vAlign w:val="center"/>
          </w:tcPr>
          <w:p w:rsidR="001D6B85" w:rsidRPr="009A7BC9" w:rsidRDefault="001D6B85" w:rsidP="0000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Осиновка</w:t>
            </w:r>
          </w:p>
        </w:tc>
        <w:tc>
          <w:tcPr>
            <w:tcW w:w="0" w:type="auto"/>
            <w:vAlign w:val="center"/>
          </w:tcPr>
          <w:p w:rsidR="001D6B85" w:rsidRPr="009A7BC9" w:rsidRDefault="001D6B85" w:rsidP="000C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vAlign w:val="center"/>
          </w:tcPr>
          <w:p w:rsidR="001D6B85" w:rsidRPr="009A7BC9" w:rsidRDefault="001D6B85" w:rsidP="000C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vAlign w:val="center"/>
          </w:tcPr>
          <w:p w:rsidR="001D6B85" w:rsidRPr="009A7BC9" w:rsidRDefault="001D6B85" w:rsidP="000C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F556EB" w:rsidRPr="00B438DF" w:rsidTr="00000C2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F556EB" w:rsidRPr="009A7BC9" w:rsidRDefault="001D6B8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0" w:type="auto"/>
            <w:vAlign w:val="center"/>
          </w:tcPr>
          <w:p w:rsidR="00F556EB" w:rsidRPr="009A7BC9" w:rsidRDefault="001D5BBF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0" w:type="auto"/>
            <w:vAlign w:val="center"/>
          </w:tcPr>
          <w:p w:rsidR="00F556EB" w:rsidRPr="009A7BC9" w:rsidRDefault="001D5BBF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F556EB" w:rsidRPr="00B438D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Общая численность населения  сельского поселения составляет </w:t>
      </w:r>
      <w:r w:rsidR="001D5B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1088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все пользуются услугами водоснабжения при средней 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орме потребления 6,0 м3 .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Артезианские скважины являются собственностью сельского поселен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ия.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артезианских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скважинах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установлены </w:t>
      </w:r>
      <w:proofErr w:type="spell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погружные</w:t>
      </w:r>
      <w:proofErr w:type="spellEnd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насосы марки ЭЦВ различной мощности указанные в таблице 1.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Выводы: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Отбор воды осуществляется с помощью водозаборных узлов, размещаемых на территориях предприятий и жилой застройки.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1D5BBF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F556EB"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Водопроводная сеть на территории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 после капитального ремонта</w:t>
      </w:r>
      <w:r w:rsidR="00F556EB"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 водонапорная башня д. Рыбная Ватага с 1972 года постройки находится в аварийном состоянии.</w:t>
      </w:r>
      <w:r w:rsidR="005C16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Анализ существующих проблем</w:t>
      </w:r>
      <w:r w:rsidR="005C16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д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лительная эксплуатация </w:t>
      </w:r>
      <w:r w:rsidR="001D5B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водонапорной башни в д. Рыбная Ватага</w:t>
      </w:r>
      <w:r w:rsidR="005C16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1972 года </w:t>
      </w:r>
      <w:r w:rsidR="005C16CA" w:rsidRPr="005C16CA">
        <w:rPr>
          <w:rFonts w:ascii="Times New Roman" w:eastAsia="Times New Roman" w:hAnsi="Times New Roman" w:cs="Times New Roman"/>
          <w:color w:val="000000"/>
          <w:lang w:eastAsia="ru-RU"/>
        </w:rPr>
        <w:t>она латалась, ремонтировалась, но от усталости металла и ржавчины пришла в негодность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 Обоснование объемов производственных мощностей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систем водоснабжения на период до 202</w:t>
      </w:r>
      <w:r w:rsidR="00AA1B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учитывает мероприятия по реорганизации пространственной организации  сельского поселения</w:t>
      </w:r>
      <w:proofErr w:type="gram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увеличение размера территорий, занятых индивидуальной жилой  застройкой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повышенной комфортности, на основе нового строительства на свободных от застройки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территориях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реконструкции существующих кварталов жилой застройки;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должна обеспечить развитие систем </w:t>
      </w:r>
      <w:proofErr w:type="gram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централизованного</w:t>
      </w:r>
      <w:proofErr w:type="gramEnd"/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водоснабжения  в соответствии с потребностями зон жилищного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коммунально-промышленного строительства до 202</w:t>
      </w:r>
      <w:r w:rsidR="00AA1B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года и подключения 100% населения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населенных пунктах </w:t>
      </w:r>
      <w:proofErr w:type="gram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централизованным</w:t>
      </w:r>
      <w:proofErr w:type="gramEnd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системам водоснабжения..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динамика роста численности населения в населенных пунктах получена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расчетным путем, исходя из данных по планируемому развитию жилищного фонда на расчетный срок в этих населенных пунктах и его обеспеченности на одного человека.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Жилищное строительство на период до 202</w:t>
      </w:r>
      <w:r w:rsidR="00AA1B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планируется с </w:t>
      </w:r>
      <w:proofErr w:type="gram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постепенным</w:t>
      </w:r>
      <w:proofErr w:type="gramEnd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небольшим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нарастанием ежегодного ввода жилья до достижения благоприятных жилищных условий.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3.4. Перспективное потребление коммунальных ресурсов в системе водоснабжения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Источником хозяйственно-питьевого и противопожарного водоснабжения населенных пунктов сельского поселения принимаются артезианские воды, а так же наземно-грунтовые воды.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проектировании системы водоснабжения определяются требуемые расходы воды для различных потребителей. Расходование воды на хозяйственно-питьевые нужды населения является основной категорией водопотребления в сельском поселении.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 расходуемой воды зависит от степени санитарно-технического благоустройства районов жилой застройки. Благоустройство жилой застройки для сельского поселения принято следующим: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планируемая жилая застройка на конец расчетного срока (202</w:t>
      </w:r>
      <w:r w:rsidR="00AA1B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год) оборудуется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внутренними системами водоснабжения и канализации;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существующий сохраняемый малоэтажный жилой фонд оборудуется ванными и местными водонагревателями;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новое индивидуальное жилищное строительство оборудуется ванными и местными водонагревателями;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настоящее время  нормы водопотребления в  сельском поселении: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жилой застройки с водопроводом и выгребными ямами при круглогодичном проживании – 2,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43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куб.м. в месяц.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жилой застройки, садоводческих и дачных домовладений с постоянным и сезонным проживающим населением пользующихся водоразборными колонками – 1,1 куб. м. в месяц</w:t>
      </w:r>
    </w:p>
    <w:bookmarkEnd w:id="2"/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9F75E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sub_134"/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Теплоснабжение</w:t>
      </w:r>
    </w:p>
    <w:bookmarkEnd w:id="3"/>
    <w:p w:rsidR="00F556EB" w:rsidRPr="009F75ED" w:rsidRDefault="00F556EB" w:rsidP="009F75E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Центральное теплоснабжение в</w:t>
      </w:r>
      <w:proofErr w:type="gram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16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5C16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ыбно </w:t>
      </w:r>
      <w:proofErr w:type="spellStart"/>
      <w:r w:rsidR="005C16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Ватажском</w:t>
      </w:r>
      <w:proofErr w:type="spellEnd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отсутствует. Печное отопление жилых домов и учреждений осуществляется твердым топливом - дрова.</w:t>
      </w:r>
      <w:r w:rsidR="005C16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5ED" w:rsidRPr="009F75ED">
        <w:rPr>
          <w:rFonts w:ascii="Times New Roman" w:hAnsi="Times New Roman"/>
          <w:lang w:eastAsia="ru-RU"/>
        </w:rPr>
        <w:t>На территории сельского поселения функционирует 1 местная система теплоснабжения, образованная на базе котельной (д. Рыбная Ватага). Потребителями центрального отопления являются школа, детский сад</w:t>
      </w:r>
      <w:r w:rsidR="009F75ED" w:rsidRPr="009F75ED">
        <w:rPr>
          <w:rFonts w:ascii="Times New Roman" w:hAnsi="Times New Roman"/>
          <w:color w:val="FF0000"/>
          <w:lang w:eastAsia="ru-RU"/>
        </w:rPr>
        <w:t xml:space="preserve">, </w:t>
      </w:r>
      <w:r w:rsidR="009F75ED" w:rsidRPr="009F75ED">
        <w:rPr>
          <w:rFonts w:ascii="Times New Roman" w:hAnsi="Times New Roman"/>
          <w:color w:val="000000"/>
          <w:lang w:eastAsia="ru-RU"/>
        </w:rPr>
        <w:t>Газоснабжение природным газом отсутствует. Население пользуется сжиженным газом в баллонах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38"/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Площадки для временного складирования</w:t>
      </w: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твердых бытовых отходов</w:t>
      </w:r>
    </w:p>
    <w:p w:rsidR="009F75ED" w:rsidRPr="0048172F" w:rsidRDefault="009F75ED" w:rsidP="009F7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Площадки для временного складирования ТБО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отсутству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т. </w:t>
      </w:r>
    </w:p>
    <w:bookmarkEnd w:id="4"/>
    <w:p w:rsidR="00F556EB" w:rsidRPr="0048172F" w:rsidRDefault="00F556EB" w:rsidP="0048172F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t>1.3.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4</w:t>
      </w:r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t>. Ливневая канализация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Ливневая и иная  канализация на территории муниципального образования отсутствует. Отсутствуют локальные схемы водоотведения, которые собирают ливневые стоки с территории поселения. 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bookmarkStart w:id="5" w:name="sub_136"/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t>1.3.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5</w:t>
      </w:r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t>. Электроснабжение</w:t>
      </w:r>
    </w:p>
    <w:bookmarkEnd w:id="5"/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Электроснабжение потребителей </w:t>
      </w:r>
      <w:proofErr w:type="spellStart"/>
      <w:r w:rsidR="009F75ED">
        <w:rPr>
          <w:rFonts w:ascii="Times New Roman" w:hAnsi="Times New Roman" w:cs="Times New Roman"/>
          <w:sz w:val="24"/>
          <w:szCs w:val="24"/>
          <w:lang w:eastAsia="ru-RU"/>
        </w:rPr>
        <w:t>Рыбно-Ватажского</w:t>
      </w:r>
      <w:proofErr w:type="spell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производится от </w:t>
      </w:r>
      <w:proofErr w:type="spellStart"/>
      <w:r w:rsidRPr="0048172F">
        <w:rPr>
          <w:rFonts w:ascii="Times New Roman" w:hAnsi="Times New Roman" w:cs="Times New Roman"/>
          <w:sz w:val="24"/>
          <w:szCs w:val="24"/>
          <w:lang w:eastAsia="ru-RU"/>
        </w:rPr>
        <w:t>энергоснабжающей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proofErr w:type="gramStart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8172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>-_Полянские</w:t>
      </w:r>
      <w:proofErr w:type="spell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энергосети.  Подстанци</w:t>
      </w:r>
      <w:r w:rsidR="009F75E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электроснабжения, расположенн</w:t>
      </w:r>
      <w:r w:rsidR="009F75ED">
        <w:rPr>
          <w:rFonts w:ascii="Times New Roman" w:hAnsi="Times New Roman" w:cs="Times New Roman"/>
          <w:sz w:val="24"/>
          <w:szCs w:val="24"/>
          <w:lang w:eastAsia="ru-RU"/>
        </w:rPr>
        <w:t>ые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 сельского поселения обслужива</w:t>
      </w:r>
      <w:r w:rsidR="009F75ED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тся уполномоченной организацией. Обслуживание  и текущий ремонт сетей производится </w:t>
      </w:r>
      <w:proofErr w:type="spellStart"/>
      <w:r w:rsidRPr="0048172F">
        <w:rPr>
          <w:rFonts w:ascii="Times New Roman" w:hAnsi="Times New Roman" w:cs="Times New Roman"/>
          <w:sz w:val="24"/>
          <w:szCs w:val="24"/>
          <w:lang w:eastAsia="ru-RU"/>
        </w:rPr>
        <w:t>Кильмезская</w:t>
      </w:r>
      <w:proofErr w:type="spell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РЭС. 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bookmarkStart w:id="6" w:name="sub_137"/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1.3.6</w:t>
      </w:r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t>. Телефонная связь, телевидение, интернет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bookmarkStart w:id="7" w:name="sub_1371"/>
      <w:bookmarkEnd w:id="6"/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t>Телефонная связь</w:t>
      </w:r>
    </w:p>
    <w:bookmarkEnd w:id="7"/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сотовой телефонной связью абонентов жилого сектора, сферы социального, культурного, бытового обслуживания и прочих объектов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осуществляется сотов</w:t>
      </w:r>
      <w:r w:rsidR="009F75ED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кампани</w:t>
      </w:r>
      <w:r w:rsidR="009F75ED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«МТС». Существующие емкости телефонных станций полностью удовлетворяют потребности поселения.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bookmarkStart w:id="8" w:name="sub_1373"/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lastRenderedPageBreak/>
        <w:t>Телевидение</w:t>
      </w:r>
    </w:p>
    <w:bookmarkEnd w:id="8"/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>Тел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евизионное вещание в поселении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осуществляет ТВ-центром. В дальнейшем планируется переход на цифровое телевещание.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Интернет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9F75ED">
        <w:rPr>
          <w:rFonts w:ascii="Times New Roman" w:hAnsi="Times New Roman" w:cs="Times New Roman"/>
          <w:sz w:val="24"/>
          <w:szCs w:val="24"/>
          <w:lang w:eastAsia="ru-RU"/>
        </w:rPr>
        <w:t>Рыбно-Ватажском</w:t>
      </w:r>
      <w:proofErr w:type="spell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поселений различные объекты пользуются беспроводным интернетом  посредством модема, </w:t>
      </w:r>
      <w:proofErr w:type="gramStart"/>
      <w:r w:rsidRPr="0048172F">
        <w:rPr>
          <w:rFonts w:ascii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к сожалению таковых очень мало т. к. качество такого интернета не удовлетворяет потребности жителей и организаций.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Территория </w:t>
      </w:r>
      <w:proofErr w:type="spellStart"/>
      <w:r w:rsidR="00E6578B">
        <w:rPr>
          <w:rFonts w:ascii="Times New Roman" w:hAnsi="Times New Roman" w:cs="Times New Roman"/>
          <w:sz w:val="24"/>
          <w:szCs w:val="24"/>
          <w:lang w:eastAsia="ru-RU"/>
        </w:rPr>
        <w:t>Рыбно-Ватажского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частично оснащена </w:t>
      </w:r>
      <w:r w:rsidRPr="00F40957">
        <w:rPr>
          <w:rFonts w:ascii="Times New Roman" w:hAnsi="Times New Roman" w:cs="Times New Roman"/>
          <w:sz w:val="24"/>
          <w:szCs w:val="24"/>
          <w:lang w:eastAsia="ru-RU"/>
        </w:rPr>
        <w:t>высокоскоростным кабельным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интернет</w:t>
      </w:r>
      <w:r w:rsidRPr="00F40957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9" w:name="sub_200"/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48172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План </w:t>
      </w:r>
      <w:proofErr w:type="gramStart"/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мероприятий программы комплексного развития систем коммунальной инфраструктуры</w:t>
      </w:r>
      <w:proofErr w:type="gramEnd"/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65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Рыбно-Ватажского</w:t>
      </w:r>
      <w:proofErr w:type="spellEnd"/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 w:rsidR="00E65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- 202</w:t>
      </w:r>
      <w:r w:rsidR="00AA1B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bookmarkEnd w:id="9"/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повышения эффективности функционирования системы коммунальной инфраструктуры жизнеобеспечения </w:t>
      </w:r>
      <w:proofErr w:type="spellStart"/>
      <w:r w:rsidR="00E6578B">
        <w:rPr>
          <w:rFonts w:ascii="Times New Roman" w:hAnsi="Times New Roman" w:cs="Times New Roman"/>
          <w:sz w:val="24"/>
          <w:szCs w:val="24"/>
          <w:lang w:eastAsia="ru-RU"/>
        </w:rPr>
        <w:t>Рыбно-Ватажском</w:t>
      </w:r>
      <w:proofErr w:type="spell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обеспечения возможности подключения строящегося жилья и объектов социально-культурного, бытового и промышленного назначения к объектам системы коммунальной инфраструктуры </w:t>
      </w:r>
      <w:proofErr w:type="spellStart"/>
      <w:r w:rsidR="00E6578B">
        <w:rPr>
          <w:rFonts w:ascii="Times New Roman" w:hAnsi="Times New Roman" w:cs="Times New Roman"/>
          <w:sz w:val="24"/>
          <w:szCs w:val="24"/>
          <w:lang w:eastAsia="ru-RU"/>
        </w:rPr>
        <w:t>Рыбно-Ватажского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поселения, предлагается выполнить мероприятия по комплексному развитию системы коммунальной инфраструктуры </w:t>
      </w:r>
      <w:proofErr w:type="spellStart"/>
      <w:r w:rsidR="00E6578B">
        <w:rPr>
          <w:rFonts w:ascii="Times New Roman" w:hAnsi="Times New Roman" w:cs="Times New Roman"/>
          <w:sz w:val="24"/>
          <w:szCs w:val="24"/>
          <w:lang w:eastAsia="ru-RU"/>
        </w:rPr>
        <w:t>Рыбно-Ватажского</w:t>
      </w:r>
      <w:proofErr w:type="spell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 w:rsidR="00E6578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- 202</w:t>
      </w:r>
      <w:r w:rsidR="00E6578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годы (</w:t>
      </w:r>
      <w:hyperlink w:anchor="sub_999101" w:history="1">
        <w:r w:rsidRPr="0048172F">
          <w:rPr>
            <w:rFonts w:ascii="Times New Roman" w:hAnsi="Times New Roman" w:cs="Times New Roman"/>
            <w:sz w:val="24"/>
            <w:szCs w:val="24"/>
            <w:lang w:eastAsia="ru-RU"/>
          </w:rPr>
          <w:t>Приложение № 1</w:t>
        </w:r>
      </w:hyperlink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к данной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рограмме), а именно по разделам:</w:t>
      </w:r>
      <w:proofErr w:type="gramEnd"/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bookmarkStart w:id="10" w:name="sub_210"/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t>2.1. Водоснабжение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r w:rsidRPr="00E05C14">
        <w:rPr>
          <w:rFonts w:ascii="Times New Roman" w:hAnsi="Times New Roman" w:cs="Times New Roman"/>
          <w:kern w:val="32"/>
          <w:sz w:val="24"/>
          <w:szCs w:val="24"/>
        </w:rPr>
        <w:t xml:space="preserve">На  период реализации Программы предусматривается численность населения не менее </w:t>
      </w:r>
      <w:r w:rsidR="00E6578B">
        <w:rPr>
          <w:rFonts w:ascii="Times New Roman" w:hAnsi="Times New Roman" w:cs="Times New Roman"/>
          <w:kern w:val="32"/>
          <w:sz w:val="24"/>
          <w:szCs w:val="24"/>
        </w:rPr>
        <w:t>1080</w:t>
      </w:r>
      <w:r w:rsidRPr="00E05C14">
        <w:rPr>
          <w:rFonts w:ascii="Times New Roman" w:hAnsi="Times New Roman" w:cs="Times New Roman"/>
          <w:kern w:val="32"/>
          <w:sz w:val="24"/>
          <w:szCs w:val="24"/>
        </w:rPr>
        <w:t xml:space="preserve"> человек. Согласно </w:t>
      </w:r>
      <w:proofErr w:type="spellStart"/>
      <w:r w:rsidRPr="00E05C14">
        <w:rPr>
          <w:rFonts w:ascii="Times New Roman" w:hAnsi="Times New Roman" w:cs="Times New Roman"/>
          <w:kern w:val="32"/>
          <w:sz w:val="24"/>
          <w:szCs w:val="24"/>
        </w:rPr>
        <w:t>СНиП</w:t>
      </w:r>
      <w:proofErr w:type="spellEnd"/>
      <w:r w:rsidRPr="00E05C14">
        <w:rPr>
          <w:rFonts w:ascii="Times New Roman" w:hAnsi="Times New Roman" w:cs="Times New Roman"/>
          <w:kern w:val="32"/>
          <w:sz w:val="24"/>
          <w:szCs w:val="24"/>
        </w:rPr>
        <w:t xml:space="preserve"> 2.04.02-84 «Водоснабжение. Наружные сети и сооружения» (табл.4) норма водопотребления 60 литров на 1 человека в сутки. Среднее суточ</w:t>
      </w:r>
      <w:r w:rsidR="00E6578B">
        <w:rPr>
          <w:rFonts w:ascii="Times New Roman" w:hAnsi="Times New Roman" w:cs="Times New Roman"/>
          <w:kern w:val="32"/>
          <w:sz w:val="24"/>
          <w:szCs w:val="24"/>
        </w:rPr>
        <w:t>ное водопотребление составит 1080</w:t>
      </w:r>
      <w:r w:rsidRPr="00E05C14">
        <w:rPr>
          <w:rFonts w:ascii="Times New Roman" w:hAnsi="Times New Roman" w:cs="Times New Roman"/>
          <w:kern w:val="32"/>
          <w:sz w:val="24"/>
          <w:szCs w:val="24"/>
        </w:rPr>
        <w:t>х60/1000=6</w:t>
      </w:r>
      <w:r w:rsidR="00E6578B">
        <w:rPr>
          <w:rFonts w:ascii="Times New Roman" w:hAnsi="Times New Roman" w:cs="Times New Roman"/>
          <w:kern w:val="32"/>
          <w:sz w:val="24"/>
          <w:szCs w:val="24"/>
        </w:rPr>
        <w:t>4,8</w:t>
      </w:r>
      <w:r w:rsidRPr="00E05C14">
        <w:rPr>
          <w:rFonts w:ascii="Times New Roman" w:hAnsi="Times New Roman" w:cs="Times New Roman"/>
          <w:kern w:val="32"/>
          <w:sz w:val="24"/>
          <w:szCs w:val="24"/>
        </w:rPr>
        <w:t xml:space="preserve"> куб</w:t>
      </w:r>
      <w:proofErr w:type="gramStart"/>
      <w:r w:rsidRPr="00E05C14">
        <w:rPr>
          <w:rFonts w:ascii="Times New Roman" w:hAnsi="Times New Roman" w:cs="Times New Roman"/>
          <w:kern w:val="32"/>
          <w:sz w:val="24"/>
          <w:szCs w:val="24"/>
        </w:rPr>
        <w:t>.м</w:t>
      </w:r>
      <w:proofErr w:type="gramEnd"/>
      <w:r w:rsidRPr="00E05C14">
        <w:rPr>
          <w:rFonts w:ascii="Times New Roman" w:hAnsi="Times New Roman" w:cs="Times New Roman"/>
          <w:kern w:val="32"/>
          <w:sz w:val="24"/>
          <w:szCs w:val="24"/>
        </w:rPr>
        <w:t xml:space="preserve">/сутки. </w:t>
      </w:r>
    </w:p>
    <w:bookmarkEnd w:id="10"/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1" w:name="sub_240"/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Теплоснабжение</w:t>
      </w:r>
    </w:p>
    <w:bookmarkEnd w:id="11"/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В поселении имеется только  печное отопление в жилых домах и квартирах. Планируется создание специальной организации занимающейся заготовкой дровяной древесины для нужд населения, которая в полном объеме будет удовлетворять их потребности в твердом топливе.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2" w:name="sub_300"/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Механизм реализации программы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sub_400"/>
      <w:bookmarkEnd w:id="12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Настоящая Программа направлена на консолидацию финансовых ресурсов для модернизации коммунальной инфраструктуры поселения. В реализации мероприятий программы предусматривается участие администрации </w:t>
      </w:r>
      <w:proofErr w:type="spellStart"/>
      <w:r w:rsidR="00EF6B65">
        <w:rPr>
          <w:rFonts w:ascii="Times New Roman" w:hAnsi="Times New Roman" w:cs="Times New Roman"/>
          <w:sz w:val="24"/>
          <w:szCs w:val="24"/>
          <w:lang w:eastAsia="ru-RU"/>
        </w:rPr>
        <w:t>Рыбно-Ватажского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F556EB" w:rsidRPr="0048172F" w:rsidRDefault="00F556EB" w:rsidP="00481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Механизм реализации Программы определяется инвестиционными Программами организаций коммунального комплекса, муниципальными целевыми Программами, долгосрочными целевыми Программами и муниципальными правовыми актами муниципального образования </w:t>
      </w:r>
      <w:proofErr w:type="spellStart"/>
      <w:r w:rsidR="00EF6B65">
        <w:rPr>
          <w:rFonts w:ascii="Times New Roman" w:hAnsi="Times New Roman" w:cs="Times New Roman"/>
          <w:sz w:val="24"/>
          <w:szCs w:val="24"/>
          <w:lang w:eastAsia="ru-RU"/>
        </w:rPr>
        <w:t>Рыбно-Ватажское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сельское поселение» в сфере градостроительства и развития систем коммунальной инфраструктуры (далее - локальные программы).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>На основании утвержденной Программы организации коммунального комплекса разрабатыва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 объектн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проектно-сметн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, которая проходит экспертизу в установленном порядке. Стоимость разработки и экспертизы проектно-сметной документации учитывается в общем объеме финансовых потребностей для реализации настоящей Программы. </w:t>
      </w:r>
    </w:p>
    <w:p w:rsidR="00F556EB" w:rsidRPr="0048172F" w:rsidRDefault="00F556EB" w:rsidP="0048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>Размещение муниципальных заказов по реализации Программных мероприятий должно осуществляться на конкурсной основе.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>Отчетные данные о реализации Программы и анализ фактически достигнутых результатов реализации Программы, с указанием источников финансирования, формируются по каждой локальной программе.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7467" w:rsidRDefault="00F556EB" w:rsidP="00E47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Ресурсное обеспечение программы</w:t>
      </w:r>
      <w:bookmarkEnd w:id="13"/>
    </w:p>
    <w:p w:rsidR="00F556EB" w:rsidRPr="0048172F" w:rsidRDefault="00F556EB" w:rsidP="00E47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целью </w:t>
      </w:r>
      <w:proofErr w:type="gram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реализации программы комплексного развития системы коммунальной инфраструктуры муниципального образования</w:t>
      </w:r>
      <w:proofErr w:type="gramEnd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6B65">
        <w:rPr>
          <w:rFonts w:ascii="Times New Roman" w:hAnsi="Times New Roman" w:cs="Times New Roman"/>
          <w:sz w:val="24"/>
          <w:szCs w:val="24"/>
          <w:lang w:eastAsia="ru-RU"/>
        </w:rPr>
        <w:t>Рыбно-Ватажское</w:t>
      </w:r>
      <w:proofErr w:type="spellEnd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планируется привлечь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финансовые средства федерального, областного и местного бюджетов, собственные средства организаций коммунального комплекса, средства, полученные в качестве платы за подключение к инженерным сетям, а также инвестиционной составляющей к тарифу за коммунальные услуги.</w:t>
      </w:r>
    </w:p>
    <w:p w:rsidR="00F556EB" w:rsidRDefault="00F556EB" w:rsidP="001D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56EB" w:rsidRPr="0048172F" w:rsidRDefault="00F556EB" w:rsidP="001D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ФИНАНСОВЫЕ ПОТРЕБНОСТИ ДЛЯ РЕАЛИЗАЦИИ ПРОГРАММЫ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расходов, связанных с проведением мероприятий. К таким расходам относятся: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проектно-изыскательские работы;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строительно-монтажные работы;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работы по замене оборудования с улучшением технико-экономических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характеристик;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приобретение материалов и оборудования;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пусконаладочные работы;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расходы, не относимые на стоимость основных средств (аренда земли на срок</w:t>
      </w:r>
      <w:proofErr w:type="gramEnd"/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строительства и т.п.);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дополнительные налоговые платежи, возникающие от увеличения выручки </w:t>
      </w:r>
      <w:proofErr w:type="gram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связи с реализацией программы.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Таким образом, финансовые потребности включают в себя сметную стоимость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реконструкции и строительства производственных объектов централизованных систем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водоснабжения и водоотведения. Кроме того, финансовые потребности включают в себя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добавочную стоимость, учитывающую инфляцию, налог на прибыль, необходимые суммы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кредитов.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Сметная стоимость в текущих ценах – это стоимость мероприятия в ценах того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года, в котором планируется его проведение, и складывается из всех затрат на строительство с учетом всех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вышеперечисленных составляющих.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Сметная стоимость строительства и реконструкции объектов определена в ценах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EF6B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года. За основу принимаются сметы по имеющейся проектно-сметной документации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сметы- аналоги мероприятий (объектов),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аналогичн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приведенным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схеме с учетом</w:t>
      </w:r>
      <w:proofErr w:type="gramEnd"/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пересчитывающих коэффициентов.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1D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 ОСНОВНЫЕ ФИНАНСОВЫЕ ПОКАЗАТЕЛИ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.1. Сводная потребность в инвестициях на реализацию мероприятий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программы предполагается не только за счет средств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коммунального комплекса, полученных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только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виде платы за подключение, но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счет средств внебюджетных источников (частные инвесторы, кредитные средства,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личные средства граждан).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Общая сумма инвестиций, учитываемая в плате за подключение на реализацию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мероприятий программы (без учета НДС) составит 1</w:t>
      </w:r>
      <w:r w:rsidR="00376C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376C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.2. Структура финансирования программных мероприятий.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 программы  в 201</w:t>
      </w:r>
      <w:r w:rsidR="00EF6B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EF6B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годах составляет: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всего </w:t>
      </w:r>
      <w:r w:rsidR="00AA1B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1B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1125,8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Плата за работы по присоединению внутриплощадочных или внутридомовых сетей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построенного (реконструированного) объекта капитального строительства в точке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подключения к сетям инженерно-технического обеспечения (водоснабжения) в состав платы за подключение не включается. Указанные работы могут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осуществляться на основании отдельного договора, заключаемого организацией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коммунального комплекса и обратившимися к ней лицами, либо в договоре о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подключении должно быть определено, на какую из сторон возлагается обязанность </w:t>
      </w:r>
      <w:proofErr w:type="gram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выполнению.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Таблица 4. Финансирование программы  (тыс. руб.)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2541"/>
        <w:gridCol w:w="1998"/>
        <w:gridCol w:w="1561"/>
        <w:gridCol w:w="1414"/>
        <w:gridCol w:w="1326"/>
        <w:gridCol w:w="876"/>
      </w:tblGrid>
      <w:tr w:rsidR="00F556EB" w:rsidRPr="005353A9">
        <w:tc>
          <w:tcPr>
            <w:tcW w:w="336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7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98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B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(обслуживающие организации)</w:t>
            </w:r>
          </w:p>
        </w:tc>
        <w:tc>
          <w:tcPr>
            <w:tcW w:w="1561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B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(местный бюджет)</w:t>
            </w:r>
          </w:p>
        </w:tc>
        <w:tc>
          <w:tcPr>
            <w:tcW w:w="1414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B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326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B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3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B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556EB" w:rsidRPr="005353A9">
        <w:tc>
          <w:tcPr>
            <w:tcW w:w="336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7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Благоустроийство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1998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F556EB" w:rsidRPr="00A65B8E" w:rsidRDefault="00EF6B65" w:rsidP="00EF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26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556EB" w:rsidRPr="00A65B8E" w:rsidRDefault="00AA1B0D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F556EB" w:rsidRPr="005353A9">
        <w:tc>
          <w:tcPr>
            <w:tcW w:w="336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1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B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998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6B65" w:rsidRPr="005353A9">
        <w:tc>
          <w:tcPr>
            <w:tcW w:w="336" w:type="dxa"/>
          </w:tcPr>
          <w:p w:rsidR="00EF6B65" w:rsidRDefault="00EF6B6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1" w:type="dxa"/>
          </w:tcPr>
          <w:p w:rsidR="00EF6B65" w:rsidRPr="00A65B8E" w:rsidRDefault="00EF6B6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башни д. Рыбная Ватага</w:t>
            </w:r>
          </w:p>
        </w:tc>
        <w:tc>
          <w:tcPr>
            <w:tcW w:w="1998" w:type="dxa"/>
          </w:tcPr>
          <w:p w:rsidR="00EF6B65" w:rsidRPr="00A65B8E" w:rsidRDefault="00AA1B0D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1" w:type="dxa"/>
          </w:tcPr>
          <w:p w:rsidR="00EF6B65" w:rsidRPr="00A65B8E" w:rsidRDefault="00376CA6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414" w:type="dxa"/>
          </w:tcPr>
          <w:p w:rsidR="00EF6B65" w:rsidRPr="00A65B8E" w:rsidRDefault="00376CA6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326" w:type="dxa"/>
          </w:tcPr>
          <w:p w:rsidR="00EF6B65" w:rsidRPr="00A65B8E" w:rsidRDefault="00376CA6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746,9</w:t>
            </w:r>
          </w:p>
        </w:tc>
        <w:tc>
          <w:tcPr>
            <w:tcW w:w="853" w:type="dxa"/>
          </w:tcPr>
          <w:p w:rsidR="00EF6B65" w:rsidRPr="00A65B8E" w:rsidRDefault="00AA1B0D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1105,8</w:t>
            </w:r>
          </w:p>
        </w:tc>
      </w:tr>
      <w:tr w:rsidR="00F556EB" w:rsidRPr="005353A9">
        <w:tc>
          <w:tcPr>
            <w:tcW w:w="336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B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98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556EB" w:rsidRPr="00A65B8E" w:rsidRDefault="00AA1B0D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1125,8</w:t>
            </w:r>
          </w:p>
        </w:tc>
      </w:tr>
    </w:tbl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1D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 ОЖИДАЕМЫЕ РЕЗУЛЬТАТЫ ПРИ РЕАЛИЗАЦИИ МЕРОПРИЯТИЙ</w:t>
      </w:r>
    </w:p>
    <w:p w:rsidR="00F556EB" w:rsidRPr="0048172F" w:rsidRDefault="00F556EB" w:rsidP="001D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настоящей программы:</w:t>
      </w:r>
    </w:p>
    <w:p w:rsidR="00F556EB" w:rsidRPr="00B438D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потребители будут обеспечены коммунальными услугами централизованного водоснабжения;</w:t>
      </w:r>
    </w:p>
    <w:p w:rsidR="00F556EB" w:rsidRPr="00B438D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будет достигнуто повышение надежности и качества предоставления коммунальных услуг;</w:t>
      </w:r>
    </w:p>
    <w:p w:rsidR="00F556EB" w:rsidRPr="00B438D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будет улучшена экологическая ситуация.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программы направлена на увеличение мощности по водоснабжению  для обеспечения подключения строящихся и существующих объектов сельского поселения  в необходимых объемах и необходимой точке присоединения на период</w:t>
      </w:r>
    </w:p>
    <w:p w:rsidR="00F556EB" w:rsidRPr="0048172F" w:rsidRDefault="00F556EB" w:rsidP="0048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4" w:name="sub_500"/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proofErr w:type="gramStart"/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ходом реализации программы</w:t>
      </w:r>
    </w:p>
    <w:bookmarkEnd w:id="14"/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376CA6">
        <w:rPr>
          <w:rFonts w:ascii="Times New Roman" w:hAnsi="Times New Roman" w:cs="Times New Roman"/>
          <w:sz w:val="24"/>
          <w:szCs w:val="24"/>
          <w:lang w:eastAsia="ru-RU"/>
        </w:rPr>
        <w:t>Рыбно-Ватажского</w:t>
      </w:r>
      <w:proofErr w:type="spellEnd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ежегодно представляет на заседание Думы </w:t>
      </w:r>
      <w:proofErr w:type="spellStart"/>
      <w:r w:rsidR="00376CA6">
        <w:rPr>
          <w:rFonts w:ascii="Times New Roman" w:hAnsi="Times New Roman" w:cs="Times New Roman"/>
          <w:sz w:val="24"/>
          <w:szCs w:val="24"/>
          <w:lang w:eastAsia="ru-RU"/>
        </w:rPr>
        <w:t>Рыбно-Ватажского</w:t>
      </w:r>
      <w:proofErr w:type="spellEnd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отчет о ходе реализации программы, одновременно с отчетом об исполнении местного бюджета за соответствующий финансовый год.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Итоговый отчет о реализации Программы предоставляется в Правительство Кировской области. Вся информация по реализации программы, текущим и итоговым отчетам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ыкладывается на сайт поселения </w:t>
      </w:r>
      <w:hyperlink r:id="rId9" w:history="1">
        <w:r w:rsidR="002571B1" w:rsidRPr="00D96CC7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="002571B1" w:rsidRPr="00D96CC7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="002571B1" w:rsidRPr="00D96CC7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r</w:t>
        </w:r>
        <w:r w:rsidR="002571B1" w:rsidRPr="00D96CC7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2571B1" w:rsidRPr="00D96CC7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vatagaadm</w:t>
        </w:r>
        <w:proofErr w:type="spellEnd"/>
        <w:r w:rsidR="002571B1" w:rsidRPr="00D96CC7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571B1" w:rsidRPr="00D96CC7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2571B1" w:rsidRPr="00D96CC7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E47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376CA6">
        <w:rPr>
          <w:rFonts w:ascii="Times New Roman" w:hAnsi="Times New Roman" w:cs="Times New Roman"/>
          <w:sz w:val="24"/>
          <w:szCs w:val="24"/>
          <w:lang w:eastAsia="ru-RU"/>
        </w:rPr>
        <w:t>Рыбно-Ватажского</w:t>
      </w:r>
      <w:proofErr w:type="spellEnd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       </w:t>
      </w:r>
      <w:r w:rsidR="00376C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А.Ф. Кузьминых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B43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F556EB" w:rsidSect="001E0E88">
      <w:pgSz w:w="11906" w:h="16838"/>
      <w:pgMar w:top="567" w:right="707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49D" w:rsidRDefault="00DE249D">
      <w:pPr>
        <w:spacing w:after="0" w:line="240" w:lineRule="auto"/>
      </w:pPr>
      <w:r>
        <w:separator/>
      </w:r>
    </w:p>
  </w:endnote>
  <w:endnote w:type="continuationSeparator" w:id="0">
    <w:p w:rsidR="00DE249D" w:rsidRDefault="00DE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49D" w:rsidRDefault="00DE249D">
      <w:pPr>
        <w:spacing w:after="0" w:line="240" w:lineRule="auto"/>
      </w:pPr>
      <w:r>
        <w:separator/>
      </w:r>
    </w:p>
  </w:footnote>
  <w:footnote w:type="continuationSeparator" w:id="0">
    <w:p w:rsidR="00DE249D" w:rsidRDefault="00DE2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17EF3"/>
    <w:rsid w:val="00000C2A"/>
    <w:rsid w:val="0000351E"/>
    <w:rsid w:val="00004B8C"/>
    <w:rsid w:val="000164CE"/>
    <w:rsid w:val="00027158"/>
    <w:rsid w:val="0006527C"/>
    <w:rsid w:val="000A5871"/>
    <w:rsid w:val="000A7B5F"/>
    <w:rsid w:val="000E2B06"/>
    <w:rsid w:val="000E600C"/>
    <w:rsid w:val="000F0A6B"/>
    <w:rsid w:val="00100CE7"/>
    <w:rsid w:val="001223DE"/>
    <w:rsid w:val="00130486"/>
    <w:rsid w:val="001D1D8F"/>
    <w:rsid w:val="001D42D9"/>
    <w:rsid w:val="001D5BBF"/>
    <w:rsid w:val="001D6B85"/>
    <w:rsid w:val="001E0E88"/>
    <w:rsid w:val="00217EF3"/>
    <w:rsid w:val="002335ED"/>
    <w:rsid w:val="00240627"/>
    <w:rsid w:val="002571B1"/>
    <w:rsid w:val="00292723"/>
    <w:rsid w:val="002B4B3A"/>
    <w:rsid w:val="002F6980"/>
    <w:rsid w:val="00336B85"/>
    <w:rsid w:val="0035220F"/>
    <w:rsid w:val="00376CA6"/>
    <w:rsid w:val="003C3BCA"/>
    <w:rsid w:val="003C5D01"/>
    <w:rsid w:val="003D1D5E"/>
    <w:rsid w:val="003E4F43"/>
    <w:rsid w:val="003F0071"/>
    <w:rsid w:val="00422086"/>
    <w:rsid w:val="004310E3"/>
    <w:rsid w:val="00455490"/>
    <w:rsid w:val="0048172F"/>
    <w:rsid w:val="004A533E"/>
    <w:rsid w:val="004C4EFD"/>
    <w:rsid w:val="004D1658"/>
    <w:rsid w:val="004E50D0"/>
    <w:rsid w:val="005013E7"/>
    <w:rsid w:val="005070C7"/>
    <w:rsid w:val="00516B45"/>
    <w:rsid w:val="005172A6"/>
    <w:rsid w:val="005353A9"/>
    <w:rsid w:val="00536462"/>
    <w:rsid w:val="00540309"/>
    <w:rsid w:val="00553E02"/>
    <w:rsid w:val="005829F3"/>
    <w:rsid w:val="005C16CA"/>
    <w:rsid w:val="005C46F8"/>
    <w:rsid w:val="005E7C0B"/>
    <w:rsid w:val="006432EF"/>
    <w:rsid w:val="006A1E0A"/>
    <w:rsid w:val="006B6E4F"/>
    <w:rsid w:val="006E3D1C"/>
    <w:rsid w:val="00714F79"/>
    <w:rsid w:val="00717E0B"/>
    <w:rsid w:val="00717F4C"/>
    <w:rsid w:val="00725A67"/>
    <w:rsid w:val="007355AC"/>
    <w:rsid w:val="00735F64"/>
    <w:rsid w:val="00761433"/>
    <w:rsid w:val="007A5107"/>
    <w:rsid w:val="007A7F90"/>
    <w:rsid w:val="007B4F14"/>
    <w:rsid w:val="007B602E"/>
    <w:rsid w:val="007E4A43"/>
    <w:rsid w:val="007F0F0D"/>
    <w:rsid w:val="008454C1"/>
    <w:rsid w:val="0084574C"/>
    <w:rsid w:val="00851250"/>
    <w:rsid w:val="0086276C"/>
    <w:rsid w:val="00894FC4"/>
    <w:rsid w:val="008D172D"/>
    <w:rsid w:val="009134D3"/>
    <w:rsid w:val="0092247F"/>
    <w:rsid w:val="00927A83"/>
    <w:rsid w:val="00946B02"/>
    <w:rsid w:val="009715C9"/>
    <w:rsid w:val="00974336"/>
    <w:rsid w:val="00981E22"/>
    <w:rsid w:val="00984710"/>
    <w:rsid w:val="00986D84"/>
    <w:rsid w:val="009A1DC7"/>
    <w:rsid w:val="009A7BC9"/>
    <w:rsid w:val="009B2ECA"/>
    <w:rsid w:val="009C60E3"/>
    <w:rsid w:val="009C74E3"/>
    <w:rsid w:val="009E7783"/>
    <w:rsid w:val="009F0B89"/>
    <w:rsid w:val="009F75ED"/>
    <w:rsid w:val="00A1394D"/>
    <w:rsid w:val="00A2447D"/>
    <w:rsid w:val="00A51BEF"/>
    <w:rsid w:val="00A636DB"/>
    <w:rsid w:val="00A65B8E"/>
    <w:rsid w:val="00A7164A"/>
    <w:rsid w:val="00AA1B0D"/>
    <w:rsid w:val="00AA5E0B"/>
    <w:rsid w:val="00AC6283"/>
    <w:rsid w:val="00AD5E67"/>
    <w:rsid w:val="00AE3973"/>
    <w:rsid w:val="00AF3EA7"/>
    <w:rsid w:val="00B028AD"/>
    <w:rsid w:val="00B26749"/>
    <w:rsid w:val="00B436B9"/>
    <w:rsid w:val="00B438DF"/>
    <w:rsid w:val="00B547F1"/>
    <w:rsid w:val="00B56A40"/>
    <w:rsid w:val="00B84061"/>
    <w:rsid w:val="00BC6A30"/>
    <w:rsid w:val="00BE45AD"/>
    <w:rsid w:val="00C057D8"/>
    <w:rsid w:val="00C11AB2"/>
    <w:rsid w:val="00C520C6"/>
    <w:rsid w:val="00CB3F73"/>
    <w:rsid w:val="00CD57BF"/>
    <w:rsid w:val="00D00C63"/>
    <w:rsid w:val="00D256B4"/>
    <w:rsid w:val="00D57179"/>
    <w:rsid w:val="00D903AB"/>
    <w:rsid w:val="00D95141"/>
    <w:rsid w:val="00DA53C9"/>
    <w:rsid w:val="00DB768F"/>
    <w:rsid w:val="00DC70EC"/>
    <w:rsid w:val="00DE10FD"/>
    <w:rsid w:val="00DE249D"/>
    <w:rsid w:val="00DF0A42"/>
    <w:rsid w:val="00E016A4"/>
    <w:rsid w:val="00E05C14"/>
    <w:rsid w:val="00E1358F"/>
    <w:rsid w:val="00E47467"/>
    <w:rsid w:val="00E6578B"/>
    <w:rsid w:val="00E879B8"/>
    <w:rsid w:val="00EA1F89"/>
    <w:rsid w:val="00EA3CE0"/>
    <w:rsid w:val="00EE4D5A"/>
    <w:rsid w:val="00EF47A4"/>
    <w:rsid w:val="00EF5CFC"/>
    <w:rsid w:val="00EF6B65"/>
    <w:rsid w:val="00F125FD"/>
    <w:rsid w:val="00F21186"/>
    <w:rsid w:val="00F21487"/>
    <w:rsid w:val="00F27EB9"/>
    <w:rsid w:val="00F35C5F"/>
    <w:rsid w:val="00F40957"/>
    <w:rsid w:val="00F556EB"/>
    <w:rsid w:val="00F76403"/>
    <w:rsid w:val="00FC0251"/>
    <w:rsid w:val="00FE30D1"/>
    <w:rsid w:val="00FF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6C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25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25FD"/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217EF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17EF3"/>
    <w:rPr>
      <w:rFonts w:ascii="Arial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17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217E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F125F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125FD"/>
  </w:style>
  <w:style w:type="character" w:customStyle="1" w:styleId="a5">
    <w:name w:val="Цветовое выделение"/>
    <w:uiPriority w:val="99"/>
    <w:rsid w:val="00F125FD"/>
    <w:rPr>
      <w:b/>
      <w:bCs/>
      <w:color w:val="000080"/>
    </w:rPr>
  </w:style>
  <w:style w:type="character" w:customStyle="1" w:styleId="a6">
    <w:name w:val="Гипертекстовая ссылка"/>
    <w:uiPriority w:val="99"/>
    <w:rsid w:val="00F125FD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F125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12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99"/>
    <w:qFormat/>
    <w:rsid w:val="00F125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B436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436B9"/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5E7C0B"/>
    <w:rPr>
      <w:color w:val="0563C1"/>
      <w:u w:val="single"/>
    </w:rPr>
  </w:style>
  <w:style w:type="paragraph" w:styleId="ad">
    <w:name w:val="footer"/>
    <w:basedOn w:val="a"/>
    <w:link w:val="ae"/>
    <w:uiPriority w:val="99"/>
    <w:rsid w:val="0002715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F21487"/>
    <w:rPr>
      <w:lang w:eastAsia="en-US"/>
    </w:rPr>
  </w:style>
  <w:style w:type="table" w:styleId="af">
    <w:name w:val="Table Grid"/>
    <w:basedOn w:val="a1"/>
    <w:uiPriority w:val="99"/>
    <w:locked/>
    <w:rsid w:val="004D165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5029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84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r-vataga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10</Pages>
  <Words>3518</Words>
  <Characters>20058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1</cp:lastModifiedBy>
  <cp:revision>18</cp:revision>
  <cp:lastPrinted>2019-03-07T10:44:00Z</cp:lastPrinted>
  <dcterms:created xsi:type="dcterms:W3CDTF">2018-04-09T11:26:00Z</dcterms:created>
  <dcterms:modified xsi:type="dcterms:W3CDTF">2019-03-15T07:25:00Z</dcterms:modified>
</cp:coreProperties>
</file>