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F9" w:rsidRPr="00A84FEB" w:rsidRDefault="00B952F9" w:rsidP="00B952F9">
      <w:pPr>
        <w:jc w:val="right"/>
        <w:rPr>
          <w:rFonts w:ascii="Times New Roman" w:hAnsi="Times New Roman" w:cs="Times New Roman"/>
          <w:b/>
          <w:sz w:val="28"/>
          <w:szCs w:val="28"/>
        </w:rPr>
      </w:pPr>
      <w:r w:rsidRPr="00A84FEB">
        <w:rPr>
          <w:rFonts w:ascii="Times New Roman" w:hAnsi="Times New Roman" w:cs="Times New Roman"/>
          <w:b/>
          <w:sz w:val="28"/>
          <w:szCs w:val="28"/>
        </w:rPr>
        <w:t>ПРОЕКТ</w:t>
      </w:r>
    </w:p>
    <w:tbl>
      <w:tblPr>
        <w:tblStyle w:val="a4"/>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B30121" w:rsidRPr="00A84FEB" w:rsidTr="00B30121">
        <w:tc>
          <w:tcPr>
            <w:tcW w:w="4219" w:type="dxa"/>
          </w:tcPr>
          <w:p w:rsidR="00B30121" w:rsidRPr="00A84FEB" w:rsidRDefault="00B30121" w:rsidP="00B952F9">
            <w:pPr>
              <w:jc w:val="center"/>
              <w:rPr>
                <w:rFonts w:ascii="Times New Roman" w:hAnsi="Times New Roman" w:cs="Times New Roman"/>
                <w:sz w:val="28"/>
                <w:szCs w:val="28"/>
              </w:rPr>
            </w:pPr>
          </w:p>
        </w:tc>
      </w:tr>
    </w:tbl>
    <w:p w:rsidR="00B952F9" w:rsidRPr="00A84FEB" w:rsidRDefault="00B952F9" w:rsidP="00B952F9">
      <w:pPr>
        <w:jc w:val="center"/>
        <w:rPr>
          <w:rFonts w:ascii="Times New Roman" w:hAnsi="Times New Roman" w:cs="Times New Roman"/>
          <w:sz w:val="28"/>
          <w:szCs w:val="28"/>
        </w:rPr>
      </w:pPr>
    </w:p>
    <w:p w:rsidR="00527ADA" w:rsidRPr="00A84FEB" w:rsidRDefault="00527ADA" w:rsidP="00C63510">
      <w:pPr>
        <w:jc w:val="both"/>
        <w:rPr>
          <w:rFonts w:ascii="Times New Roman" w:hAnsi="Times New Roman" w:cs="Times New Roman"/>
          <w:sz w:val="28"/>
          <w:szCs w:val="28"/>
        </w:rPr>
      </w:pPr>
    </w:p>
    <w:p w:rsidR="00510FCC" w:rsidRPr="00A84FEB" w:rsidRDefault="00510FCC" w:rsidP="00C63510">
      <w:pPr>
        <w:jc w:val="both"/>
        <w:rPr>
          <w:rFonts w:ascii="Times New Roman" w:hAnsi="Times New Roman" w:cs="Times New Roman"/>
          <w:sz w:val="28"/>
          <w:szCs w:val="28"/>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921202" w:rsidRPr="00A84FEB" w:rsidRDefault="00921202" w:rsidP="00B30121">
      <w:pPr>
        <w:widowControl w:val="0"/>
        <w:autoSpaceDE w:val="0"/>
        <w:autoSpaceDN w:val="0"/>
        <w:adjustRightInd w:val="0"/>
        <w:ind w:left="180"/>
        <w:jc w:val="center"/>
        <w:rPr>
          <w:rFonts w:ascii="Times New Roman" w:eastAsia="Calibri" w:hAnsi="Times New Roman" w:cs="Times New Roman"/>
          <w:b/>
          <w:bCs/>
          <w:sz w:val="44"/>
          <w:szCs w:val="44"/>
        </w:rPr>
      </w:pPr>
    </w:p>
    <w:p w:rsidR="00510FCC" w:rsidRPr="00A84FEB" w:rsidRDefault="00510FCC" w:rsidP="00B30121">
      <w:pPr>
        <w:widowControl w:val="0"/>
        <w:autoSpaceDE w:val="0"/>
        <w:autoSpaceDN w:val="0"/>
        <w:adjustRightInd w:val="0"/>
        <w:ind w:left="180"/>
        <w:jc w:val="center"/>
        <w:rPr>
          <w:rFonts w:ascii="Times New Roman" w:eastAsia="Calibri" w:hAnsi="Times New Roman" w:cs="Times New Roman"/>
          <w:b/>
          <w:bCs/>
          <w:sz w:val="44"/>
          <w:szCs w:val="44"/>
        </w:rPr>
      </w:pPr>
      <w:r w:rsidRPr="00A84FEB">
        <w:rPr>
          <w:rFonts w:ascii="Times New Roman" w:eastAsia="Calibri" w:hAnsi="Times New Roman" w:cs="Times New Roman"/>
          <w:b/>
          <w:bCs/>
          <w:sz w:val="44"/>
          <w:szCs w:val="44"/>
        </w:rPr>
        <w:t>ПРАВИЛА</w:t>
      </w:r>
    </w:p>
    <w:p w:rsidR="00510FCC" w:rsidRPr="00A84FEB" w:rsidRDefault="00510FCC" w:rsidP="00B30121">
      <w:pPr>
        <w:ind w:left="180" w:right="458"/>
        <w:jc w:val="center"/>
        <w:rPr>
          <w:rFonts w:ascii="Times New Roman" w:eastAsia="Calibri" w:hAnsi="Times New Roman" w:cs="Times New Roman"/>
          <w:b/>
          <w:bCs/>
          <w:sz w:val="44"/>
          <w:szCs w:val="44"/>
        </w:rPr>
      </w:pPr>
      <w:r w:rsidRPr="00A84FEB">
        <w:rPr>
          <w:rFonts w:ascii="Times New Roman" w:eastAsia="Calibri" w:hAnsi="Times New Roman" w:cs="Times New Roman"/>
          <w:b/>
          <w:bCs/>
          <w:sz w:val="44"/>
          <w:szCs w:val="44"/>
        </w:rPr>
        <w:t>ЗЕМЛЕПОЛЬЗОВАНИЯ И ЗАСТРОЙКИ</w:t>
      </w:r>
    </w:p>
    <w:p w:rsidR="00510FCC" w:rsidRPr="00A84FEB" w:rsidRDefault="00510FCC" w:rsidP="00B30121">
      <w:pPr>
        <w:ind w:left="180" w:right="458"/>
        <w:jc w:val="center"/>
        <w:rPr>
          <w:rFonts w:ascii="Times New Roman" w:eastAsia="Calibri" w:hAnsi="Times New Roman" w:cs="Times New Roman"/>
          <w:sz w:val="44"/>
          <w:szCs w:val="44"/>
        </w:rPr>
      </w:pPr>
      <w:r w:rsidRPr="00A84FEB">
        <w:rPr>
          <w:rFonts w:ascii="Times New Roman" w:eastAsia="Calibri" w:hAnsi="Times New Roman" w:cs="Times New Roman"/>
          <w:sz w:val="44"/>
          <w:szCs w:val="44"/>
        </w:rPr>
        <w:t>муниципального образования</w:t>
      </w:r>
    </w:p>
    <w:p w:rsidR="00510FCC" w:rsidRPr="00A84FEB" w:rsidRDefault="00510FCC" w:rsidP="00B30121">
      <w:pPr>
        <w:ind w:left="180" w:right="458"/>
        <w:jc w:val="center"/>
        <w:rPr>
          <w:rFonts w:ascii="Times New Roman" w:eastAsia="Calibri" w:hAnsi="Times New Roman" w:cs="Times New Roman"/>
          <w:sz w:val="44"/>
          <w:szCs w:val="44"/>
        </w:rPr>
      </w:pPr>
      <w:proofErr w:type="spellStart"/>
      <w:r w:rsidRPr="00A84FEB">
        <w:rPr>
          <w:rFonts w:ascii="Times New Roman" w:eastAsia="Calibri" w:hAnsi="Times New Roman" w:cs="Times New Roman"/>
          <w:sz w:val="44"/>
          <w:szCs w:val="44"/>
        </w:rPr>
        <w:t>Рыбно-Ватажского</w:t>
      </w:r>
      <w:proofErr w:type="spellEnd"/>
      <w:r w:rsidRPr="00A84FEB">
        <w:rPr>
          <w:rFonts w:ascii="Times New Roman" w:eastAsia="Calibri" w:hAnsi="Times New Roman" w:cs="Times New Roman"/>
          <w:sz w:val="44"/>
          <w:szCs w:val="44"/>
        </w:rPr>
        <w:t xml:space="preserve"> сельского </w:t>
      </w:r>
      <w:r w:rsidR="00B30121" w:rsidRPr="00A84FEB">
        <w:rPr>
          <w:rFonts w:ascii="Times New Roman" w:hAnsi="Times New Roman" w:cs="Times New Roman"/>
          <w:sz w:val="44"/>
          <w:szCs w:val="44"/>
        </w:rPr>
        <w:t>п</w:t>
      </w:r>
      <w:r w:rsidRPr="00A84FEB">
        <w:rPr>
          <w:rFonts w:ascii="Times New Roman" w:eastAsia="Calibri" w:hAnsi="Times New Roman" w:cs="Times New Roman"/>
          <w:sz w:val="44"/>
          <w:szCs w:val="44"/>
        </w:rPr>
        <w:t>оселения</w:t>
      </w:r>
    </w:p>
    <w:p w:rsidR="00510FCC" w:rsidRPr="00A84FEB" w:rsidRDefault="00510FCC" w:rsidP="00B30121">
      <w:pPr>
        <w:ind w:left="180" w:right="458"/>
        <w:jc w:val="center"/>
        <w:rPr>
          <w:rFonts w:ascii="Times New Roman" w:eastAsia="Calibri" w:hAnsi="Times New Roman" w:cs="Times New Roman"/>
          <w:sz w:val="44"/>
          <w:szCs w:val="44"/>
        </w:rPr>
      </w:pPr>
      <w:proofErr w:type="spellStart"/>
      <w:r w:rsidRPr="00A84FEB">
        <w:rPr>
          <w:rFonts w:ascii="Times New Roman" w:eastAsia="Calibri" w:hAnsi="Times New Roman" w:cs="Times New Roman"/>
          <w:sz w:val="44"/>
          <w:szCs w:val="44"/>
        </w:rPr>
        <w:t>Кильмезского</w:t>
      </w:r>
      <w:proofErr w:type="spellEnd"/>
      <w:r w:rsidRPr="00A84FEB">
        <w:rPr>
          <w:rFonts w:ascii="Times New Roman" w:eastAsia="Calibri" w:hAnsi="Times New Roman" w:cs="Times New Roman"/>
          <w:sz w:val="44"/>
          <w:szCs w:val="44"/>
        </w:rPr>
        <w:t xml:space="preserve"> муниципального района</w:t>
      </w:r>
    </w:p>
    <w:p w:rsidR="00510FCC" w:rsidRPr="00A84FEB" w:rsidRDefault="00510FCC" w:rsidP="00B30121">
      <w:pPr>
        <w:ind w:left="180" w:right="458"/>
        <w:jc w:val="center"/>
        <w:rPr>
          <w:rFonts w:ascii="Times New Roman" w:eastAsia="Calibri" w:hAnsi="Times New Roman" w:cs="Times New Roman"/>
          <w:sz w:val="44"/>
          <w:szCs w:val="44"/>
        </w:rPr>
      </w:pPr>
      <w:r w:rsidRPr="00A84FEB">
        <w:rPr>
          <w:rFonts w:ascii="Times New Roman" w:eastAsia="Calibri" w:hAnsi="Times New Roman" w:cs="Times New Roman"/>
          <w:sz w:val="44"/>
          <w:szCs w:val="44"/>
        </w:rPr>
        <w:t>Кировской области</w:t>
      </w:r>
    </w:p>
    <w:p w:rsidR="00510FCC" w:rsidRPr="00A84FEB" w:rsidRDefault="00510FCC" w:rsidP="00B30121">
      <w:pPr>
        <w:jc w:val="center"/>
        <w:rPr>
          <w:rFonts w:ascii="Times New Roman" w:hAnsi="Times New Roman" w:cs="Times New Roman"/>
          <w:sz w:val="28"/>
          <w:szCs w:val="28"/>
        </w:rPr>
      </w:pPr>
    </w:p>
    <w:p w:rsidR="00527ADA" w:rsidRPr="00A84FEB" w:rsidRDefault="00527ADA"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C63510" w:rsidRPr="00A84FEB" w:rsidRDefault="00C63510" w:rsidP="00C63510">
      <w:pPr>
        <w:jc w:val="both"/>
        <w:rPr>
          <w:rFonts w:ascii="Times New Roman" w:hAnsi="Times New Roman" w:cs="Times New Roman"/>
          <w:sz w:val="28"/>
          <w:szCs w:val="28"/>
        </w:rPr>
      </w:pPr>
    </w:p>
    <w:p w:rsidR="00B30121" w:rsidRPr="00A84FEB" w:rsidRDefault="00B30121" w:rsidP="00D1333D">
      <w:pPr>
        <w:jc w:val="center"/>
        <w:rPr>
          <w:rFonts w:ascii="Times New Roman" w:hAnsi="Times New Roman" w:cs="Times New Roman"/>
          <w:sz w:val="28"/>
          <w:szCs w:val="28"/>
        </w:rPr>
      </w:pPr>
    </w:p>
    <w:p w:rsidR="00B30121" w:rsidRPr="00A84FEB" w:rsidRDefault="00B30121" w:rsidP="00D1333D">
      <w:pPr>
        <w:jc w:val="center"/>
        <w:rPr>
          <w:rFonts w:ascii="Times New Roman" w:hAnsi="Times New Roman" w:cs="Times New Roman"/>
          <w:sz w:val="28"/>
          <w:szCs w:val="28"/>
        </w:rPr>
      </w:pPr>
    </w:p>
    <w:p w:rsidR="00C63510" w:rsidRPr="00A84FEB" w:rsidRDefault="00180173" w:rsidP="00D1333D">
      <w:pPr>
        <w:jc w:val="center"/>
        <w:rPr>
          <w:rFonts w:ascii="Times New Roman" w:hAnsi="Times New Roman" w:cs="Times New Roman"/>
          <w:sz w:val="28"/>
          <w:szCs w:val="28"/>
        </w:rPr>
      </w:pPr>
      <w:r w:rsidRPr="00A84FEB">
        <w:rPr>
          <w:rFonts w:ascii="Times New Roman" w:hAnsi="Times New Roman" w:cs="Times New Roman"/>
          <w:sz w:val="28"/>
          <w:szCs w:val="28"/>
        </w:rPr>
        <w:t>201</w:t>
      </w:r>
      <w:r w:rsidR="006B2E20" w:rsidRPr="00A84FEB">
        <w:rPr>
          <w:rFonts w:ascii="Times New Roman" w:hAnsi="Times New Roman" w:cs="Times New Roman"/>
          <w:sz w:val="28"/>
          <w:szCs w:val="28"/>
        </w:rPr>
        <w:t>9</w:t>
      </w:r>
    </w:p>
    <w:p w:rsidR="00C63510" w:rsidRPr="00A84FEB" w:rsidRDefault="00C63510" w:rsidP="00C63510">
      <w:pPr>
        <w:jc w:val="both"/>
        <w:rPr>
          <w:rFonts w:ascii="Times New Roman" w:hAnsi="Times New Roman" w:cs="Times New Roman"/>
          <w:sz w:val="28"/>
          <w:szCs w:val="28"/>
        </w:rPr>
      </w:pPr>
    </w:p>
    <w:p w:rsidR="00E37ACC" w:rsidRPr="00A84FEB" w:rsidRDefault="00CE2E78" w:rsidP="00CE2E78">
      <w:pPr>
        <w:pStyle w:val="52"/>
        <w:shd w:val="clear" w:color="auto" w:fill="auto"/>
        <w:tabs>
          <w:tab w:val="left" w:leader="dot" w:pos="9416"/>
        </w:tabs>
        <w:jc w:val="center"/>
        <w:rPr>
          <w:sz w:val="28"/>
          <w:szCs w:val="28"/>
        </w:rPr>
      </w:pPr>
      <w:r w:rsidRPr="00A84FEB">
        <w:rPr>
          <w:sz w:val="28"/>
          <w:szCs w:val="28"/>
        </w:rPr>
        <w:t>Содержание</w:t>
      </w:r>
    </w:p>
    <w:p w:rsidR="0032750F" w:rsidRPr="00A84FEB"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8"/>
      </w:tblGrid>
      <w:tr w:rsidR="00A84FEB" w:rsidRPr="00A84FEB" w:rsidTr="00D23177">
        <w:tc>
          <w:tcPr>
            <w:tcW w:w="0" w:type="auto"/>
          </w:tcPr>
          <w:p w:rsidR="00A84FEB" w:rsidRPr="00A84FEB" w:rsidRDefault="00A84FEB" w:rsidP="0032750F">
            <w:pPr>
              <w:pStyle w:val="52"/>
              <w:shd w:val="clear" w:color="auto" w:fill="auto"/>
              <w:tabs>
                <w:tab w:val="left" w:leader="dot" w:pos="9416"/>
              </w:tabs>
              <w:jc w:val="left"/>
              <w:rPr>
                <w:b w:val="0"/>
                <w:sz w:val="24"/>
                <w:szCs w:val="24"/>
              </w:rPr>
            </w:pPr>
            <w:r w:rsidRPr="00A84FEB">
              <w:rPr>
                <w:b w:val="0"/>
                <w:sz w:val="24"/>
                <w:szCs w:val="24"/>
              </w:rPr>
              <w:t>Общие положения</w:t>
            </w:r>
          </w:p>
        </w:tc>
      </w:tr>
      <w:tr w:rsidR="00A84FEB" w:rsidRPr="00A84FEB" w:rsidTr="00D23177">
        <w:tc>
          <w:tcPr>
            <w:tcW w:w="0" w:type="auto"/>
          </w:tcPr>
          <w:p w:rsidR="00A84FEB" w:rsidRPr="00A84FEB" w:rsidRDefault="00A84FEB" w:rsidP="0032750F">
            <w:pPr>
              <w:pStyle w:val="52"/>
              <w:shd w:val="clear" w:color="auto" w:fill="auto"/>
              <w:tabs>
                <w:tab w:val="left" w:leader="dot" w:pos="9416"/>
              </w:tabs>
              <w:jc w:val="left"/>
              <w:rPr>
                <w:b w:val="0"/>
                <w:sz w:val="24"/>
                <w:szCs w:val="24"/>
              </w:rPr>
            </w:pPr>
            <w:r w:rsidRPr="00A84FEB">
              <w:rPr>
                <w:b w:val="0"/>
                <w:sz w:val="24"/>
                <w:szCs w:val="24"/>
              </w:rPr>
              <w:t>1.Правовая основа, цели введения, назначение и состав правил землепользования и застройки сельского поселения</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2. Основные понятия и термины, используемые в правилах землепользования и застройки, их определения</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Часть 1. Порядок применения правил землепользования и застройки внесения в них изменений</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Глава 1.Регулирование землепользования и застройки органами местного самоуправления</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1.1 Открытость и доступность информации о землепользовании и застройке</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1.2 Территориальные зоны и зоны с особыми условиями использования территорий</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1.3 Градостроительные регламенты и их применение</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1.5 Лица, осуществляющие землепользование и застройку</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1.6 Комиссия по землепользованию и застройке</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1.7 Права использования земельных участков и объектов капитального строительства, возникшие до вступления в силу Правил</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1.8 Использование и строительные изменения объектов капитального строительства, не соответствующих Правилам</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1.9 Ответственность за нарушение Правил землепользования и застройки</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1.10 Перечень линейных объектов регионального и местного значения планируемых к размещению на территории поселения</w:t>
            </w:r>
          </w:p>
        </w:tc>
      </w:tr>
      <w:tr w:rsidR="00A84FEB" w:rsidRPr="00A84FEB" w:rsidTr="00D23177">
        <w:tc>
          <w:tcPr>
            <w:tcW w:w="0" w:type="auto"/>
          </w:tcPr>
          <w:p w:rsidR="00A84FEB" w:rsidRPr="00A84FEB" w:rsidRDefault="00A84FEB" w:rsidP="00D23177">
            <w:pPr>
              <w:pStyle w:val="52"/>
              <w:shd w:val="clear" w:color="auto" w:fill="auto"/>
              <w:tabs>
                <w:tab w:val="left" w:leader="dot" w:pos="9416"/>
              </w:tabs>
              <w:jc w:val="left"/>
              <w:rPr>
                <w:b w:val="0"/>
                <w:sz w:val="24"/>
                <w:szCs w:val="24"/>
              </w:rPr>
            </w:pPr>
            <w:r w:rsidRPr="00A84FEB">
              <w:rPr>
                <w:b w:val="0"/>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2.1 Общий порядок изменения видов разрешенного использования земельных участков и объектов капитального строительства</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2.2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b w:val="0"/>
                <w:sz w:val="24"/>
                <w:szCs w:val="24"/>
              </w:rPr>
              <w:t xml:space="preserve">2.3 Отклонение от предельных параметров разрешенного строительства, реконструкции </w:t>
            </w:r>
            <w:r w:rsidRPr="00A84FEB">
              <w:rPr>
                <w:rStyle w:val="22"/>
                <w:rFonts w:eastAsiaTheme="minorHAnsi"/>
                <w:b w:val="0"/>
                <w:sz w:val="24"/>
                <w:szCs w:val="24"/>
              </w:rPr>
              <w:t>объектов капитального строительства</w:t>
            </w:r>
          </w:p>
        </w:tc>
      </w:tr>
      <w:tr w:rsidR="00A84FEB" w:rsidRPr="00A84FEB" w:rsidTr="00D23177">
        <w:tc>
          <w:tcPr>
            <w:tcW w:w="0" w:type="auto"/>
          </w:tcPr>
          <w:p w:rsidR="00A84FEB" w:rsidRPr="00A84FEB" w:rsidRDefault="00A84FEB" w:rsidP="00E37ACC">
            <w:pPr>
              <w:pStyle w:val="52"/>
              <w:shd w:val="clear" w:color="auto" w:fill="auto"/>
              <w:tabs>
                <w:tab w:val="left" w:leader="dot" w:pos="9416"/>
              </w:tabs>
              <w:jc w:val="left"/>
              <w:rPr>
                <w:b w:val="0"/>
                <w:sz w:val="24"/>
                <w:szCs w:val="24"/>
              </w:rPr>
            </w:pPr>
            <w:r w:rsidRPr="00A84FEB">
              <w:rPr>
                <w:rStyle w:val="22"/>
                <w:rFonts w:eastAsiaTheme="minorHAnsi"/>
                <w:b w:val="0"/>
                <w:sz w:val="24"/>
                <w:szCs w:val="24"/>
              </w:rPr>
              <w:t>Глава 3. Подготовка документации по планировке территории органами местного самоуправления</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rStyle w:val="22"/>
                <w:rFonts w:eastAsiaTheme="minorHAnsi"/>
                <w:b w:val="0"/>
                <w:sz w:val="24"/>
                <w:szCs w:val="24"/>
              </w:rPr>
              <w:t>Глава 4. Проведение публичных слушаний по вопросам землепользования и застройки</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Глава 5. Внесение изменений в правила землепользования и застройки</w:t>
            </w:r>
          </w:p>
        </w:tc>
      </w:tr>
      <w:tr w:rsidR="00A84FEB" w:rsidRPr="00A84FEB" w:rsidTr="00D23177">
        <w:tc>
          <w:tcPr>
            <w:tcW w:w="0" w:type="auto"/>
          </w:tcPr>
          <w:p w:rsidR="00A84FEB" w:rsidRPr="00A84FEB" w:rsidRDefault="00A84FEB" w:rsidP="00D23177">
            <w:pPr>
              <w:pStyle w:val="a6"/>
              <w:shd w:val="clear" w:color="auto" w:fill="auto"/>
              <w:tabs>
                <w:tab w:val="left" w:leader="dot" w:pos="9086"/>
              </w:tabs>
              <w:spacing w:line="240" w:lineRule="auto"/>
              <w:rPr>
                <w:sz w:val="24"/>
                <w:szCs w:val="24"/>
              </w:rPr>
            </w:pPr>
            <w:r w:rsidRPr="00A84FEB">
              <w:rPr>
                <w:sz w:val="24"/>
                <w:szCs w:val="24"/>
              </w:rPr>
              <w:t>Глава 6. Регулирование иных вопросов землепользования и застройки</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6.1. Установление публичных сервитутов</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Часть 2. Карты градостроительного зонирования (являющиеся неотъемлемой ча</w:t>
            </w:r>
            <w:r w:rsidRPr="00A84FEB">
              <w:rPr>
                <w:b w:val="0"/>
                <w:sz w:val="24"/>
                <w:szCs w:val="24"/>
              </w:rPr>
              <w:softHyphen/>
              <w:t>стью настоящих Правил и оформлены отдельной папкой графических материа</w:t>
            </w:r>
            <w:r w:rsidRPr="00A84FEB">
              <w:rPr>
                <w:b w:val="0"/>
                <w:sz w:val="24"/>
                <w:szCs w:val="24"/>
              </w:rPr>
              <w:softHyphen/>
              <w:t>лов)</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Часть 3. Градостроительные регламенты</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Глава 7. Градостроительные регламенты и их применение</w:t>
            </w:r>
          </w:p>
        </w:tc>
      </w:tr>
      <w:tr w:rsidR="00A84FEB" w:rsidRPr="00A84FEB" w:rsidTr="00D23177">
        <w:tc>
          <w:tcPr>
            <w:tcW w:w="0" w:type="auto"/>
          </w:tcPr>
          <w:p w:rsidR="00A84FEB" w:rsidRPr="00A84FEB" w:rsidRDefault="00A84FEB" w:rsidP="00B30121">
            <w:pPr>
              <w:pStyle w:val="52"/>
              <w:shd w:val="clear" w:color="auto" w:fill="auto"/>
              <w:tabs>
                <w:tab w:val="left" w:leader="dot" w:pos="9416"/>
              </w:tabs>
              <w:jc w:val="left"/>
              <w:rPr>
                <w:b w:val="0"/>
                <w:sz w:val="24"/>
                <w:szCs w:val="24"/>
              </w:rPr>
            </w:pPr>
            <w:r w:rsidRPr="00A84FEB">
              <w:rPr>
                <w:b w:val="0"/>
                <w:sz w:val="24"/>
                <w:szCs w:val="24"/>
              </w:rPr>
              <w:t>Глава 8. Перечень территориальных зон, выделенных на карте градостроительного зо</w:t>
            </w:r>
            <w:r w:rsidRPr="00A84FEB">
              <w:rPr>
                <w:b w:val="0"/>
                <w:sz w:val="24"/>
                <w:szCs w:val="24"/>
              </w:rPr>
              <w:softHyphen/>
              <w:t xml:space="preserve">нирования </w:t>
            </w:r>
            <w:proofErr w:type="spellStart"/>
            <w:r w:rsidRPr="00A84FEB">
              <w:rPr>
                <w:b w:val="0"/>
                <w:sz w:val="24"/>
                <w:szCs w:val="24"/>
              </w:rPr>
              <w:t>Рыбно-Ватажского</w:t>
            </w:r>
            <w:proofErr w:type="spellEnd"/>
            <w:r w:rsidRPr="00A84FEB">
              <w:rPr>
                <w:b w:val="0"/>
                <w:sz w:val="24"/>
                <w:szCs w:val="24"/>
              </w:rPr>
              <w:t xml:space="preserve"> сельского поселения</w:t>
            </w:r>
          </w:p>
        </w:tc>
      </w:tr>
      <w:tr w:rsidR="00A84FEB" w:rsidRPr="00A84FEB" w:rsidTr="00D23177">
        <w:tc>
          <w:tcPr>
            <w:tcW w:w="0" w:type="auto"/>
          </w:tcPr>
          <w:p w:rsidR="00A84FEB" w:rsidRPr="00A84FEB" w:rsidRDefault="00A84FEB" w:rsidP="00B952F9">
            <w:pPr>
              <w:pStyle w:val="52"/>
              <w:shd w:val="clear" w:color="auto" w:fill="auto"/>
              <w:tabs>
                <w:tab w:val="left" w:leader="dot" w:pos="9416"/>
              </w:tabs>
              <w:jc w:val="left"/>
              <w:rPr>
                <w:b w:val="0"/>
                <w:sz w:val="24"/>
                <w:szCs w:val="24"/>
              </w:rPr>
            </w:pPr>
            <w:r w:rsidRPr="00A84FEB">
              <w:rPr>
                <w:b w:val="0"/>
                <w:sz w:val="24"/>
                <w:szCs w:val="24"/>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r>
      <w:tr w:rsidR="00A84FEB" w:rsidRPr="00A84FEB" w:rsidTr="00D23177">
        <w:tc>
          <w:tcPr>
            <w:tcW w:w="0" w:type="auto"/>
          </w:tcPr>
          <w:p w:rsidR="00A84FEB" w:rsidRPr="00A84FEB" w:rsidRDefault="00A84FEB" w:rsidP="00D13E96">
            <w:pPr>
              <w:pStyle w:val="52"/>
              <w:shd w:val="clear" w:color="auto" w:fill="auto"/>
              <w:tabs>
                <w:tab w:val="left" w:leader="dot" w:pos="9416"/>
              </w:tabs>
              <w:jc w:val="left"/>
              <w:rPr>
                <w:b w:val="0"/>
                <w:sz w:val="24"/>
                <w:szCs w:val="24"/>
              </w:rPr>
            </w:pPr>
          </w:p>
        </w:tc>
      </w:tr>
    </w:tbl>
    <w:p w:rsidR="0032750F" w:rsidRPr="00A84FEB" w:rsidRDefault="0032750F" w:rsidP="00E37ACC">
      <w:pPr>
        <w:pStyle w:val="52"/>
        <w:shd w:val="clear" w:color="auto" w:fill="auto"/>
        <w:tabs>
          <w:tab w:val="left" w:leader="dot" w:pos="9416"/>
        </w:tabs>
        <w:jc w:val="left"/>
        <w:rPr>
          <w:sz w:val="28"/>
          <w:szCs w:val="28"/>
        </w:rPr>
      </w:pPr>
    </w:p>
    <w:p w:rsidR="00A84FEB" w:rsidRPr="00A84FEB" w:rsidRDefault="00A84FEB" w:rsidP="00C63510">
      <w:pPr>
        <w:jc w:val="center"/>
        <w:rPr>
          <w:rFonts w:ascii="Times New Roman" w:hAnsi="Times New Roman" w:cs="Times New Roman"/>
          <w:sz w:val="24"/>
          <w:szCs w:val="24"/>
        </w:rPr>
      </w:pPr>
    </w:p>
    <w:p w:rsidR="00D74619" w:rsidRPr="00A84FEB" w:rsidRDefault="00180173" w:rsidP="00C63510">
      <w:pPr>
        <w:jc w:val="center"/>
        <w:rPr>
          <w:rFonts w:ascii="Times New Roman" w:hAnsi="Times New Roman" w:cs="Times New Roman"/>
          <w:sz w:val="24"/>
          <w:szCs w:val="24"/>
        </w:rPr>
      </w:pPr>
      <w:r w:rsidRPr="00A84FEB">
        <w:rPr>
          <w:rFonts w:ascii="Times New Roman" w:hAnsi="Times New Roman" w:cs="Times New Roman"/>
          <w:sz w:val="24"/>
          <w:szCs w:val="24"/>
        </w:rPr>
        <w:lastRenderedPageBreak/>
        <w:t>ОБЩИЕ ПОЛОЖЕНИЯ</w:t>
      </w:r>
    </w:p>
    <w:p w:rsidR="00D74619" w:rsidRPr="00A84FEB" w:rsidRDefault="00180173" w:rsidP="00C63510">
      <w:pPr>
        <w:jc w:val="center"/>
        <w:rPr>
          <w:rFonts w:ascii="Times New Roman" w:hAnsi="Times New Roman" w:cs="Times New Roman"/>
          <w:b/>
          <w:sz w:val="24"/>
          <w:szCs w:val="24"/>
        </w:rPr>
      </w:pPr>
      <w:r w:rsidRPr="00A84FEB">
        <w:rPr>
          <w:rFonts w:ascii="Times New Roman" w:hAnsi="Times New Roman" w:cs="Times New Roman"/>
          <w:b/>
          <w:sz w:val="24"/>
          <w:szCs w:val="24"/>
        </w:rPr>
        <w:t>Статья 1 Правовая основа, цели введения, назначение и состав Правил землепользования и застройки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1.1. </w:t>
      </w:r>
      <w:proofErr w:type="gramStart"/>
      <w:r w:rsidR="00180173" w:rsidRPr="00A84FEB">
        <w:rPr>
          <w:rFonts w:ascii="Times New Roman" w:hAnsi="Times New Roman" w:cs="Times New Roman"/>
          <w:sz w:val="24"/>
          <w:szCs w:val="24"/>
        </w:rPr>
        <w:t>Правила землепользования и застройки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w:t>
      </w:r>
      <w:proofErr w:type="gramEnd"/>
      <w:r w:rsidR="00180173" w:rsidRPr="00A84FEB">
        <w:rPr>
          <w:rFonts w:ascii="Times New Roman" w:hAnsi="Times New Roman" w:cs="Times New Roman"/>
          <w:sz w:val="24"/>
          <w:szCs w:val="24"/>
        </w:rPr>
        <w:t xml:space="preserve"> органов местного самоуправления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w:t>
      </w:r>
      <w:proofErr w:type="gramStart"/>
      <w:r w:rsidR="00180173" w:rsidRPr="00A84FEB">
        <w:rPr>
          <w:rFonts w:ascii="Times New Roman" w:hAnsi="Times New Roman" w:cs="Times New Roman"/>
          <w:sz w:val="24"/>
          <w:szCs w:val="24"/>
        </w:rPr>
        <w:t>Настоящие Правила в соответствии с законодательством Российской Федерации вводят на территории муниципа</w:t>
      </w:r>
      <w:r w:rsidRPr="00A84FEB">
        <w:rPr>
          <w:rFonts w:ascii="Times New Roman" w:hAnsi="Times New Roman" w:cs="Times New Roman"/>
          <w:sz w:val="24"/>
          <w:szCs w:val="24"/>
        </w:rPr>
        <w:t xml:space="preserve">льного образования </w:t>
      </w:r>
      <w:proofErr w:type="spellStart"/>
      <w:r w:rsidR="004D6E92"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proofErr w:type="spellStart"/>
      <w:r w:rsidRPr="00A84FEB">
        <w:rPr>
          <w:rFonts w:ascii="Times New Roman" w:hAnsi="Times New Roman" w:cs="Times New Roman"/>
          <w:sz w:val="24"/>
          <w:szCs w:val="24"/>
        </w:rPr>
        <w:t>Кильмезского</w:t>
      </w:r>
      <w:proofErr w:type="spellEnd"/>
      <w:r w:rsidR="00180173" w:rsidRPr="00A84FEB">
        <w:rPr>
          <w:rFonts w:ascii="Times New Roman" w:hAnsi="Times New Roman" w:cs="Times New Roman"/>
          <w:sz w:val="24"/>
          <w:szCs w:val="24"/>
        </w:rPr>
        <w:t xml:space="preserve"> муниципального района Кировской области (далее - муниципальное образование </w:t>
      </w:r>
      <w:proofErr w:type="spellStart"/>
      <w:r w:rsidR="004D6E92" w:rsidRPr="00A84FEB">
        <w:rPr>
          <w:rFonts w:ascii="Times New Roman" w:hAnsi="Times New Roman" w:cs="Times New Roman"/>
          <w:sz w:val="24"/>
          <w:szCs w:val="24"/>
        </w:rPr>
        <w:t>Рыбно-Ватажское</w:t>
      </w:r>
      <w:proofErr w:type="spellEnd"/>
      <w:r w:rsidR="00180173" w:rsidRPr="00A84FEB">
        <w:rPr>
          <w:rFonts w:ascii="Times New Roman" w:hAnsi="Times New Roman" w:cs="Times New Roman"/>
          <w:sz w:val="24"/>
          <w:szCs w:val="24"/>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00180173" w:rsidRPr="00A84FEB">
        <w:rPr>
          <w:rFonts w:ascii="Times New Roman" w:hAnsi="Times New Roman" w:cs="Times New Roman"/>
          <w:sz w:val="24"/>
          <w:szCs w:val="24"/>
        </w:rPr>
        <w:t xml:space="preserve"> использования земельных участков в границах этих территориальных зон, </w:t>
      </w:r>
      <w:proofErr w:type="gramStart"/>
      <w:r w:rsidR="00180173" w:rsidRPr="00A84FEB">
        <w:rPr>
          <w:rFonts w:ascii="Times New Roman" w:hAnsi="Times New Roman" w:cs="Times New Roman"/>
          <w:sz w:val="24"/>
          <w:szCs w:val="24"/>
        </w:rPr>
        <w:t>для</w:t>
      </w:r>
      <w:proofErr w:type="gramEnd"/>
      <w:r w:rsidR="00180173" w:rsidRPr="00A84FEB">
        <w:rPr>
          <w:rFonts w:ascii="Times New Roman" w:hAnsi="Times New Roman" w:cs="Times New Roman"/>
          <w:sz w:val="24"/>
          <w:szCs w:val="24"/>
        </w:rPr>
        <w:t>:</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Часть 1. Порядок применения правил землепользования и застройки и внесения в них изменений;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2. Карту градостроительного зонирования;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3. Градостроительные регламенты.</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1 настоящих Правил представлена в форме правовых норм, включающих в себя положения: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о регулировании землепользования и застройки органами местного самоуправления;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о проведении публичных слушаний по вопросам землепользования и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о внесении изменений в правила землепользования и застройки;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6) о регулировании иных вопросов землепользования и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A84FEB">
        <w:rPr>
          <w:rFonts w:ascii="Times New Roman" w:hAnsi="Times New Roman" w:cs="Times New Roman"/>
          <w:sz w:val="24"/>
          <w:szCs w:val="24"/>
        </w:rPr>
        <w:t>соответствующей территориальной зоны, обозначенной на карте градостроительного зонирования и содержит</w:t>
      </w:r>
      <w:proofErr w:type="gramEnd"/>
      <w:r w:rsidRPr="00A84FEB">
        <w:rPr>
          <w:rFonts w:ascii="Times New Roman" w:hAnsi="Times New Roman" w:cs="Times New Roman"/>
          <w:sz w:val="24"/>
          <w:szCs w:val="24"/>
        </w:rPr>
        <w:t xml:space="preserve">: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Настоящие Правила подлежат обязательному исполнению на всей территории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w:t>
      </w:r>
    </w:p>
    <w:p w:rsidR="00D74619" w:rsidRPr="00A84FEB" w:rsidRDefault="00D74619"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w:t>
      </w:r>
      <w:r w:rsidR="00180173" w:rsidRPr="00A84FEB">
        <w:rPr>
          <w:rFonts w:ascii="Times New Roman" w:hAnsi="Times New Roman" w:cs="Times New Roman"/>
          <w:sz w:val="24"/>
          <w:szCs w:val="24"/>
        </w:rPr>
        <w:t xml:space="preserve">1.3. Настоящие Правила применяются наряду: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нормативными правовыми актами органов местного самоуправления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которые применяются в части, не противоречащей настоящим Правилам.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Статья. 2. Основные понятия и термины, используемые в Правилах землепользования и застройки, и их определения</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Правилах землепользования и застройки используются следующие основные понятия: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w:t>
      </w:r>
      <w:r w:rsidRPr="00A84FEB">
        <w:rPr>
          <w:rFonts w:ascii="Times New Roman" w:hAnsi="Times New Roman" w:cs="Times New Roman"/>
          <w:b/>
          <w:sz w:val="24"/>
          <w:szCs w:val="24"/>
        </w:rPr>
        <w:t>градостроительная деятельность</w:t>
      </w:r>
      <w:r w:rsidRPr="00A84FEB">
        <w:rPr>
          <w:rFonts w:ascii="Times New Roman" w:hAnsi="Times New Roman" w:cs="Times New Roman"/>
          <w:sz w:val="24"/>
          <w:szCs w:val="24"/>
        </w:rPr>
        <w:t xml:space="preserve"> - деятельность по р</w:t>
      </w:r>
      <w:r w:rsidR="00D74619" w:rsidRPr="00A84FEB">
        <w:rPr>
          <w:rFonts w:ascii="Times New Roman" w:hAnsi="Times New Roman" w:cs="Times New Roman"/>
          <w:sz w:val="24"/>
          <w:szCs w:val="24"/>
        </w:rPr>
        <w:t xml:space="preserve">азвитию территорий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w:t>
      </w:r>
      <w:r w:rsidRPr="00A84FEB">
        <w:rPr>
          <w:rFonts w:ascii="Times New Roman" w:hAnsi="Times New Roman" w:cs="Times New Roman"/>
          <w:b/>
          <w:sz w:val="24"/>
          <w:szCs w:val="24"/>
        </w:rPr>
        <w:t xml:space="preserve">территориальное планирование </w:t>
      </w:r>
      <w:r w:rsidRPr="00A84FEB">
        <w:rPr>
          <w:rFonts w:ascii="Times New Roman" w:hAnsi="Times New Roman" w:cs="Times New Roman"/>
          <w:sz w:val="24"/>
          <w:szCs w:val="24"/>
        </w:rPr>
        <w:t>- планирование р</w:t>
      </w:r>
      <w:r w:rsidR="00D74619" w:rsidRPr="00A84FEB">
        <w:rPr>
          <w:rFonts w:ascii="Times New Roman" w:hAnsi="Times New Roman" w:cs="Times New Roman"/>
          <w:sz w:val="24"/>
          <w:szCs w:val="24"/>
        </w:rPr>
        <w:t xml:space="preserve">азвития территорий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w:t>
      </w:r>
      <w:r w:rsidRPr="00A84FEB">
        <w:rPr>
          <w:rFonts w:ascii="Times New Roman" w:hAnsi="Times New Roman" w:cs="Times New Roman"/>
          <w:b/>
          <w:sz w:val="24"/>
          <w:szCs w:val="24"/>
        </w:rPr>
        <w:t>градостроительное зонирование</w:t>
      </w:r>
      <w:r w:rsidRPr="00A84FEB">
        <w:rPr>
          <w:rFonts w:ascii="Times New Roman" w:hAnsi="Times New Roman" w:cs="Times New Roman"/>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w:t>
      </w:r>
      <w:r w:rsidRPr="00A84FEB">
        <w:rPr>
          <w:rFonts w:ascii="Times New Roman" w:hAnsi="Times New Roman" w:cs="Times New Roman"/>
          <w:b/>
          <w:sz w:val="24"/>
          <w:szCs w:val="24"/>
        </w:rPr>
        <w:t>правила землепользования и застройки</w:t>
      </w:r>
      <w:r w:rsidRPr="00A84FEB">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r w:rsidRPr="00A84FEB">
        <w:rPr>
          <w:rFonts w:ascii="Times New Roman" w:hAnsi="Times New Roman" w:cs="Times New Roman"/>
          <w:b/>
          <w:sz w:val="24"/>
          <w:szCs w:val="24"/>
        </w:rPr>
        <w:t>комиссия по землепользованию и застройке</w:t>
      </w:r>
      <w:r w:rsidRPr="00A84FEB">
        <w:rPr>
          <w:rFonts w:ascii="Times New Roman" w:hAnsi="Times New Roman" w:cs="Times New Roman"/>
          <w:sz w:val="24"/>
          <w:szCs w:val="24"/>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xml:space="preserve">6) </w:t>
      </w:r>
      <w:r w:rsidRPr="00A84FEB">
        <w:rPr>
          <w:rFonts w:ascii="Times New Roman" w:hAnsi="Times New Roman" w:cs="Times New Roman"/>
          <w:b/>
          <w:sz w:val="24"/>
          <w:szCs w:val="24"/>
        </w:rPr>
        <w:t>градостроительный регламент</w:t>
      </w:r>
      <w:r w:rsidRPr="00A84FEB">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A84FEB">
        <w:rPr>
          <w:rFonts w:ascii="Times New Roman" w:hAnsi="Times New Roman" w:cs="Times New Roman"/>
          <w:sz w:val="24"/>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A84FEB">
        <w:rPr>
          <w:rFonts w:ascii="Times New Roman" w:hAnsi="Times New Roman" w:cs="Times New Roman"/>
          <w:sz w:val="24"/>
          <w:szCs w:val="24"/>
        </w:rPr>
        <w:lastRenderedPageBreak/>
        <w:t xml:space="preserve">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7) </w:t>
      </w:r>
      <w:r w:rsidRPr="00A84FEB">
        <w:rPr>
          <w:rFonts w:ascii="Times New Roman" w:hAnsi="Times New Roman" w:cs="Times New Roman"/>
          <w:b/>
          <w:sz w:val="24"/>
          <w:szCs w:val="24"/>
        </w:rPr>
        <w:t>красные линии</w:t>
      </w:r>
      <w:r w:rsidRPr="00A84FEB">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8) </w:t>
      </w:r>
      <w:r w:rsidRPr="00A84FEB">
        <w:rPr>
          <w:rFonts w:ascii="Times New Roman" w:hAnsi="Times New Roman" w:cs="Times New Roman"/>
          <w:b/>
          <w:sz w:val="24"/>
          <w:szCs w:val="24"/>
        </w:rPr>
        <w:t>линии градостроительного регулирования</w:t>
      </w:r>
      <w:r w:rsidRPr="00A84FEB">
        <w:rPr>
          <w:rFonts w:ascii="Times New Roman" w:hAnsi="Times New Roman" w:cs="Times New Roman"/>
          <w:sz w:val="24"/>
          <w:szCs w:val="24"/>
        </w:rPr>
        <w:t xml:space="preserve"> включают:</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красные линии;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земельных участков</w:t>
      </w:r>
      <w:r w:rsidR="00D74619" w:rsidRPr="00A84FEB">
        <w:rPr>
          <w:rFonts w:ascii="Times New Roman" w:hAnsi="Times New Roman" w:cs="Times New Roman"/>
          <w:sz w:val="24"/>
          <w:szCs w:val="24"/>
        </w:rPr>
        <w:t xml:space="preserve"> </w:t>
      </w:r>
      <w:r w:rsidRPr="00A84FEB">
        <w:rPr>
          <w:rFonts w:ascii="Times New Roman" w:hAnsi="Times New Roman" w:cs="Times New Roman"/>
          <w:sz w:val="24"/>
          <w:szCs w:val="24"/>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зон действия публичных сервитутов;</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границы санитарно-защитных,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и иных зон ограничений использования недвижимости;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w:t>
      </w:r>
      <w:r w:rsidRPr="00A84FEB">
        <w:rPr>
          <w:rFonts w:ascii="Times New Roman" w:hAnsi="Times New Roman" w:cs="Times New Roman"/>
          <w:b/>
          <w:sz w:val="24"/>
          <w:szCs w:val="24"/>
        </w:rPr>
        <w:t>линии регулирования застройки</w:t>
      </w:r>
      <w:r w:rsidRPr="00A84FEB">
        <w:rPr>
          <w:rFonts w:ascii="Times New Roman" w:hAnsi="Times New Roman" w:cs="Times New Roman"/>
          <w:sz w:val="24"/>
          <w:szCs w:val="24"/>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10) </w:t>
      </w:r>
      <w:r w:rsidRPr="00A84FEB">
        <w:rPr>
          <w:rFonts w:ascii="Times New Roman" w:hAnsi="Times New Roman" w:cs="Times New Roman"/>
          <w:b/>
          <w:sz w:val="24"/>
          <w:szCs w:val="24"/>
        </w:rPr>
        <w:t>территории общего пользования</w:t>
      </w:r>
      <w:r w:rsidRPr="00A84FE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11) </w:t>
      </w:r>
      <w:r w:rsidRPr="00A84FEB">
        <w:rPr>
          <w:rFonts w:ascii="Times New Roman" w:hAnsi="Times New Roman" w:cs="Times New Roman"/>
          <w:b/>
          <w:sz w:val="24"/>
          <w:szCs w:val="24"/>
        </w:rPr>
        <w:t>земельный участок</w:t>
      </w:r>
      <w:r w:rsidRPr="00A84FEB">
        <w:rPr>
          <w:rFonts w:ascii="Times New Roman" w:hAnsi="Times New Roman" w:cs="Times New Roman"/>
          <w:sz w:val="24"/>
          <w:szCs w:val="24"/>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w:t>
      </w:r>
      <w:r w:rsidRPr="00A84FEB">
        <w:rPr>
          <w:rFonts w:ascii="Times New Roman" w:hAnsi="Times New Roman" w:cs="Times New Roman"/>
          <w:b/>
          <w:sz w:val="24"/>
          <w:szCs w:val="24"/>
        </w:rPr>
        <w:t>градостроительный план земельного участка</w:t>
      </w:r>
      <w:r w:rsidRPr="00A84FEB">
        <w:rPr>
          <w:rFonts w:ascii="Times New Roman" w:hAnsi="Times New Roman" w:cs="Times New Roman"/>
          <w:sz w:val="24"/>
          <w:szCs w:val="24"/>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13) </w:t>
      </w:r>
      <w:r w:rsidRPr="00A84FEB">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A84FEB">
        <w:rPr>
          <w:rFonts w:ascii="Times New Roman" w:hAnsi="Times New Roman" w:cs="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14) </w:t>
      </w:r>
      <w:r w:rsidRPr="00A84FEB">
        <w:rPr>
          <w:rFonts w:ascii="Times New Roman" w:hAnsi="Times New Roman" w:cs="Times New Roman"/>
          <w:b/>
          <w:sz w:val="24"/>
          <w:szCs w:val="24"/>
        </w:rPr>
        <w:t>разрешение на строительство</w:t>
      </w:r>
      <w:r w:rsidRPr="00A84FEB">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w:t>
      </w:r>
      <w:r w:rsidRPr="00A84FEB">
        <w:rPr>
          <w:rFonts w:ascii="Times New Roman" w:hAnsi="Times New Roman" w:cs="Times New Roman"/>
          <w:sz w:val="24"/>
          <w:szCs w:val="24"/>
        </w:rPr>
        <w:lastRenderedPageBreak/>
        <w:t>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84FEB">
        <w:rPr>
          <w:rFonts w:ascii="Times New Roman" w:hAnsi="Times New Roman" w:cs="Times New Roman"/>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15) </w:t>
      </w:r>
      <w:r w:rsidRPr="00A84FEB">
        <w:rPr>
          <w:rFonts w:ascii="Times New Roman" w:hAnsi="Times New Roman" w:cs="Times New Roman"/>
          <w:b/>
          <w:sz w:val="24"/>
          <w:szCs w:val="24"/>
        </w:rPr>
        <w:t>разрешение на ввод объекта в эксплуатацию</w:t>
      </w:r>
      <w:r w:rsidRPr="00A84FEB">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A84FEB">
        <w:rPr>
          <w:rFonts w:ascii="Times New Roman" w:hAnsi="Times New Roman" w:cs="Times New Roman"/>
          <w:sz w:val="24"/>
          <w:szCs w:val="24"/>
        </w:rPr>
        <w:t xml:space="preserve">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16) </w:t>
      </w:r>
      <w:r w:rsidRPr="00A84FEB">
        <w:rPr>
          <w:rFonts w:ascii="Times New Roman" w:hAnsi="Times New Roman" w:cs="Times New Roman"/>
          <w:b/>
          <w:sz w:val="24"/>
          <w:szCs w:val="24"/>
        </w:rPr>
        <w:t>развитие застроенных территорий</w:t>
      </w:r>
      <w:r w:rsidRPr="00A84FEB">
        <w:rPr>
          <w:rFonts w:ascii="Times New Roman" w:hAnsi="Times New Roman" w:cs="Times New Roman"/>
          <w:sz w:val="24"/>
          <w:szCs w:val="24"/>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17) </w:t>
      </w:r>
      <w:r w:rsidRPr="00A84FEB">
        <w:rPr>
          <w:rFonts w:ascii="Times New Roman" w:hAnsi="Times New Roman" w:cs="Times New Roman"/>
          <w:b/>
          <w:sz w:val="24"/>
          <w:szCs w:val="24"/>
        </w:rPr>
        <w:t>виды разрешенного использования недвижимости</w:t>
      </w:r>
      <w:r w:rsidRPr="00A84FEB">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A84FEB">
        <w:rPr>
          <w:rFonts w:ascii="Times New Roman" w:hAnsi="Times New Roman" w:cs="Times New Roman"/>
          <w:sz w:val="24"/>
          <w:szCs w:val="24"/>
        </w:rPr>
        <w:t>поименования</w:t>
      </w:r>
      <w:proofErr w:type="spellEnd"/>
      <w:r w:rsidRPr="00A84FEB">
        <w:rPr>
          <w:rFonts w:ascii="Times New Roman" w:hAnsi="Times New Roman" w:cs="Times New Roman"/>
          <w:sz w:val="24"/>
          <w:szCs w:val="24"/>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Pr="00A84FEB">
        <w:rPr>
          <w:rFonts w:ascii="Times New Roman" w:hAnsi="Times New Roman" w:cs="Times New Roman"/>
          <w:b/>
          <w:sz w:val="24"/>
          <w:szCs w:val="24"/>
        </w:rPr>
        <w:t>основные виды разрешенного использования недвижимости</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условно разрешенные виды использования недвижимости</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установленные правилами землепользования и застройки виды использования недвижимости, допустимые только в </w:t>
      </w:r>
      <w:r w:rsidRPr="00A84FEB">
        <w:rPr>
          <w:rFonts w:ascii="Times New Roman" w:hAnsi="Times New Roman" w:cs="Times New Roman"/>
          <w:sz w:val="24"/>
          <w:szCs w:val="24"/>
        </w:rPr>
        <w:lastRenderedPageBreak/>
        <w:t xml:space="preserve">качестве </w:t>
      </w:r>
      <w:proofErr w:type="gramStart"/>
      <w:r w:rsidRPr="00A84FEB">
        <w:rPr>
          <w:rFonts w:ascii="Times New Roman" w:hAnsi="Times New Roman" w:cs="Times New Roman"/>
          <w:sz w:val="24"/>
          <w:szCs w:val="24"/>
        </w:rPr>
        <w:t>дополнительных</w:t>
      </w:r>
      <w:proofErr w:type="gramEnd"/>
      <w:r w:rsidRPr="00A84F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18) </w:t>
      </w:r>
      <w:r w:rsidRPr="00A84FEB">
        <w:rPr>
          <w:rFonts w:ascii="Times New Roman" w:hAnsi="Times New Roman" w:cs="Times New Roman"/>
          <w:b/>
          <w:sz w:val="24"/>
          <w:szCs w:val="24"/>
        </w:rPr>
        <w:t>объект капитального строительства</w:t>
      </w:r>
      <w:r w:rsidRPr="00A84FEB">
        <w:rPr>
          <w:rFonts w:ascii="Times New Roman" w:hAnsi="Times New Roman" w:cs="Times New Roman"/>
          <w:sz w:val="24"/>
          <w:szCs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19) </w:t>
      </w:r>
      <w:r w:rsidRPr="00A84FEB">
        <w:rPr>
          <w:rFonts w:ascii="Times New Roman" w:hAnsi="Times New Roman" w:cs="Times New Roman"/>
          <w:b/>
          <w:sz w:val="24"/>
          <w:szCs w:val="24"/>
        </w:rPr>
        <w:t>объект индивидуального жилищного строительства</w:t>
      </w:r>
      <w:r w:rsidRPr="00A84FEB">
        <w:rPr>
          <w:rFonts w:ascii="Times New Roman" w:hAnsi="Times New Roman" w:cs="Times New Roman"/>
          <w:sz w:val="24"/>
          <w:szCs w:val="24"/>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20) </w:t>
      </w:r>
      <w:r w:rsidRPr="00A84FEB">
        <w:rPr>
          <w:rFonts w:ascii="Times New Roman" w:hAnsi="Times New Roman" w:cs="Times New Roman"/>
          <w:b/>
          <w:sz w:val="24"/>
          <w:szCs w:val="24"/>
        </w:rPr>
        <w:t>блокированный жилой дом</w:t>
      </w:r>
      <w:r w:rsidRPr="00A84FEB">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21) </w:t>
      </w:r>
      <w:r w:rsidRPr="00A84FEB">
        <w:rPr>
          <w:rFonts w:ascii="Times New Roman" w:hAnsi="Times New Roman" w:cs="Times New Roman"/>
          <w:b/>
          <w:sz w:val="24"/>
          <w:szCs w:val="24"/>
        </w:rPr>
        <w:t>многоквартирный жилой дом</w:t>
      </w:r>
      <w:r w:rsidRPr="00A84FEB">
        <w:rPr>
          <w:rFonts w:ascii="Times New Roman" w:hAnsi="Times New Roman" w:cs="Times New Roman"/>
          <w:sz w:val="24"/>
          <w:szCs w:val="24"/>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22) </w:t>
      </w:r>
      <w:r w:rsidRPr="00A84FEB">
        <w:rPr>
          <w:rFonts w:ascii="Times New Roman" w:hAnsi="Times New Roman" w:cs="Times New Roman"/>
          <w:b/>
          <w:sz w:val="24"/>
          <w:szCs w:val="24"/>
        </w:rPr>
        <w:t>помещение</w:t>
      </w:r>
      <w:r w:rsidRPr="00A84FEB">
        <w:rPr>
          <w:rFonts w:ascii="Times New Roman" w:hAnsi="Times New Roman" w:cs="Times New Roman"/>
          <w:sz w:val="24"/>
          <w:szCs w:val="24"/>
        </w:rPr>
        <w:t xml:space="preserve"> — часть объема здания или сооружения, имеющая определенное назначение и ограниченная строительными конструкциями;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23) </w:t>
      </w:r>
      <w:r w:rsidRPr="00A84FEB">
        <w:rPr>
          <w:rFonts w:ascii="Times New Roman" w:hAnsi="Times New Roman" w:cs="Times New Roman"/>
          <w:b/>
          <w:sz w:val="24"/>
          <w:szCs w:val="24"/>
        </w:rPr>
        <w:t>высота объекта капитального строительства</w:t>
      </w:r>
      <w:r w:rsidRPr="00A84FEB">
        <w:rPr>
          <w:rFonts w:ascii="Times New Roman" w:hAnsi="Times New Roman" w:cs="Times New Roman"/>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24) </w:t>
      </w: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25) </w:t>
      </w:r>
      <w:r w:rsidRPr="00A84FEB">
        <w:rPr>
          <w:rFonts w:ascii="Times New Roman" w:hAnsi="Times New Roman" w:cs="Times New Roman"/>
          <w:b/>
          <w:sz w:val="24"/>
          <w:szCs w:val="24"/>
        </w:rPr>
        <w:t>инженерная, транспортная и социальная инфраструктура</w:t>
      </w:r>
      <w:r w:rsidRPr="00A84FEB">
        <w:rPr>
          <w:rFonts w:ascii="Times New Roman" w:hAnsi="Times New Roman" w:cs="Times New Roman"/>
          <w:sz w:val="24"/>
          <w:szCs w:val="24"/>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26) </w:t>
      </w:r>
      <w:r w:rsidRPr="00A84FEB">
        <w:rPr>
          <w:rFonts w:ascii="Times New Roman" w:hAnsi="Times New Roman" w:cs="Times New Roman"/>
          <w:b/>
          <w:sz w:val="24"/>
          <w:szCs w:val="24"/>
        </w:rPr>
        <w:t>территориальные зоны</w:t>
      </w:r>
      <w:r w:rsidRPr="00A84FEB">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27) </w:t>
      </w:r>
      <w:proofErr w:type="spellStart"/>
      <w:r w:rsidRPr="00A84FEB">
        <w:rPr>
          <w:rFonts w:ascii="Times New Roman" w:hAnsi="Times New Roman" w:cs="Times New Roman"/>
          <w:b/>
          <w:sz w:val="24"/>
          <w:szCs w:val="24"/>
        </w:rPr>
        <w:t>водоохранные</w:t>
      </w:r>
      <w:proofErr w:type="spellEnd"/>
      <w:r w:rsidRPr="00A84FEB">
        <w:rPr>
          <w:rFonts w:ascii="Times New Roman" w:hAnsi="Times New Roman" w:cs="Times New Roman"/>
          <w:b/>
          <w:sz w:val="24"/>
          <w:szCs w:val="24"/>
        </w:rPr>
        <w:t xml:space="preserve"> зоны</w:t>
      </w:r>
      <w:r w:rsidRPr="00A84FEB">
        <w:rPr>
          <w:rFonts w:ascii="Times New Roman" w:hAnsi="Times New Roman" w:cs="Times New Roman"/>
          <w:sz w:val="24"/>
          <w:szCs w:val="24"/>
        </w:rPr>
        <w:t xml:space="preserve"> — территории, которые примыкают к береговой линии рек, ручьев, каналов, </w:t>
      </w:r>
      <w:proofErr w:type="gramStart"/>
      <w:r w:rsidRPr="00A84FEB">
        <w:rPr>
          <w:rFonts w:ascii="Times New Roman" w:hAnsi="Times New Roman" w:cs="Times New Roman"/>
          <w:sz w:val="24"/>
          <w:szCs w:val="24"/>
        </w:rPr>
        <w:t>оз</w:t>
      </w:r>
      <w:proofErr w:type="gramEnd"/>
      <w:r w:rsidRPr="00A84FEB">
        <w:rPr>
          <w:rFonts w:ascii="Times New Roman" w:hAnsi="Times New Roman" w:cs="Times New Roman"/>
          <w:sz w:val="24"/>
          <w:szCs w:val="24"/>
        </w:rPr>
        <w:t xml:space="preserve">ѐр,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28) </w:t>
      </w:r>
      <w:r w:rsidRPr="00A84FEB">
        <w:rPr>
          <w:rFonts w:ascii="Times New Roman" w:hAnsi="Times New Roman" w:cs="Times New Roman"/>
          <w:b/>
          <w:sz w:val="24"/>
          <w:szCs w:val="24"/>
        </w:rPr>
        <w:t>прибрежная защитная полоса</w:t>
      </w:r>
      <w:r w:rsidRPr="00A84FEB">
        <w:rPr>
          <w:rFonts w:ascii="Times New Roman" w:hAnsi="Times New Roman" w:cs="Times New Roman"/>
          <w:sz w:val="24"/>
          <w:szCs w:val="24"/>
        </w:rPr>
        <w:t xml:space="preserve"> — часть водоохраной зоны, для которой вводятся дополнительные ограничения хозяйственной и иной деятельности; 29) </w:t>
      </w:r>
      <w:r w:rsidRPr="00A84FEB">
        <w:rPr>
          <w:rFonts w:ascii="Times New Roman" w:hAnsi="Times New Roman" w:cs="Times New Roman"/>
          <w:b/>
          <w:sz w:val="24"/>
          <w:szCs w:val="24"/>
        </w:rPr>
        <w:t>сервитут</w:t>
      </w:r>
      <w:r w:rsidRPr="00A84FEB">
        <w:rPr>
          <w:rFonts w:ascii="Times New Roman" w:hAnsi="Times New Roman" w:cs="Times New Roman"/>
          <w:sz w:val="24"/>
          <w:szCs w:val="24"/>
        </w:rPr>
        <w:t xml:space="preserve"> – право ограниченного пользования чужим объектом недвижимого имущества (в том числе чужим </w:t>
      </w:r>
      <w:r w:rsidRPr="00A84FEB">
        <w:rPr>
          <w:rFonts w:ascii="Times New Roman" w:hAnsi="Times New Roman" w:cs="Times New Roman"/>
          <w:sz w:val="24"/>
          <w:szCs w:val="24"/>
        </w:rPr>
        <w:lastRenderedPageBreak/>
        <w:t>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roofErr w:type="gramEnd"/>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30</w:t>
      </w:r>
      <w:r w:rsidRPr="00A84FEB">
        <w:rPr>
          <w:rFonts w:ascii="Times New Roman" w:hAnsi="Times New Roman" w:cs="Times New Roman"/>
          <w:b/>
          <w:sz w:val="24"/>
          <w:szCs w:val="24"/>
        </w:rPr>
        <w:t>) публичный сервитут</w:t>
      </w:r>
      <w:r w:rsidRPr="00A84FEB">
        <w:rPr>
          <w:rFonts w:ascii="Times New Roman" w:hAnsi="Times New Roman" w:cs="Times New Roman"/>
          <w:sz w:val="24"/>
          <w:szCs w:val="24"/>
        </w:rP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Start"/>
      <w:r w:rsidRPr="00A84FEB">
        <w:rPr>
          <w:rFonts w:ascii="Times New Roman" w:hAnsi="Times New Roman" w:cs="Times New Roman"/>
          <w:sz w:val="24"/>
          <w:szCs w:val="24"/>
        </w:rPr>
        <w:t xml:space="preserve">Установление публичного сервитута осуществляется с учетом результатов общественных слушаний; </w:t>
      </w:r>
      <w:proofErr w:type="gramEnd"/>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31) </w:t>
      </w:r>
      <w:r w:rsidRPr="00A84FEB">
        <w:rPr>
          <w:rFonts w:ascii="Times New Roman" w:hAnsi="Times New Roman" w:cs="Times New Roman"/>
          <w:b/>
          <w:sz w:val="24"/>
          <w:szCs w:val="24"/>
        </w:rPr>
        <w:t>строительство</w:t>
      </w:r>
      <w:r w:rsidRPr="00A84FEB">
        <w:rPr>
          <w:rFonts w:ascii="Times New Roman" w:hAnsi="Times New Roman" w:cs="Times New Roman"/>
          <w:sz w:val="24"/>
          <w:szCs w:val="24"/>
        </w:rPr>
        <w:t xml:space="preserve"> — создание зданий и сооружений (в том числе на месте сносимых объектов капитального строительства);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32) </w:t>
      </w:r>
      <w:r w:rsidRPr="00A84FEB">
        <w:rPr>
          <w:rFonts w:ascii="Times New Roman" w:hAnsi="Times New Roman" w:cs="Times New Roman"/>
          <w:b/>
          <w:sz w:val="24"/>
          <w:szCs w:val="24"/>
        </w:rPr>
        <w:t>коэффициент строительного использования земельного участка</w:t>
      </w:r>
      <w:r w:rsidRPr="00A84FEB">
        <w:rPr>
          <w:rFonts w:ascii="Times New Roman"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proofErr w:type="gramStart"/>
      <w:r w:rsidRPr="00A84FEB">
        <w:rPr>
          <w:rFonts w:ascii="Times New Roman" w:hAnsi="Times New Roman" w:cs="Times New Roman"/>
          <w:sz w:val="24"/>
          <w:szCs w:val="24"/>
        </w:rPr>
        <w:t>разрешается построить на земельном участке определяется</w:t>
      </w:r>
      <w:proofErr w:type="gramEnd"/>
      <w:r w:rsidRPr="00A84FEB">
        <w:rPr>
          <w:rFonts w:ascii="Times New Roman" w:hAnsi="Times New Roman" w:cs="Times New Roman"/>
          <w:sz w:val="24"/>
          <w:szCs w:val="24"/>
        </w:rPr>
        <w:t xml:space="preserve"> умножением значения коэффициента на показатель площади земельного участка </w:t>
      </w:r>
    </w:p>
    <w:p w:rsidR="001550DE" w:rsidRPr="00A84FEB" w:rsidRDefault="001550DE" w:rsidP="00C63510">
      <w:pPr>
        <w:jc w:val="both"/>
        <w:rPr>
          <w:rFonts w:ascii="Times New Roman" w:hAnsi="Times New Roman" w:cs="Times New Roman"/>
          <w:sz w:val="24"/>
          <w:szCs w:val="24"/>
        </w:rPr>
      </w:pPr>
    </w:p>
    <w:p w:rsidR="001550DE" w:rsidRPr="00A84FEB" w:rsidRDefault="00180173" w:rsidP="009B755F">
      <w:pPr>
        <w:ind w:firstLine="708"/>
        <w:jc w:val="center"/>
        <w:rPr>
          <w:rFonts w:ascii="Times New Roman" w:hAnsi="Times New Roman" w:cs="Times New Roman"/>
          <w:sz w:val="24"/>
          <w:szCs w:val="24"/>
        </w:rPr>
      </w:pPr>
      <w:r w:rsidRPr="00A84FEB">
        <w:rPr>
          <w:rFonts w:ascii="Times New Roman" w:hAnsi="Times New Roman" w:cs="Times New Roman"/>
          <w:b/>
          <w:sz w:val="24"/>
          <w:szCs w:val="24"/>
        </w:rPr>
        <w:t>ЧАСТЬ 1. ПОРЯДОК ПРИМЕНЕНИЯ ПРАВИЛ ЗЕМЛЕПОЛЬЗОВАНИЯ И ЗАСТРОЙКИ И ВНЕСЕНИЯ В НИХ ИЗМЕНЕНИЙ</w:t>
      </w:r>
    </w:p>
    <w:p w:rsidR="001550DE" w:rsidRPr="00A84FEB" w:rsidRDefault="00180173" w:rsidP="00C63510">
      <w:pPr>
        <w:jc w:val="both"/>
        <w:rPr>
          <w:rFonts w:ascii="Times New Roman" w:hAnsi="Times New Roman" w:cs="Times New Roman"/>
          <w:b/>
          <w:sz w:val="24"/>
          <w:szCs w:val="24"/>
        </w:rPr>
      </w:pPr>
      <w:r w:rsidRPr="00A84FEB">
        <w:rPr>
          <w:rFonts w:ascii="Times New Roman" w:hAnsi="Times New Roman" w:cs="Times New Roman"/>
          <w:b/>
          <w:sz w:val="24"/>
          <w:szCs w:val="24"/>
        </w:rPr>
        <w:t>Глава 1. Регулирование землепользования и застройки органами местного самоуправления</w:t>
      </w:r>
    </w:p>
    <w:p w:rsidR="001550DE" w:rsidRPr="00A84FEB" w:rsidRDefault="00180173" w:rsidP="009B755F">
      <w:pPr>
        <w:pStyle w:val="a3"/>
        <w:numPr>
          <w:ilvl w:val="2"/>
          <w:numId w:val="1"/>
        </w:numPr>
        <w:jc w:val="both"/>
        <w:rPr>
          <w:rFonts w:ascii="Times New Roman" w:hAnsi="Times New Roman" w:cs="Times New Roman"/>
          <w:sz w:val="24"/>
          <w:szCs w:val="24"/>
        </w:rPr>
      </w:pPr>
      <w:r w:rsidRPr="00A84FEB">
        <w:rPr>
          <w:rFonts w:ascii="Times New Roman" w:hAnsi="Times New Roman" w:cs="Times New Roman"/>
          <w:b/>
          <w:sz w:val="24"/>
          <w:szCs w:val="24"/>
        </w:rPr>
        <w:t>Открытость и доступность информации о землепользовании и застройке.</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sidRPr="00A84FEB">
        <w:rPr>
          <w:rFonts w:ascii="Times New Roman" w:hAnsi="Times New Roman" w:cs="Times New Roman"/>
          <w:sz w:val="24"/>
          <w:szCs w:val="24"/>
        </w:rPr>
        <w:t xml:space="preserve"> образования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обеспечивает возможность ознакомления с настоящими Правилами путем:</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публикации Правил;</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помещения Правил в сети «Интернет»;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sidRPr="00A84FEB">
        <w:rPr>
          <w:rFonts w:ascii="Times New Roman" w:hAnsi="Times New Roman" w:cs="Times New Roman"/>
          <w:sz w:val="24"/>
          <w:szCs w:val="24"/>
        </w:rPr>
        <w:t xml:space="preserve">льного образования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и в отделе архитектуры и градостроительства администрации муни</w:t>
      </w:r>
      <w:r w:rsidR="001550DE" w:rsidRPr="00A84FEB">
        <w:rPr>
          <w:rFonts w:ascii="Times New Roman" w:hAnsi="Times New Roman" w:cs="Times New Roman"/>
          <w:sz w:val="24"/>
          <w:szCs w:val="24"/>
        </w:rPr>
        <w:t xml:space="preserve">ципального образования </w:t>
      </w:r>
      <w:proofErr w:type="spellStart"/>
      <w:r w:rsidR="001550DE"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муниципальный район;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Pr="00A84FEB" w:rsidRDefault="001550DE" w:rsidP="009B755F">
      <w:pPr>
        <w:ind w:firstLine="708"/>
        <w:jc w:val="both"/>
        <w:rPr>
          <w:rFonts w:ascii="Times New Roman" w:hAnsi="Times New Roman" w:cs="Times New Roman"/>
          <w:sz w:val="24"/>
          <w:szCs w:val="24"/>
        </w:rPr>
      </w:pPr>
      <w:r w:rsidRPr="00A84FEB">
        <w:rPr>
          <w:rFonts w:ascii="Times New Roman" w:hAnsi="Times New Roman" w:cs="Times New Roman"/>
          <w:b/>
          <w:sz w:val="24"/>
          <w:szCs w:val="24"/>
        </w:rPr>
        <w:t>1.2</w:t>
      </w:r>
      <w:r w:rsidR="00180173" w:rsidRPr="00A84FEB">
        <w:rPr>
          <w:rFonts w:ascii="Times New Roman" w:hAnsi="Times New Roman" w:cs="Times New Roman"/>
          <w:b/>
          <w:sz w:val="24"/>
          <w:szCs w:val="24"/>
        </w:rPr>
        <w:t>. Территориальные зоны и зоны с особыми условиями использования территорий</w:t>
      </w:r>
      <w:r w:rsidR="00180173" w:rsidRPr="00A84FEB">
        <w:rPr>
          <w:rFonts w:ascii="Times New Roman" w:hAnsi="Times New Roman" w:cs="Times New Roman"/>
          <w:sz w:val="24"/>
          <w:szCs w:val="24"/>
        </w:rPr>
        <w:t xml:space="preserve"> </w:t>
      </w:r>
    </w:p>
    <w:p w:rsidR="001550DE" w:rsidRPr="00A84FEB" w:rsidRDefault="001550DE"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На карте градостроительного зонирования в части 2 настоящих Правил выделены:</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1) территориальные зоны;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1) жилые зоны,</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2) общественно-деловые зоны, </w:t>
      </w:r>
    </w:p>
    <w:p w:rsidR="001550DE" w:rsidRPr="00A84FEB" w:rsidRDefault="001550DE"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3) производственные зоны,</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4) зоны инженерной инфраструктур</w:t>
      </w:r>
      <w:r w:rsidR="00143E10" w:rsidRPr="00A84FEB">
        <w:rPr>
          <w:rFonts w:ascii="Times New Roman" w:hAnsi="Times New Roman" w:cs="Times New Roman"/>
          <w:sz w:val="24"/>
          <w:szCs w:val="24"/>
        </w:rPr>
        <w:t>ы</w:t>
      </w:r>
      <w:r w:rsidRPr="00A84FEB">
        <w:rPr>
          <w:rFonts w:ascii="Times New Roman" w:hAnsi="Times New Roman" w:cs="Times New Roman"/>
          <w:sz w:val="24"/>
          <w:szCs w:val="24"/>
        </w:rPr>
        <w:t>,</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5) зоны сельскохозяйственного использования, </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6) зоны рекреационного назначения,</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7) зоны специального назначения, </w:t>
      </w:r>
    </w:p>
    <w:p w:rsidR="001550DE" w:rsidRPr="00A84FEB" w:rsidRDefault="00180173" w:rsidP="00921202">
      <w:pPr>
        <w:spacing w:after="0"/>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550DE"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1550DE" w:rsidRPr="00A84FEB" w:rsidRDefault="001550DE" w:rsidP="00143E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зоны санитарной охраны источников водоснабжения,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w:t>
      </w:r>
      <w:proofErr w:type="spellStart"/>
      <w:r w:rsidRPr="00A84FEB">
        <w:rPr>
          <w:rFonts w:ascii="Times New Roman" w:hAnsi="Times New Roman" w:cs="Times New Roman"/>
          <w:sz w:val="24"/>
          <w:szCs w:val="24"/>
        </w:rPr>
        <w:t>водоохранные</w:t>
      </w:r>
      <w:proofErr w:type="spellEnd"/>
      <w:r w:rsidRPr="00A84FEB">
        <w:rPr>
          <w:rFonts w:ascii="Times New Roman" w:hAnsi="Times New Roman" w:cs="Times New Roman"/>
          <w:sz w:val="24"/>
          <w:szCs w:val="24"/>
        </w:rPr>
        <w:t xml:space="preserve"> зоны,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зоны охраны объектов </w:t>
      </w:r>
      <w:r w:rsidR="00E0704D" w:rsidRPr="00A84FEB">
        <w:rPr>
          <w:rFonts w:ascii="Times New Roman" w:hAnsi="Times New Roman" w:cs="Times New Roman"/>
          <w:sz w:val="24"/>
          <w:szCs w:val="24"/>
        </w:rPr>
        <w:t>памятников природы</w:t>
      </w:r>
      <w:r w:rsidRPr="00A84FEB">
        <w:rPr>
          <w:rFonts w:ascii="Times New Roman" w:hAnsi="Times New Roman" w:cs="Times New Roman"/>
          <w:sz w:val="24"/>
          <w:szCs w:val="24"/>
        </w:rPr>
        <w:t xml:space="preserve"> (</w:t>
      </w:r>
      <w:r w:rsidR="00E0704D" w:rsidRPr="00A84FEB">
        <w:rPr>
          <w:rFonts w:ascii="Times New Roman" w:hAnsi="Times New Roman" w:cs="Times New Roman"/>
          <w:sz w:val="24"/>
          <w:szCs w:val="24"/>
        </w:rPr>
        <w:t>ботанический памятник природы</w:t>
      </w:r>
      <w:r w:rsidRPr="00A84FEB">
        <w:rPr>
          <w:rFonts w:ascii="Times New Roman" w:hAnsi="Times New Roman" w:cs="Times New Roman"/>
          <w:sz w:val="24"/>
          <w:szCs w:val="24"/>
        </w:rPr>
        <w:t xml:space="preserve">) </w:t>
      </w:r>
      <w:r w:rsidR="00E0704D" w:rsidRPr="00A84FEB">
        <w:rPr>
          <w:rFonts w:ascii="Times New Roman" w:hAnsi="Times New Roman" w:cs="Times New Roman"/>
          <w:sz w:val="24"/>
          <w:szCs w:val="24"/>
        </w:rPr>
        <w:t>Кировской области</w:t>
      </w:r>
      <w:r w:rsidR="00143E10" w:rsidRPr="00A84FEB">
        <w:rPr>
          <w:rFonts w:ascii="Times New Roman" w:hAnsi="Times New Roman" w:cs="Times New Roman"/>
          <w:sz w:val="24"/>
          <w:szCs w:val="24"/>
        </w:rPr>
        <w:t>.</w:t>
      </w:r>
      <w:r w:rsidRPr="00A84FEB">
        <w:rPr>
          <w:rFonts w:ascii="Times New Roman" w:hAnsi="Times New Roman" w:cs="Times New Roman"/>
          <w:sz w:val="24"/>
          <w:szCs w:val="24"/>
        </w:rPr>
        <w:t xml:space="preserve"> </w:t>
      </w:r>
    </w:p>
    <w:p w:rsidR="001550DE"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550DE" w:rsidRPr="00A84FEB">
        <w:rPr>
          <w:rFonts w:ascii="Times New Roman" w:hAnsi="Times New Roman" w:cs="Times New Roman"/>
          <w:sz w:val="24"/>
          <w:szCs w:val="24"/>
        </w:rPr>
        <w:t xml:space="preserve">              </w:t>
      </w:r>
      <w:r w:rsidRPr="00A84FEB">
        <w:rPr>
          <w:rFonts w:ascii="Times New Roman" w:hAnsi="Times New Roman" w:cs="Times New Roman"/>
          <w:b/>
          <w:sz w:val="24"/>
          <w:szCs w:val="24"/>
        </w:rPr>
        <w:t>1.3. Градостроительные регламенты и их применение</w:t>
      </w:r>
      <w:r w:rsidRPr="00A84FEB">
        <w:rPr>
          <w:rFonts w:ascii="Times New Roman" w:hAnsi="Times New Roman" w:cs="Times New Roman"/>
          <w:sz w:val="24"/>
          <w:szCs w:val="24"/>
        </w:rPr>
        <w:t xml:space="preserve"> </w:t>
      </w:r>
    </w:p>
    <w:p w:rsidR="00BF0CDB" w:rsidRPr="00A84FEB" w:rsidRDefault="001550DE"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 </w:t>
      </w:r>
      <w:proofErr w:type="gramStart"/>
      <w:r w:rsidR="00180173" w:rsidRPr="00A84FEB">
        <w:rPr>
          <w:rFonts w:ascii="Times New Roman" w:hAnsi="Times New Roman" w:cs="Times New Roman"/>
          <w:sz w:val="24"/>
          <w:szCs w:val="24"/>
        </w:rPr>
        <w:t xml:space="preserve">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A84FEB">
        <w:rPr>
          <w:rFonts w:ascii="Times New Roman" w:hAnsi="Times New Roman" w:cs="Times New Roman"/>
          <w:sz w:val="24"/>
          <w:szCs w:val="24"/>
        </w:rPr>
        <w:t>учётом</w:t>
      </w:r>
      <w:r w:rsidR="00180173" w:rsidRPr="00A84FEB">
        <w:rPr>
          <w:rFonts w:ascii="Times New Roman" w:hAnsi="Times New Roman" w:cs="Times New Roman"/>
          <w:sz w:val="24"/>
          <w:szCs w:val="24"/>
        </w:rPr>
        <w:t xml:space="preserve"> особенностей е</w:t>
      </w:r>
      <w:r w:rsidR="00AC54A7" w:rsidRPr="00A84FEB">
        <w:rPr>
          <w:rFonts w:ascii="Times New Roman" w:hAnsi="Times New Roman" w:cs="Times New Roman"/>
          <w:sz w:val="24"/>
          <w:szCs w:val="24"/>
        </w:rPr>
        <w:t>ё</w:t>
      </w:r>
      <w:r w:rsidR="00180173" w:rsidRPr="00A84FEB">
        <w:rPr>
          <w:rFonts w:ascii="Times New Roman" w:hAnsi="Times New Roman" w:cs="Times New Roman"/>
          <w:sz w:val="24"/>
          <w:szCs w:val="24"/>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w:t>
      </w:r>
      <w:proofErr w:type="gramEnd"/>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 xml:space="preserve">ЗК РФ), существующего и планируемого использования земельных участков и объектов капитального строительства (ст. 34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 </w:t>
      </w:r>
      <w:proofErr w:type="gramEnd"/>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Для территориальных зон, установлены градостроительные регламенты, определяющие:</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1) виды разрешенного использования земельных участков и объектов капитального строительства;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w:t>
      </w:r>
      <w:proofErr w:type="gramStart"/>
      <w:r w:rsidRPr="00A84FEB">
        <w:rPr>
          <w:rFonts w:ascii="Times New Roman" w:hAnsi="Times New Roman" w:cs="Times New Roman"/>
          <w:sz w:val="24"/>
          <w:szCs w:val="24"/>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ограничения использования земельных участков и объектов капитального строительства </w:t>
      </w:r>
      <w:proofErr w:type="gramStart"/>
      <w:r w:rsidRPr="00A84FEB">
        <w:rPr>
          <w:rFonts w:ascii="Times New Roman" w:hAnsi="Times New Roman" w:cs="Times New Roman"/>
          <w:sz w:val="24"/>
          <w:szCs w:val="24"/>
        </w:rPr>
        <w:t>в</w:t>
      </w:r>
      <w:proofErr w:type="gram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водоохраной</w:t>
      </w:r>
      <w:proofErr w:type="gramEnd"/>
      <w:r w:rsidRPr="00A84FEB">
        <w:rPr>
          <w:rFonts w:ascii="Times New Roman" w:hAnsi="Times New Roman" w:cs="Times New Roman"/>
          <w:sz w:val="24"/>
          <w:szCs w:val="24"/>
        </w:rPr>
        <w:t xml:space="preserve"> зоне, в зоне охраны источников водоснабжения;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5. Действие градостроительных регламентов не распространяется на земельные участки: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A84FEB">
        <w:rPr>
          <w:rFonts w:ascii="Times New Roman" w:hAnsi="Times New Roman" w:cs="Times New Roman"/>
          <w:sz w:val="24"/>
          <w:szCs w:val="24"/>
        </w:rPr>
        <w:t xml:space="preserve"> культурного наследия;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4) предоставленные для добычи полезных ископаемых.</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7. Для каждого земельного участка и объекта капитального строительства, расположенного на территории </w:t>
      </w:r>
      <w:proofErr w:type="spellStart"/>
      <w:r w:rsidR="00E51AFC"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разрешенным считается такое использование, которое соответствует:</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градостроительным регламентам, установленным настоящими Правилами;</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ограничениям по экологическим и санитарно-эпидемиологическим условиям</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в случаях, когда земельный участок, иной объект недвижимости расположен в зонах действия соответствующих ограничений;</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Градостроительный регламент, в части видов разрешенного использования недвижимости, включает:</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основные виды разрешенного использования недвижимости, которые не могут быть запрещены;</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A84FEB">
        <w:rPr>
          <w:rFonts w:ascii="Times New Roman" w:hAnsi="Times New Roman" w:cs="Times New Roman"/>
          <w:sz w:val="24"/>
          <w:szCs w:val="24"/>
        </w:rPr>
        <w:t>дополнительных</w:t>
      </w:r>
      <w:proofErr w:type="gramEnd"/>
      <w:r w:rsidRPr="00A84F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A84FEB">
        <w:rPr>
          <w:rFonts w:ascii="Times New Roman" w:hAnsi="Times New Roman" w:cs="Times New Roman"/>
          <w:sz w:val="24"/>
          <w:szCs w:val="24"/>
        </w:rPr>
        <w:t>о-</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газо</w:t>
      </w:r>
      <w:proofErr w:type="spellEnd"/>
      <w:r w:rsidRPr="00A84FEB">
        <w:rPr>
          <w:rFonts w:ascii="Times New Roman" w:hAnsi="Times New Roman" w:cs="Times New Roman"/>
          <w:sz w:val="24"/>
          <w:szCs w:val="24"/>
        </w:rPr>
        <w:t xml:space="preserve">-, водоснабжение, </w:t>
      </w:r>
      <w:proofErr w:type="spellStart"/>
      <w:r w:rsidRPr="00A84FEB">
        <w:rPr>
          <w:rFonts w:ascii="Times New Roman" w:hAnsi="Times New Roman" w:cs="Times New Roman"/>
          <w:sz w:val="24"/>
          <w:szCs w:val="24"/>
        </w:rPr>
        <w:t>канализование</w:t>
      </w:r>
      <w:proofErr w:type="spellEnd"/>
      <w:r w:rsidRPr="00A84FEB">
        <w:rPr>
          <w:rFonts w:ascii="Times New Roman" w:hAnsi="Times New Roman" w:cs="Times New Roman"/>
          <w:sz w:val="24"/>
          <w:szCs w:val="24"/>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предельные (минимальные и (или) максимальные) размеры земельных участков, в том числе их площадь;</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предельное количество этажей или предельную высоту зданий, строений, сооружений;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В случае</w:t>
      </w:r>
      <w:proofErr w:type="gramStart"/>
      <w:r w:rsidR="00180173" w:rsidRPr="00A84FEB">
        <w:rPr>
          <w:rFonts w:ascii="Times New Roman" w:hAnsi="Times New Roman" w:cs="Times New Roman"/>
          <w:sz w:val="24"/>
          <w:szCs w:val="24"/>
        </w:rPr>
        <w:t>,</w:t>
      </w:r>
      <w:proofErr w:type="gramEnd"/>
      <w:r w:rsidR="00180173" w:rsidRPr="00A84FEB">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180173" w:rsidRPr="00A84FEB">
        <w:rPr>
          <w:rFonts w:ascii="Times New Roman" w:hAnsi="Times New Roman" w:cs="Times New Roman"/>
          <w:sz w:val="24"/>
          <w:szCs w:val="24"/>
        </w:rPr>
        <w:t>архитектурным решениям</w:t>
      </w:r>
      <w:proofErr w:type="gramEnd"/>
      <w:r w:rsidR="00180173" w:rsidRPr="00A84FEB">
        <w:rPr>
          <w:rFonts w:ascii="Times New Roman" w:hAnsi="Times New Roman" w:cs="Times New Roman"/>
          <w:sz w:val="24"/>
          <w:szCs w:val="24"/>
        </w:rPr>
        <w:t xml:space="preserve"> объектов капитального строительства. </w:t>
      </w:r>
      <w:proofErr w:type="gramStart"/>
      <w:r w:rsidR="00180173" w:rsidRPr="00A84FEB">
        <w:rPr>
          <w:rFonts w:ascii="Times New Roman" w:hAnsi="Times New Roman" w:cs="Times New Roman"/>
          <w:sz w:val="24"/>
          <w:szCs w:val="24"/>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proofErr w:type="spellStart"/>
      <w:r w:rsidR="00180173" w:rsidRPr="00A84FEB">
        <w:rPr>
          <w:rFonts w:ascii="Times New Roman" w:hAnsi="Times New Roman" w:cs="Times New Roman"/>
          <w:sz w:val="24"/>
          <w:szCs w:val="24"/>
        </w:rPr>
        <w:t>объемнопространственным</w:t>
      </w:r>
      <w:proofErr w:type="spellEnd"/>
      <w:r w:rsidR="00180173" w:rsidRPr="00A84FEB">
        <w:rPr>
          <w:rFonts w:ascii="Times New Roman" w:hAnsi="Times New Roman" w:cs="Times New Roman"/>
          <w:sz w:val="24"/>
          <w:szCs w:val="24"/>
        </w:rPr>
        <w:t>,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В пределах территориальных зон могут устанавливаться </w:t>
      </w:r>
      <w:proofErr w:type="spellStart"/>
      <w:r w:rsidR="00180173" w:rsidRPr="00A84FEB">
        <w:rPr>
          <w:rFonts w:ascii="Times New Roman" w:hAnsi="Times New Roman" w:cs="Times New Roman"/>
          <w:sz w:val="24"/>
          <w:szCs w:val="24"/>
        </w:rPr>
        <w:t>подзоны</w:t>
      </w:r>
      <w:proofErr w:type="spellEnd"/>
      <w:r w:rsidR="00180173" w:rsidRPr="00A84FEB">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00180173" w:rsidRPr="00A84FEB">
        <w:rPr>
          <w:rFonts w:ascii="Times New Roman" w:hAnsi="Times New Roman" w:cs="Times New Roman"/>
          <w:sz w:val="24"/>
          <w:szCs w:val="24"/>
        </w:rP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A84FEB">
        <w:rPr>
          <w:rFonts w:ascii="Times New Roman" w:hAnsi="Times New Roman" w:cs="Times New Roman"/>
          <w:sz w:val="24"/>
          <w:szCs w:val="24"/>
        </w:rPr>
        <w:t>ГрК</w:t>
      </w:r>
      <w:proofErr w:type="spellEnd"/>
      <w:r w:rsidR="00180173" w:rsidRPr="00A84FEB">
        <w:rPr>
          <w:rFonts w:ascii="Times New Roman" w:hAnsi="Times New Roman" w:cs="Times New Roman"/>
          <w:sz w:val="24"/>
          <w:szCs w:val="24"/>
        </w:rPr>
        <w:t xml:space="preserve"> РФ).</w:t>
      </w:r>
      <w:r w:rsidRPr="00A84FEB">
        <w:rPr>
          <w:rFonts w:ascii="Times New Roman" w:hAnsi="Times New Roman" w:cs="Times New Roman"/>
          <w:sz w:val="24"/>
          <w:szCs w:val="24"/>
        </w:rPr>
        <w:t xml:space="preserve"> </w:t>
      </w:r>
    </w:p>
    <w:p w:rsidR="00BF0CDB" w:rsidRPr="00A84FEB" w:rsidRDefault="00180173" w:rsidP="009B755F">
      <w:pPr>
        <w:ind w:firstLine="708"/>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sidRPr="00A84FEB">
        <w:rPr>
          <w:rFonts w:ascii="Times New Roman" w:hAnsi="Times New Roman" w:cs="Times New Roman"/>
          <w:sz w:val="24"/>
          <w:szCs w:val="24"/>
        </w:rPr>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1) администрация муниципа</w:t>
      </w:r>
      <w:r w:rsidRPr="00A84FEB">
        <w:rPr>
          <w:rFonts w:ascii="Times New Roman" w:hAnsi="Times New Roman" w:cs="Times New Roman"/>
          <w:sz w:val="24"/>
          <w:szCs w:val="24"/>
        </w:rPr>
        <w:t xml:space="preserve">льного образования </w:t>
      </w:r>
      <w:proofErr w:type="spellStart"/>
      <w:r w:rsidR="00B11BE7" w:rsidRPr="00A84FEB">
        <w:rPr>
          <w:rFonts w:ascii="Times New Roman" w:hAnsi="Times New Roman" w:cs="Times New Roman"/>
          <w:sz w:val="24"/>
          <w:szCs w:val="24"/>
        </w:rPr>
        <w:t>Рыбно-Ватажского</w:t>
      </w:r>
      <w:proofErr w:type="spellEnd"/>
      <w:r w:rsidR="00180173" w:rsidRPr="00A84FEB">
        <w:rPr>
          <w:rFonts w:ascii="Times New Roman" w:hAnsi="Times New Roman" w:cs="Times New Roman"/>
          <w:sz w:val="24"/>
          <w:szCs w:val="24"/>
        </w:rPr>
        <w:t xml:space="preserve"> сельского поселения;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2) структурные подразделения и должностные лица администрации муни</w:t>
      </w:r>
      <w:r w:rsidRPr="00A84FEB">
        <w:rPr>
          <w:rFonts w:ascii="Times New Roman" w:hAnsi="Times New Roman" w:cs="Times New Roman"/>
          <w:sz w:val="24"/>
          <w:szCs w:val="24"/>
        </w:rPr>
        <w:t xml:space="preserve">ципального образования </w:t>
      </w:r>
      <w:proofErr w:type="spellStart"/>
      <w:r w:rsidRPr="00A84FEB">
        <w:rPr>
          <w:rFonts w:ascii="Times New Roman" w:hAnsi="Times New Roman" w:cs="Times New Roman"/>
          <w:sz w:val="24"/>
          <w:szCs w:val="24"/>
        </w:rPr>
        <w:t>Кильмезс</w:t>
      </w:r>
      <w:r w:rsidR="00AC54A7" w:rsidRPr="00A84FEB">
        <w:rPr>
          <w:rFonts w:ascii="Times New Roman" w:hAnsi="Times New Roman" w:cs="Times New Roman"/>
          <w:sz w:val="24"/>
          <w:szCs w:val="24"/>
        </w:rPr>
        <w:t>к</w:t>
      </w:r>
      <w:r w:rsidRPr="00A84FEB">
        <w:rPr>
          <w:rFonts w:ascii="Times New Roman" w:hAnsi="Times New Roman" w:cs="Times New Roman"/>
          <w:sz w:val="24"/>
          <w:szCs w:val="24"/>
        </w:rPr>
        <w:t>ий</w:t>
      </w:r>
      <w:proofErr w:type="spellEnd"/>
      <w:r w:rsidR="00180173" w:rsidRPr="00A84FEB">
        <w:rPr>
          <w:rFonts w:ascii="Times New Roman" w:hAnsi="Times New Roman" w:cs="Times New Roman"/>
          <w:sz w:val="24"/>
          <w:szCs w:val="24"/>
        </w:rPr>
        <w:t xml:space="preserve"> район, при наличии соответствующего соглашения с администрацией сельского поселения.</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 запросу Комиссии по землепользованию и застройке </w:t>
      </w:r>
      <w:proofErr w:type="gramStart"/>
      <w:r w:rsidRPr="00A84FEB">
        <w:rPr>
          <w:rFonts w:ascii="Times New Roman" w:hAnsi="Times New Roman" w:cs="Times New Roman"/>
          <w:sz w:val="24"/>
          <w:szCs w:val="24"/>
        </w:rPr>
        <w:t>предоставляют заключения</w:t>
      </w:r>
      <w:proofErr w:type="gramEnd"/>
      <w:r w:rsidRPr="00A84FEB">
        <w:rPr>
          <w:rFonts w:ascii="Times New Roman" w:hAnsi="Times New Roman" w:cs="Times New Roman"/>
          <w:sz w:val="24"/>
          <w:szCs w:val="24"/>
        </w:rPr>
        <w:t xml:space="preserve"> по вопросам, связанным с проведением публичных слушаний;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участие в подготовке документов для проведения аукционов под комплексное освоение в целях жилищного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sidRPr="00A84FEB">
        <w:rPr>
          <w:rFonts w:ascii="Times New Roman" w:hAnsi="Times New Roman" w:cs="Times New Roman"/>
          <w:sz w:val="24"/>
          <w:szCs w:val="24"/>
        </w:rPr>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организация и ведение муниципальной информационной системы обеспечения градостроительной 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ведение карты градостроительного зонирования, внесение в нее утвержденных в установленном порядке изменений;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sidRPr="00A84FEB">
        <w:rPr>
          <w:rFonts w:ascii="Times New Roman" w:hAnsi="Times New Roman" w:cs="Times New Roman"/>
          <w:sz w:val="24"/>
          <w:szCs w:val="24"/>
        </w:rPr>
        <w:t>альной информационной системой;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подготовка и обеспечение реализация </w:t>
      </w:r>
      <w:proofErr w:type="gramStart"/>
      <w:r w:rsidRPr="00A84FEB">
        <w:rPr>
          <w:rFonts w:ascii="Times New Roman" w:hAnsi="Times New Roman" w:cs="Times New Roman"/>
          <w:sz w:val="24"/>
          <w:szCs w:val="24"/>
        </w:rPr>
        <w:t>экономических проектов</w:t>
      </w:r>
      <w:proofErr w:type="gramEnd"/>
      <w:r w:rsidRPr="00A84FEB">
        <w:rPr>
          <w:rFonts w:ascii="Times New Roman" w:hAnsi="Times New Roman" w:cs="Times New Roman"/>
          <w:sz w:val="24"/>
          <w:szCs w:val="24"/>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другие обязанности, выполняемые в соответствии с законодательством и Положением о структурном подразделении органа местного </w:t>
      </w:r>
      <w:proofErr w:type="gramStart"/>
      <w:r w:rsidRPr="00A84FEB">
        <w:rPr>
          <w:rFonts w:ascii="Times New Roman" w:hAnsi="Times New Roman" w:cs="Times New Roman"/>
          <w:sz w:val="24"/>
          <w:szCs w:val="24"/>
        </w:rPr>
        <w:t>самоуправления</w:t>
      </w:r>
      <w:proofErr w:type="gramEnd"/>
      <w:r w:rsidRPr="00A84FEB">
        <w:rPr>
          <w:rFonts w:ascii="Times New Roman" w:hAnsi="Times New Roman" w:cs="Times New Roman"/>
          <w:sz w:val="24"/>
          <w:szCs w:val="24"/>
        </w:rPr>
        <w:t xml:space="preserve"> уполномоченном в области планирования развития экономики.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roofErr w:type="gramEnd"/>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подготовка предложений на проекты нормативных и иных правовых актов субъекта Российской Федерации,</w:t>
      </w:r>
      <w:r w:rsidR="00BF0CDB" w:rsidRPr="00A84FEB">
        <w:rPr>
          <w:rFonts w:ascii="Times New Roman" w:hAnsi="Times New Roman" w:cs="Times New Roman"/>
          <w:sz w:val="24"/>
          <w:szCs w:val="24"/>
        </w:rPr>
        <w:t xml:space="preserve"> муниципальных актов </w:t>
      </w:r>
      <w:proofErr w:type="spellStart"/>
      <w:r w:rsidR="00BF0CDB" w:rsidRPr="00A84FEB">
        <w:rPr>
          <w:rFonts w:ascii="Times New Roman" w:hAnsi="Times New Roman" w:cs="Times New Roman"/>
          <w:sz w:val="24"/>
          <w:szCs w:val="24"/>
        </w:rPr>
        <w:t>Ки</w:t>
      </w:r>
      <w:r w:rsidR="00AC54A7" w:rsidRPr="00A84FEB">
        <w:rPr>
          <w:rFonts w:ascii="Times New Roman" w:hAnsi="Times New Roman" w:cs="Times New Roman"/>
          <w:sz w:val="24"/>
          <w:szCs w:val="24"/>
        </w:rPr>
        <w:t>л</w:t>
      </w:r>
      <w:r w:rsidR="00BF0CDB" w:rsidRPr="00A84FEB">
        <w:rPr>
          <w:rFonts w:ascii="Times New Roman" w:hAnsi="Times New Roman" w:cs="Times New Roman"/>
          <w:sz w:val="24"/>
          <w:szCs w:val="24"/>
        </w:rPr>
        <w:t>ьмезского</w:t>
      </w:r>
      <w:proofErr w:type="spellEnd"/>
      <w:r w:rsidR="00BF0CDB" w:rsidRPr="00A84FEB">
        <w:rPr>
          <w:rFonts w:ascii="Times New Roman" w:hAnsi="Times New Roman" w:cs="Times New Roman"/>
          <w:sz w:val="24"/>
          <w:szCs w:val="24"/>
        </w:rPr>
        <w:t xml:space="preserve"> </w:t>
      </w:r>
      <w:r w:rsidRPr="00A84FEB">
        <w:rPr>
          <w:rFonts w:ascii="Times New Roman" w:hAnsi="Times New Roman" w:cs="Times New Roman"/>
          <w:sz w:val="24"/>
          <w:szCs w:val="24"/>
        </w:rPr>
        <w:t>муниципального района, органов местного самоуправления городских и сельских поселений по вопросам землепользования и застройки;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предоставление Комиссии заключений по вопросам ее деятельности;</w:t>
      </w:r>
    </w:p>
    <w:p w:rsidR="00BF0CDB"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A84FEB" w:rsidRDefault="00180173" w:rsidP="00AC54A7">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7. </w:t>
      </w:r>
      <w:proofErr w:type="gramStart"/>
      <w:r w:rsidRPr="00A84FEB">
        <w:rPr>
          <w:rFonts w:ascii="Times New Roman" w:hAnsi="Times New Roman" w:cs="Times New Roman"/>
          <w:sz w:val="24"/>
          <w:szCs w:val="24"/>
        </w:rPr>
        <w:t xml:space="preserve">В соответствии с </w:t>
      </w:r>
      <w:r w:rsidR="002A0103" w:rsidRPr="00A84FEB">
        <w:rPr>
          <w:rFonts w:ascii="Times New Roman" w:hAnsi="Times New Roman" w:cs="Times New Roman"/>
          <w:sz w:val="24"/>
          <w:szCs w:val="24"/>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w:t>
      </w:r>
      <w:proofErr w:type="gramEnd"/>
      <w:r w:rsidR="002A0103" w:rsidRPr="00A84FEB">
        <w:rPr>
          <w:rFonts w:ascii="Times New Roman" w:hAnsi="Times New Roman" w:cs="Times New Roman"/>
          <w:sz w:val="24"/>
          <w:szCs w:val="24"/>
        </w:rPr>
        <w:t xml:space="preserve"> условиям охраны объектов памятника природы.</w:t>
      </w:r>
    </w:p>
    <w:p w:rsidR="002A0103" w:rsidRPr="00A84FEB" w:rsidRDefault="002A0103" w:rsidP="00AC54A7">
      <w:pPr>
        <w:ind w:firstLine="708"/>
        <w:jc w:val="both"/>
        <w:rPr>
          <w:rFonts w:ascii="Times New Roman" w:hAnsi="Times New Roman" w:cs="Times New Roman"/>
          <w:sz w:val="24"/>
          <w:szCs w:val="24"/>
        </w:rPr>
      </w:pP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9B755F" w:rsidRPr="00A84FEB">
        <w:rPr>
          <w:rFonts w:ascii="Times New Roman" w:hAnsi="Times New Roman" w:cs="Times New Roman"/>
          <w:sz w:val="24"/>
          <w:szCs w:val="24"/>
        </w:rPr>
        <w:tab/>
      </w:r>
      <w:r w:rsidRPr="00A84FEB">
        <w:rPr>
          <w:rFonts w:ascii="Times New Roman" w:hAnsi="Times New Roman" w:cs="Times New Roman"/>
          <w:sz w:val="24"/>
          <w:szCs w:val="24"/>
        </w:rPr>
        <w:t xml:space="preserve"> </w:t>
      </w:r>
      <w:r w:rsidR="00180173" w:rsidRPr="00A84FEB">
        <w:rPr>
          <w:rFonts w:ascii="Times New Roman" w:hAnsi="Times New Roman" w:cs="Times New Roman"/>
          <w:b/>
          <w:sz w:val="24"/>
          <w:szCs w:val="24"/>
        </w:rPr>
        <w:t>1.5. Лица, осуществляющие землепользование и застройку</w:t>
      </w:r>
      <w:r w:rsidR="00180173" w:rsidRPr="00A84FEB">
        <w:rPr>
          <w:rFonts w:ascii="Times New Roman" w:hAnsi="Times New Roman" w:cs="Times New Roman"/>
          <w:sz w:val="24"/>
          <w:szCs w:val="24"/>
        </w:rPr>
        <w:t xml:space="preserve"> </w:t>
      </w:r>
    </w:p>
    <w:p w:rsidR="00BF0CDB" w:rsidRPr="00A84FEB" w:rsidRDefault="00BF0CDB"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1.</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Настоящие Правила регулируют действия физических и юридических лиц, которые:</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по своей инициативе обращаются в администрацию муни</w:t>
      </w:r>
      <w:r w:rsidR="00BF0CDB" w:rsidRPr="00A84FEB">
        <w:rPr>
          <w:rFonts w:ascii="Times New Roman" w:hAnsi="Times New Roman" w:cs="Times New Roman"/>
          <w:sz w:val="24"/>
          <w:szCs w:val="24"/>
        </w:rPr>
        <w:t xml:space="preserve">ципального образования </w:t>
      </w:r>
      <w:proofErr w:type="spellStart"/>
      <w:r w:rsidR="00BF0CDB"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или в администрацию муницип</w:t>
      </w:r>
      <w:r w:rsidR="00BF0CDB" w:rsidRPr="00A84FEB">
        <w:rPr>
          <w:rFonts w:ascii="Times New Roman" w:hAnsi="Times New Roman" w:cs="Times New Roman"/>
          <w:sz w:val="24"/>
          <w:szCs w:val="24"/>
        </w:rPr>
        <w:t xml:space="preserve">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w:t>
      </w:r>
      <w:proofErr w:type="spellStart"/>
      <w:r w:rsidRPr="00A84FEB">
        <w:rPr>
          <w:rFonts w:ascii="Times New Roman" w:hAnsi="Times New Roman" w:cs="Times New Roman"/>
          <w:sz w:val="24"/>
          <w:szCs w:val="24"/>
        </w:rPr>
        <w:t>инвестиционно-строительные</w:t>
      </w:r>
      <w:proofErr w:type="spellEnd"/>
      <w:r w:rsidRPr="00A84FEB">
        <w:rPr>
          <w:rFonts w:ascii="Times New Roman" w:hAnsi="Times New Roman" w:cs="Times New Roman"/>
          <w:sz w:val="24"/>
          <w:szCs w:val="24"/>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w:t>
      </w:r>
      <w:proofErr w:type="gramEnd"/>
      <w:r w:rsidRPr="00A84FEB">
        <w:rPr>
          <w:rFonts w:ascii="Times New Roman" w:hAnsi="Times New Roman" w:cs="Times New Roman"/>
          <w:sz w:val="24"/>
          <w:szCs w:val="24"/>
        </w:rPr>
        <w:t xml:space="preserve"> государственных или муниципальных земель выделяются вновь образуемые земельные участки;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участвуют в торгах, подготавливаемых и проводимых администрацией муни</w:t>
      </w:r>
      <w:r w:rsidRPr="00A84FEB">
        <w:rPr>
          <w:rFonts w:ascii="Times New Roman" w:hAnsi="Times New Roman" w:cs="Times New Roman"/>
          <w:sz w:val="24"/>
          <w:szCs w:val="24"/>
        </w:rPr>
        <w:t xml:space="preserve">ципального образования </w:t>
      </w:r>
      <w:proofErr w:type="spellStart"/>
      <w:r w:rsidRPr="00A84FEB">
        <w:rPr>
          <w:rFonts w:ascii="Times New Roman" w:hAnsi="Times New Roman" w:cs="Times New Roman"/>
          <w:sz w:val="24"/>
          <w:szCs w:val="24"/>
        </w:rPr>
        <w:t>Кильмезский</w:t>
      </w:r>
      <w:proofErr w:type="spellEnd"/>
      <w:r w:rsidR="00180173" w:rsidRPr="00A84FEB">
        <w:rPr>
          <w:rFonts w:ascii="Times New Roman" w:hAnsi="Times New Roman" w:cs="Times New Roman"/>
          <w:sz w:val="24"/>
          <w:szCs w:val="24"/>
        </w:rPr>
        <w:t xml:space="preserve"> район, на заключение договора аренды земельных участков в целях строительства или реконструкции;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владея на правах собственности квартирами в многоквартирном доме могут</w:t>
      </w:r>
      <w:proofErr w:type="gramEnd"/>
      <w:r w:rsidR="00180173" w:rsidRPr="00A84FEB">
        <w:rPr>
          <w:rFonts w:ascii="Times New Roman" w:hAnsi="Times New Roman" w:cs="Times New Roman"/>
          <w:sz w:val="24"/>
          <w:szCs w:val="24"/>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Pr="00A84FEB" w:rsidRDefault="00180173" w:rsidP="00AC54A7">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2. Уполномоченные федеральные органы исполнительной власти, органы исполнительной власти Кировской </w:t>
      </w:r>
      <w:proofErr w:type="gramStart"/>
      <w:r w:rsidRPr="00A84FEB">
        <w:rPr>
          <w:rFonts w:ascii="Times New Roman" w:hAnsi="Times New Roman" w:cs="Times New Roman"/>
          <w:sz w:val="24"/>
          <w:szCs w:val="24"/>
        </w:rPr>
        <w:t>области</w:t>
      </w:r>
      <w:proofErr w:type="gramEnd"/>
      <w:r w:rsidRPr="00A84FEB">
        <w:rPr>
          <w:rFonts w:ascii="Times New Roman" w:hAnsi="Times New Roman" w:cs="Times New Roman"/>
          <w:sz w:val="24"/>
          <w:szCs w:val="24"/>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b/>
          <w:sz w:val="24"/>
          <w:szCs w:val="24"/>
        </w:rPr>
        <w:t xml:space="preserve"> </w:t>
      </w:r>
      <w:r w:rsidRPr="00A84FEB">
        <w:rPr>
          <w:rFonts w:ascii="Times New Roman" w:hAnsi="Times New Roman" w:cs="Times New Roman"/>
          <w:b/>
          <w:sz w:val="24"/>
          <w:szCs w:val="24"/>
        </w:rPr>
        <w:t xml:space="preserve">          </w:t>
      </w:r>
      <w:r w:rsidR="00180173" w:rsidRPr="00A84FEB">
        <w:rPr>
          <w:rFonts w:ascii="Times New Roman" w:hAnsi="Times New Roman" w:cs="Times New Roman"/>
          <w:b/>
          <w:sz w:val="24"/>
          <w:szCs w:val="24"/>
        </w:rPr>
        <w:t>1.6. Комиссия по землепользованию и застройке</w:t>
      </w:r>
      <w:r w:rsidR="00180173" w:rsidRPr="00A84FEB">
        <w:rPr>
          <w:rFonts w:ascii="Times New Roman" w:hAnsi="Times New Roman" w:cs="Times New Roman"/>
          <w:sz w:val="24"/>
          <w:szCs w:val="24"/>
        </w:rPr>
        <w:t xml:space="preserve"> </w:t>
      </w:r>
    </w:p>
    <w:p w:rsidR="00532CF6" w:rsidRPr="00A84FEB" w:rsidRDefault="009B755F"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w:t>
      </w:r>
      <w:r w:rsidR="00180173" w:rsidRPr="00A84FEB">
        <w:rPr>
          <w:rFonts w:ascii="Times New Roman" w:hAnsi="Times New Roman" w:cs="Times New Roman"/>
          <w:sz w:val="24"/>
          <w:szCs w:val="24"/>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3. Комиссия:</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проводит публичные слушания в случаях, установленных главой 4 части 1 настоящих Правил;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E51AFC"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по результатам публичных слушаний выполняет подготовку заключений по проекту планировки с проектом межевания территории;</w:t>
      </w:r>
    </w:p>
    <w:p w:rsidR="00532C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выполняет подготовку заключений по предложениям о внесении изменений в Правила. </w:t>
      </w:r>
    </w:p>
    <w:p w:rsidR="00532CF6" w:rsidRPr="00A84FEB" w:rsidRDefault="00532CF6" w:rsidP="00C63510">
      <w:pPr>
        <w:jc w:val="both"/>
        <w:rPr>
          <w:rFonts w:ascii="Times New Roman" w:hAnsi="Times New Roman" w:cs="Times New Roman"/>
          <w:b/>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b/>
          <w:sz w:val="24"/>
          <w:szCs w:val="24"/>
        </w:rPr>
        <w:t>1.7. Права использования земельных участков и объектов капитального строительства, возникшие до вступления в силу Правил</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1. Принятые до введения в действие настоящих </w:t>
      </w:r>
      <w:proofErr w:type="gramStart"/>
      <w:r w:rsidR="00180173" w:rsidRPr="00A84FEB">
        <w:rPr>
          <w:rFonts w:ascii="Times New Roman" w:hAnsi="Times New Roman" w:cs="Times New Roman"/>
          <w:sz w:val="24"/>
          <w:szCs w:val="24"/>
        </w:rPr>
        <w:t>Правил</w:t>
      </w:r>
      <w:proofErr w:type="gramEnd"/>
      <w:r w:rsidR="00180173" w:rsidRPr="00A84FEB">
        <w:rPr>
          <w:rFonts w:ascii="Times New Roman" w:hAnsi="Times New Roman" w:cs="Times New Roman"/>
          <w:sz w:val="24"/>
          <w:szCs w:val="24"/>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Pr="00A84FEB" w:rsidRDefault="00532CF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w:t>
      </w:r>
      <w:r w:rsidR="00AC54A7" w:rsidRPr="00A84FEB">
        <w:rPr>
          <w:rFonts w:ascii="Times New Roman" w:hAnsi="Times New Roman" w:cs="Times New Roman"/>
          <w:sz w:val="24"/>
          <w:szCs w:val="24"/>
        </w:rPr>
        <w:tab/>
      </w:r>
      <w:r w:rsidR="009B755F"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Pr="00A84FEB" w:rsidRDefault="00180173" w:rsidP="009B755F">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w:t>
      </w:r>
      <w:r w:rsidRPr="00A84FEB">
        <w:rPr>
          <w:rFonts w:ascii="Times New Roman" w:hAnsi="Times New Roman" w:cs="Times New Roman"/>
          <w:sz w:val="24"/>
          <w:szCs w:val="24"/>
        </w:rPr>
        <w:lastRenderedPageBreak/>
        <w:t>расположены в границах зон с особыми условиями использований территорий, в пределах которых не предусмотрено размещение соответствующих объектов;</w:t>
      </w:r>
      <w:proofErr w:type="gramEnd"/>
    </w:p>
    <w:p w:rsidR="00532CF6" w:rsidRPr="00A84FEB" w:rsidRDefault="00180173" w:rsidP="009B755F">
      <w:pPr>
        <w:jc w:val="both"/>
        <w:rPr>
          <w:rFonts w:ascii="Times New Roman" w:hAnsi="Times New Roman" w:cs="Times New Roman"/>
          <w:sz w:val="24"/>
          <w:szCs w:val="24"/>
        </w:rPr>
      </w:pPr>
      <w:r w:rsidRPr="00A84FEB">
        <w:rPr>
          <w:rFonts w:ascii="Times New Roman" w:hAnsi="Times New Roman" w:cs="Times New Roman"/>
          <w:sz w:val="24"/>
          <w:szCs w:val="24"/>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Pr="00A84FEB" w:rsidRDefault="00180173" w:rsidP="009B755F">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b/>
          <w:sz w:val="24"/>
          <w:szCs w:val="24"/>
        </w:rPr>
        <w:t>1.8. Использование и строительные изменения объектов капитального строительства, не соответствующих Правилам</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 3. </w:t>
      </w:r>
      <w:proofErr w:type="gramStart"/>
      <w:r w:rsidRPr="00A84FEB">
        <w:rPr>
          <w:rFonts w:ascii="Times New Roman" w:hAnsi="Times New Roman" w:cs="Times New Roman"/>
          <w:sz w:val="24"/>
          <w:szCs w:val="24"/>
        </w:rPr>
        <w:t xml:space="preserve">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A84FEB">
        <w:rPr>
          <w:rFonts w:ascii="Times New Roman" w:hAnsi="Times New Roman" w:cs="Times New Roman"/>
          <w:sz w:val="24"/>
          <w:szCs w:val="24"/>
        </w:rPr>
        <w:t>санитарнозащитную</w:t>
      </w:r>
      <w:proofErr w:type="spellEnd"/>
      <w:r w:rsidRPr="00A84FEB">
        <w:rPr>
          <w:rFonts w:ascii="Times New Roman" w:hAnsi="Times New Roman" w:cs="Times New Roman"/>
          <w:sz w:val="24"/>
          <w:szCs w:val="24"/>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A84FEB">
        <w:rPr>
          <w:rFonts w:ascii="Times New Roman" w:hAnsi="Times New Roman" w:cs="Times New Roman"/>
          <w:sz w:val="24"/>
          <w:szCs w:val="24"/>
        </w:rPr>
        <w:t xml:space="preserve"> и правил.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жилые территориальные зоны полностью или частично расположены в санитарно-защитной зоне предприятия (попадают в зону де</w:t>
      </w:r>
      <w:r w:rsidR="00AC54A7" w:rsidRPr="00A84FEB">
        <w:rPr>
          <w:rFonts w:ascii="Times New Roman" w:hAnsi="Times New Roman" w:cs="Times New Roman"/>
          <w:sz w:val="24"/>
          <w:szCs w:val="24"/>
        </w:rPr>
        <w:t>йствия ограничений от предприя</w:t>
      </w:r>
      <w:r w:rsidRPr="00A84FEB">
        <w:rPr>
          <w:rFonts w:ascii="Times New Roman" w:hAnsi="Times New Roman" w:cs="Times New Roman"/>
          <w:sz w:val="24"/>
          <w:szCs w:val="24"/>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w:t>
      </w:r>
      <w:proofErr w:type="spellStart"/>
      <w:r w:rsidRPr="00A84FEB">
        <w:rPr>
          <w:rFonts w:ascii="Times New Roman" w:hAnsi="Times New Roman" w:cs="Times New Roman"/>
          <w:sz w:val="24"/>
          <w:szCs w:val="24"/>
        </w:rPr>
        <w:t>СанПиН</w:t>
      </w:r>
      <w:proofErr w:type="spellEnd"/>
      <w:r w:rsidRPr="00A84FEB">
        <w:rPr>
          <w:rFonts w:ascii="Times New Roman" w:hAnsi="Times New Roman" w:cs="Times New Roman"/>
          <w:sz w:val="24"/>
          <w:szCs w:val="24"/>
        </w:rPr>
        <w:t xml:space="preserve"> 2.2.1/2.1.1.2739-10 «Изменения и дополнения № 3 к </w:t>
      </w:r>
      <w:proofErr w:type="spellStart"/>
      <w:r w:rsidRPr="00A84FEB">
        <w:rPr>
          <w:rFonts w:ascii="Times New Roman" w:hAnsi="Times New Roman" w:cs="Times New Roman"/>
          <w:sz w:val="24"/>
          <w:szCs w:val="24"/>
        </w:rPr>
        <w:t>СанПиН</w:t>
      </w:r>
      <w:proofErr w:type="spellEnd"/>
      <w:r w:rsidRPr="00A84FEB">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532CF6"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Pr="00A84FEB" w:rsidRDefault="00180173" w:rsidP="009B755F">
      <w:pPr>
        <w:jc w:val="both"/>
        <w:rPr>
          <w:rFonts w:ascii="Times New Roman" w:hAnsi="Times New Roman" w:cs="Times New Roman"/>
          <w:sz w:val="24"/>
          <w:szCs w:val="24"/>
        </w:rPr>
      </w:pPr>
      <w:r w:rsidRPr="00A84FEB">
        <w:rPr>
          <w:rFonts w:ascii="Times New Roman" w:hAnsi="Times New Roman" w:cs="Times New Roman"/>
          <w:b/>
          <w:sz w:val="24"/>
          <w:szCs w:val="24"/>
        </w:rPr>
        <w:t>1.9. Ответственность за нарушение Правил землепользования и застройки</w:t>
      </w:r>
      <w:r w:rsidRPr="00A84FEB">
        <w:rPr>
          <w:rFonts w:ascii="Times New Roman" w:hAnsi="Times New Roman" w:cs="Times New Roman"/>
          <w:sz w:val="24"/>
          <w:szCs w:val="24"/>
        </w:rPr>
        <w:t xml:space="preserve"> </w:t>
      </w:r>
    </w:p>
    <w:p w:rsidR="00532CF6" w:rsidRPr="00A84FEB" w:rsidRDefault="00532CF6" w:rsidP="009B755F">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w:t>
      </w:r>
      <w:r w:rsidR="009B755F" w:rsidRPr="00A84FEB">
        <w:rPr>
          <w:rFonts w:ascii="Times New Roman" w:hAnsi="Times New Roman" w:cs="Times New Roman"/>
          <w:sz w:val="24"/>
          <w:szCs w:val="24"/>
        </w:rPr>
        <w:tab/>
      </w:r>
      <w:r w:rsidR="00180173" w:rsidRPr="00A84FEB">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A84FEB" w:rsidRDefault="00180173" w:rsidP="009B755F">
      <w:pPr>
        <w:jc w:val="both"/>
        <w:rPr>
          <w:rFonts w:ascii="Times New Roman" w:hAnsi="Times New Roman" w:cs="Times New Roman"/>
          <w:b/>
          <w:sz w:val="24"/>
          <w:szCs w:val="24"/>
        </w:rPr>
      </w:pPr>
      <w:r w:rsidRPr="00A84FEB">
        <w:rPr>
          <w:rFonts w:ascii="Times New Roman" w:hAnsi="Times New Roman" w:cs="Times New Roman"/>
          <w:b/>
          <w:sz w:val="24"/>
          <w:szCs w:val="24"/>
        </w:rPr>
        <w:t>1.10. Перечень линейных объектов местного значения планируемых к размещению на территории поселения</w:t>
      </w:r>
    </w:p>
    <w:p w:rsidR="00282EB0" w:rsidRPr="00A84FEB" w:rsidRDefault="00180173" w:rsidP="009B755F">
      <w:pPr>
        <w:ind w:firstLine="708"/>
        <w:jc w:val="both"/>
        <w:rPr>
          <w:rFonts w:ascii="Times New Roman" w:eastAsia="Times New Roman" w:hAnsi="Times New Roman" w:cs="Times New Roman"/>
          <w:sz w:val="24"/>
          <w:szCs w:val="24"/>
          <w:lang w:eastAsia="ru-RU"/>
        </w:rPr>
      </w:pPr>
      <w:r w:rsidRPr="00A84FEB">
        <w:rPr>
          <w:rFonts w:ascii="Times New Roman" w:hAnsi="Times New Roman" w:cs="Times New Roman"/>
          <w:sz w:val="24"/>
          <w:szCs w:val="24"/>
        </w:rPr>
        <w:t>Объекты местного значения, предусмотренные схемой территор</w:t>
      </w:r>
      <w:r w:rsidR="00532CF6" w:rsidRPr="00A84FEB">
        <w:rPr>
          <w:rFonts w:ascii="Times New Roman" w:hAnsi="Times New Roman" w:cs="Times New Roman"/>
          <w:sz w:val="24"/>
          <w:szCs w:val="24"/>
        </w:rPr>
        <w:t xml:space="preserve">иального планирования </w:t>
      </w:r>
      <w:proofErr w:type="spellStart"/>
      <w:r w:rsidR="00532CF6"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w:t>
      </w:r>
      <w:r w:rsidR="00686829" w:rsidRPr="00A84FEB">
        <w:rPr>
          <w:rFonts w:ascii="Times New Roman" w:hAnsi="Times New Roman" w:cs="Times New Roman"/>
          <w:sz w:val="24"/>
          <w:szCs w:val="24"/>
        </w:rPr>
        <w:t xml:space="preserve">йона: </w:t>
      </w:r>
      <w:r w:rsidR="00686829" w:rsidRPr="00A84FEB">
        <w:rPr>
          <w:rFonts w:ascii="Times New Roman" w:eastAsia="Times New Roman" w:hAnsi="Times New Roman" w:cs="Times New Roman"/>
          <w:sz w:val="24"/>
          <w:szCs w:val="24"/>
          <w:lang w:eastAsia="ru-RU"/>
        </w:rPr>
        <w:t xml:space="preserve">Строительство межпоселкового газопровода </w:t>
      </w:r>
      <w:r w:rsidR="00282EB0" w:rsidRPr="00A84FEB">
        <w:rPr>
          <w:rFonts w:ascii="Times New Roman" w:hAnsi="Times New Roman" w:cs="Times New Roman"/>
          <w:sz w:val="24"/>
          <w:szCs w:val="24"/>
        </w:rPr>
        <w:t xml:space="preserve">«АГРС </w:t>
      </w:r>
      <w:proofErr w:type="spellStart"/>
      <w:r w:rsidR="00282EB0" w:rsidRPr="00A84FEB">
        <w:rPr>
          <w:rFonts w:ascii="Times New Roman" w:hAnsi="Times New Roman" w:cs="Times New Roman"/>
          <w:sz w:val="24"/>
          <w:szCs w:val="24"/>
        </w:rPr>
        <w:t>Кильмезь</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Андрюшкино – ГРП </w:t>
      </w:r>
      <w:proofErr w:type="spellStart"/>
      <w:r w:rsidR="00282EB0" w:rsidRPr="00A84FEB">
        <w:rPr>
          <w:rFonts w:ascii="Times New Roman" w:hAnsi="Times New Roman" w:cs="Times New Roman"/>
          <w:sz w:val="24"/>
          <w:szCs w:val="24"/>
        </w:rPr>
        <w:t>Саринка</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Салья</w:t>
      </w:r>
      <w:proofErr w:type="spellEnd"/>
      <w:r w:rsidR="00282EB0" w:rsidRPr="00A84FEB">
        <w:rPr>
          <w:rFonts w:ascii="Times New Roman" w:hAnsi="Times New Roman" w:cs="Times New Roman"/>
          <w:sz w:val="24"/>
          <w:szCs w:val="24"/>
        </w:rPr>
        <w:t xml:space="preserve">» с отводами: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w:t>
      </w:r>
      <w:proofErr w:type="spellStart"/>
      <w:r w:rsidR="00282EB0" w:rsidRPr="00A84FEB">
        <w:rPr>
          <w:rFonts w:ascii="Times New Roman" w:hAnsi="Times New Roman" w:cs="Times New Roman"/>
          <w:sz w:val="24"/>
          <w:szCs w:val="24"/>
        </w:rPr>
        <w:t>Паска</w:t>
      </w:r>
      <w:proofErr w:type="spellEnd"/>
      <w:r w:rsidR="00282EB0" w:rsidRPr="00A84FEB">
        <w:rPr>
          <w:rFonts w:ascii="Times New Roman" w:hAnsi="Times New Roman" w:cs="Times New Roman"/>
          <w:sz w:val="24"/>
          <w:szCs w:val="24"/>
        </w:rPr>
        <w:t xml:space="preserve"> – ГРП Большой </w:t>
      </w:r>
      <w:proofErr w:type="spellStart"/>
      <w:r w:rsidR="00282EB0" w:rsidRPr="00A84FEB">
        <w:rPr>
          <w:rFonts w:ascii="Times New Roman" w:hAnsi="Times New Roman" w:cs="Times New Roman"/>
          <w:sz w:val="24"/>
          <w:szCs w:val="24"/>
        </w:rPr>
        <w:t>Гозек</w:t>
      </w:r>
      <w:proofErr w:type="spellEnd"/>
      <w:r w:rsidR="00282EB0" w:rsidRPr="00A84FEB">
        <w:rPr>
          <w:rFonts w:ascii="Times New Roman" w:hAnsi="Times New Roman" w:cs="Times New Roman"/>
          <w:sz w:val="24"/>
          <w:szCs w:val="24"/>
        </w:rPr>
        <w:t xml:space="preserve">», «ГРП </w:t>
      </w:r>
      <w:proofErr w:type="spellStart"/>
      <w:r w:rsidR="00282EB0" w:rsidRPr="00A84FEB">
        <w:rPr>
          <w:rFonts w:ascii="Times New Roman" w:hAnsi="Times New Roman" w:cs="Times New Roman"/>
          <w:sz w:val="24"/>
          <w:szCs w:val="24"/>
        </w:rPr>
        <w:t>Четай</w:t>
      </w:r>
      <w:proofErr w:type="spellEnd"/>
      <w:r w:rsidR="00282EB0" w:rsidRPr="00A84FEB">
        <w:rPr>
          <w:rFonts w:ascii="Times New Roman" w:hAnsi="Times New Roman" w:cs="Times New Roman"/>
          <w:sz w:val="24"/>
          <w:szCs w:val="24"/>
        </w:rPr>
        <w:t xml:space="preserve"> – ГРП Малый  </w:t>
      </w:r>
      <w:proofErr w:type="spellStart"/>
      <w:r w:rsidR="00282EB0" w:rsidRPr="00A84FEB">
        <w:rPr>
          <w:rFonts w:ascii="Times New Roman" w:hAnsi="Times New Roman" w:cs="Times New Roman"/>
          <w:sz w:val="24"/>
          <w:szCs w:val="24"/>
        </w:rPr>
        <w:t>Гозек</w:t>
      </w:r>
      <w:proofErr w:type="spellEnd"/>
      <w:r w:rsidR="00282EB0" w:rsidRPr="00A84FEB">
        <w:rPr>
          <w:rFonts w:ascii="Times New Roman" w:hAnsi="Times New Roman" w:cs="Times New Roman"/>
          <w:sz w:val="24"/>
          <w:szCs w:val="24"/>
        </w:rPr>
        <w:t xml:space="preserve"> – ГРП Рыбная Ватага – ГРП Каменный Перебор – ГРП </w:t>
      </w:r>
      <w:proofErr w:type="spellStart"/>
      <w:r w:rsidR="00282EB0" w:rsidRPr="00A84FEB">
        <w:rPr>
          <w:rFonts w:ascii="Times New Roman" w:hAnsi="Times New Roman" w:cs="Times New Roman"/>
          <w:sz w:val="24"/>
          <w:szCs w:val="24"/>
        </w:rPr>
        <w:t>Тат-Бояры</w:t>
      </w:r>
      <w:proofErr w:type="spellEnd"/>
      <w:r w:rsidR="00282EB0" w:rsidRPr="00A84FEB">
        <w:rPr>
          <w:rFonts w:ascii="Times New Roman" w:hAnsi="Times New Roman" w:cs="Times New Roman"/>
          <w:sz w:val="24"/>
          <w:szCs w:val="24"/>
        </w:rPr>
        <w:t xml:space="preserve"> – ГРП Осиновка» с отводом «ГРП Рыбная Ватага – ГРП Кульма».</w:t>
      </w:r>
    </w:p>
    <w:p w:rsidR="00E060DD" w:rsidRPr="00A84FEB" w:rsidRDefault="00180173" w:rsidP="009B755F">
      <w:pPr>
        <w:ind w:firstLine="708"/>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местного значения, предусмотренные генеральным планом </w:t>
      </w:r>
      <w:proofErr w:type="spellStart"/>
      <w:r w:rsidR="006C03BB"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w:t>
      </w:r>
      <w:r w:rsidR="006C03BB" w:rsidRPr="00A84FEB">
        <w:rPr>
          <w:rFonts w:ascii="Times New Roman" w:hAnsi="Times New Roman" w:cs="Times New Roman"/>
          <w:sz w:val="24"/>
          <w:szCs w:val="24"/>
        </w:rPr>
        <w:t xml:space="preserve"> реконструкция автодороги</w:t>
      </w:r>
      <w:r w:rsidR="009B755F" w:rsidRPr="00A84FEB">
        <w:rPr>
          <w:rFonts w:ascii="Times New Roman" w:hAnsi="Times New Roman" w:cs="Times New Roman"/>
          <w:sz w:val="24"/>
          <w:szCs w:val="24"/>
        </w:rPr>
        <w:t>; база охотников, ры</w:t>
      </w:r>
      <w:r w:rsidR="006C03BB" w:rsidRPr="00A84FEB">
        <w:rPr>
          <w:rFonts w:ascii="Times New Roman" w:hAnsi="Times New Roman" w:cs="Times New Roman"/>
          <w:sz w:val="24"/>
          <w:szCs w:val="24"/>
        </w:rPr>
        <w:t>боловов</w:t>
      </w:r>
      <w:r w:rsidR="007E1AF9" w:rsidRPr="00A84FEB">
        <w:rPr>
          <w:rFonts w:ascii="Times New Roman" w:hAnsi="Times New Roman" w:cs="Times New Roman"/>
          <w:sz w:val="24"/>
          <w:szCs w:val="24"/>
        </w:rPr>
        <w:t>.</w:t>
      </w:r>
    </w:p>
    <w:p w:rsidR="00D61EF5" w:rsidRPr="00A84FEB" w:rsidRDefault="00180173" w:rsidP="009B755F">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9B755F" w:rsidRPr="00A84FEB">
        <w:rPr>
          <w:rFonts w:ascii="Times New Roman" w:hAnsi="Times New Roman" w:cs="Times New Roman"/>
          <w:sz w:val="24"/>
          <w:szCs w:val="24"/>
        </w:rPr>
        <w:tab/>
      </w:r>
      <w:r w:rsidRPr="00A84FEB">
        <w:rPr>
          <w:rFonts w:ascii="Times New Roman" w:hAnsi="Times New Roman" w:cs="Times New Roman"/>
          <w:sz w:val="24"/>
          <w:szCs w:val="24"/>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Pr="00A84FEB" w:rsidRDefault="00D61EF5" w:rsidP="009B755F">
      <w:pPr>
        <w:jc w:val="both"/>
        <w:rPr>
          <w:rFonts w:ascii="Times New Roman" w:hAnsi="Times New Roman" w:cs="Times New Roman"/>
          <w:sz w:val="24"/>
          <w:szCs w:val="24"/>
        </w:rPr>
      </w:pPr>
    </w:p>
    <w:p w:rsidR="00D61EF5" w:rsidRPr="00A84FEB" w:rsidRDefault="00180173" w:rsidP="009B755F">
      <w:pPr>
        <w:jc w:val="both"/>
        <w:rPr>
          <w:rFonts w:ascii="Times New Roman" w:hAnsi="Times New Roman" w:cs="Times New Roman"/>
          <w:b/>
          <w:sz w:val="24"/>
          <w:szCs w:val="24"/>
        </w:rPr>
      </w:pPr>
      <w:r w:rsidRPr="00A84FEB">
        <w:rPr>
          <w:rFonts w:ascii="Times New Roman" w:hAnsi="Times New Roman" w:cs="Times New Roman"/>
          <w:b/>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A84FEB" w:rsidRDefault="00180173" w:rsidP="00CE7636">
      <w:pPr>
        <w:ind w:firstLine="708"/>
        <w:jc w:val="both"/>
        <w:rPr>
          <w:rFonts w:ascii="Times New Roman" w:hAnsi="Times New Roman" w:cs="Times New Roman"/>
          <w:b/>
          <w:sz w:val="24"/>
          <w:szCs w:val="24"/>
        </w:rPr>
      </w:pPr>
      <w:r w:rsidRPr="00A84FEB">
        <w:rPr>
          <w:rFonts w:ascii="Times New Roman" w:hAnsi="Times New Roman" w:cs="Times New Roman"/>
          <w:b/>
          <w:sz w:val="24"/>
          <w:szCs w:val="24"/>
        </w:rPr>
        <w:t xml:space="preserve"> 2.1. Общий порядок изменения видов разрешенного использования земельных участков и объектов капитального строительства </w:t>
      </w:r>
    </w:p>
    <w:p w:rsidR="00CE763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w:t>
      </w:r>
      <w:proofErr w:type="gramStart"/>
      <w:r w:rsidRPr="00A84FEB">
        <w:rPr>
          <w:rFonts w:ascii="Times New Roman" w:hAnsi="Times New Roman" w:cs="Times New Roman"/>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roofErr w:type="gramEnd"/>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2.Случаи изменения видов </w:t>
      </w:r>
      <w:r w:rsidR="00CE7636" w:rsidRPr="00A84FEB">
        <w:rPr>
          <w:rFonts w:ascii="Times New Roman" w:hAnsi="Times New Roman" w:cs="Times New Roman"/>
          <w:sz w:val="24"/>
          <w:szCs w:val="24"/>
        </w:rPr>
        <w:t>разрешённого</w:t>
      </w:r>
      <w:r w:rsidRPr="00A84FEB">
        <w:rPr>
          <w:rFonts w:ascii="Times New Roman" w:hAnsi="Times New Roman" w:cs="Times New Roman"/>
          <w:sz w:val="24"/>
          <w:szCs w:val="24"/>
        </w:rPr>
        <w:t xml:space="preserve"> использования недвижимости: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A84FEB">
        <w:rPr>
          <w:rFonts w:ascii="Times New Roman" w:hAnsi="Times New Roman" w:cs="Times New Roman"/>
          <w:sz w:val="24"/>
          <w:szCs w:val="24"/>
        </w:rPr>
        <w:t>заменяется на огородное</w:t>
      </w:r>
      <w:proofErr w:type="gramEnd"/>
      <w:r w:rsidRPr="00A84FEB">
        <w:rPr>
          <w:rFonts w:ascii="Times New Roman" w:hAnsi="Times New Roman" w:cs="Times New Roman"/>
          <w:sz w:val="24"/>
          <w:szCs w:val="24"/>
        </w:rP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w:t>
      </w:r>
      <w:r w:rsidRPr="00A84FEB">
        <w:rPr>
          <w:rFonts w:ascii="Times New Roman" w:hAnsi="Times New Roman" w:cs="Times New Roman"/>
          <w:sz w:val="24"/>
          <w:szCs w:val="24"/>
        </w:rPr>
        <w:lastRenderedPageBreak/>
        <w:t>работ, для которых не требуется получения разрешения на строительство (в т.ч. капитальный ремонт и текущий ремонт);</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w:t>
      </w:r>
      <w:proofErr w:type="gramStart"/>
      <w:r w:rsidRPr="00A84FEB">
        <w:rPr>
          <w:rFonts w:ascii="Times New Roman" w:hAnsi="Times New Roman" w:cs="Times New Roman"/>
          <w:sz w:val="24"/>
          <w:szCs w:val="24"/>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A84FEB">
        <w:rPr>
          <w:rFonts w:ascii="Times New Roman" w:hAnsi="Times New Roman" w:cs="Times New Roman"/>
          <w:sz w:val="24"/>
          <w:szCs w:val="24"/>
        </w:rP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proofErr w:type="gramStart"/>
      <w:r w:rsidRPr="00A84FEB">
        <w:rPr>
          <w:rFonts w:ascii="Times New Roman" w:hAnsi="Times New Roman" w:cs="Times New Roman"/>
          <w:sz w:val="24"/>
          <w:szCs w:val="24"/>
        </w:rPr>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w:t>
      </w:r>
      <w:proofErr w:type="gramEnd"/>
      <w:r w:rsidRPr="00A84FEB">
        <w:rPr>
          <w:rFonts w:ascii="Times New Roman" w:hAnsi="Times New Roman" w:cs="Times New Roman"/>
          <w:sz w:val="24"/>
          <w:szCs w:val="24"/>
        </w:rPr>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rsidRPr="00A84FEB">
        <w:rPr>
          <w:rFonts w:ascii="Times New Roman" w:hAnsi="Times New Roman" w:cs="Times New Roman"/>
          <w:sz w:val="24"/>
          <w:szCs w:val="24"/>
        </w:rPr>
        <w:t>саморегулируемой</w:t>
      </w:r>
      <w:proofErr w:type="spellEnd"/>
      <w:r w:rsidRPr="00A84FEB">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w:t>
      </w:r>
      <w:proofErr w:type="gramStart"/>
      <w:r w:rsidRPr="00A84FEB">
        <w:rPr>
          <w:rFonts w:ascii="Times New Roman" w:hAnsi="Times New Roman" w:cs="Times New Roman"/>
          <w:sz w:val="24"/>
          <w:szCs w:val="24"/>
        </w:rPr>
        <w:t>обследования технического состояния строительных конструкций объекта капитального строительства</w:t>
      </w:r>
      <w:proofErr w:type="gramEnd"/>
      <w:r w:rsidRPr="00A84FEB">
        <w:rPr>
          <w:rFonts w:ascii="Times New Roman" w:hAnsi="Times New Roman" w:cs="Times New Roman"/>
          <w:sz w:val="24"/>
          <w:szCs w:val="24"/>
        </w:rPr>
        <w:t xml:space="preserve">.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7. К уведомлению также прикладываются разделы проектной документации, в случае если в заключени</w:t>
      </w:r>
      <w:proofErr w:type="gramStart"/>
      <w:r w:rsidRPr="00A84FEB">
        <w:rPr>
          <w:rFonts w:ascii="Times New Roman" w:hAnsi="Times New Roman" w:cs="Times New Roman"/>
          <w:sz w:val="24"/>
          <w:szCs w:val="24"/>
        </w:rPr>
        <w:t>и</w:t>
      </w:r>
      <w:proofErr w:type="gramEnd"/>
      <w:r w:rsidRPr="00A84FEB">
        <w:rPr>
          <w:rFonts w:ascii="Times New Roman" w:hAnsi="Times New Roman" w:cs="Times New Roman"/>
          <w:sz w:val="24"/>
          <w:szCs w:val="24"/>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8. </w:t>
      </w:r>
      <w:proofErr w:type="gramStart"/>
      <w:r w:rsidRPr="00A84FEB">
        <w:rPr>
          <w:rFonts w:ascii="Times New Roman" w:hAnsi="Times New Roman" w:cs="Times New Roman"/>
          <w:sz w:val="24"/>
          <w:szCs w:val="24"/>
        </w:rPr>
        <w:t>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w:t>
      </w:r>
      <w:proofErr w:type="gramEnd"/>
      <w:r w:rsidRPr="00A84FEB">
        <w:rPr>
          <w:rFonts w:ascii="Times New Roman" w:hAnsi="Times New Roman" w:cs="Times New Roman"/>
          <w:sz w:val="24"/>
          <w:szCs w:val="24"/>
        </w:rPr>
        <w:t xml:space="preserve">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9. </w:t>
      </w:r>
      <w:proofErr w:type="gramStart"/>
      <w:r w:rsidRPr="00A84FEB">
        <w:rPr>
          <w:rFonts w:ascii="Times New Roman" w:hAnsi="Times New Roman" w:cs="Times New Roman"/>
          <w:sz w:val="24"/>
          <w:szCs w:val="24"/>
        </w:rPr>
        <w:t>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уведомляет орган, уполномоченный в области земельно-имущественных отношений администра</w:t>
      </w:r>
      <w:r w:rsidR="00D61EF5" w:rsidRPr="00A84FEB">
        <w:rPr>
          <w:rFonts w:ascii="Times New Roman" w:hAnsi="Times New Roman" w:cs="Times New Roman"/>
          <w:sz w:val="24"/>
          <w:szCs w:val="24"/>
        </w:rPr>
        <w:t xml:space="preserve">ции </w:t>
      </w:r>
      <w:proofErr w:type="spellStart"/>
      <w:r w:rsidR="00D61EF5" w:rsidRPr="00A84FEB">
        <w:rPr>
          <w:rFonts w:ascii="Times New Roman" w:hAnsi="Times New Roman" w:cs="Times New Roman"/>
          <w:sz w:val="24"/>
          <w:szCs w:val="24"/>
        </w:rPr>
        <w:t>Кильмезского</w:t>
      </w:r>
      <w:proofErr w:type="spellEnd"/>
      <w:r w:rsidR="00D61EF5"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A84FEB">
        <w:rPr>
          <w:rFonts w:ascii="Times New Roman" w:hAnsi="Times New Roman" w:cs="Times New Roman"/>
          <w:sz w:val="24"/>
          <w:szCs w:val="24"/>
        </w:rPr>
        <w:t>Росреестра</w:t>
      </w:r>
      <w:proofErr w:type="spellEnd"/>
      <w:r w:rsidRPr="00A84FEB">
        <w:rPr>
          <w:rFonts w:ascii="Times New Roman" w:hAnsi="Times New Roman" w:cs="Times New Roman"/>
          <w:sz w:val="24"/>
          <w:szCs w:val="24"/>
        </w:rPr>
        <w:t>» по Кировской области о предстоящем изменении вида разрешенного использования объекта капитального строительства (с указанием</w:t>
      </w:r>
      <w:proofErr w:type="gramEnd"/>
      <w:r w:rsidRPr="00A84FEB">
        <w:rPr>
          <w:rFonts w:ascii="Times New Roman" w:hAnsi="Times New Roman" w:cs="Times New Roman"/>
          <w:sz w:val="24"/>
          <w:szCs w:val="24"/>
        </w:rPr>
        <w:t xml:space="preserve"> адреса). К уведомлению прикладывается копия сообщения отдела градостроительства и землеустройства администрации муни</w:t>
      </w:r>
      <w:r w:rsidR="00D61EF5" w:rsidRPr="00A84FEB">
        <w:rPr>
          <w:rFonts w:ascii="Times New Roman" w:hAnsi="Times New Roman" w:cs="Times New Roman"/>
          <w:sz w:val="24"/>
          <w:szCs w:val="24"/>
        </w:rPr>
        <w:t xml:space="preserve">ципального образования </w:t>
      </w:r>
      <w:proofErr w:type="spellStart"/>
      <w:r w:rsidR="00D61EF5"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A84FEB">
        <w:rPr>
          <w:rFonts w:ascii="Times New Roman" w:hAnsi="Times New Roman" w:cs="Times New Roman"/>
          <w:sz w:val="24"/>
          <w:szCs w:val="24"/>
        </w:rPr>
        <w:t xml:space="preserve">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Заявление о выдаче разрешения на условно разрешенный вид использования может подаваться: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при подготовке документации по планировке территории;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при планировании строительства (реконструкции) капитальных зданий и сооружений;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w:t>
      </w:r>
      <w:r w:rsidR="00180173" w:rsidRPr="00A84FEB">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w:t>
      </w:r>
      <w:proofErr w:type="gramStart"/>
      <w:r w:rsidRPr="00A84FEB">
        <w:rPr>
          <w:rFonts w:ascii="Times New Roman" w:hAnsi="Times New Roman" w:cs="Times New Roman"/>
          <w:sz w:val="24"/>
          <w:szCs w:val="24"/>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84FEB">
        <w:rPr>
          <w:rFonts w:ascii="Times New Roman" w:hAnsi="Times New Roman" w:cs="Times New Roman"/>
          <w:sz w:val="24"/>
          <w:szCs w:val="24"/>
        </w:rPr>
        <w:t xml:space="preserve"> к </w:t>
      </w:r>
      <w:proofErr w:type="gramStart"/>
      <w:r w:rsidRPr="00A84FEB">
        <w:rPr>
          <w:rFonts w:ascii="Times New Roman" w:hAnsi="Times New Roman" w:cs="Times New Roman"/>
          <w:sz w:val="24"/>
          <w:szCs w:val="24"/>
        </w:rPr>
        <w:t>которому</w:t>
      </w:r>
      <w:proofErr w:type="gramEnd"/>
      <w:r w:rsidRPr="00A84FEB">
        <w:rPr>
          <w:rFonts w:ascii="Times New Roman" w:hAnsi="Times New Roman" w:cs="Times New Roman"/>
          <w:sz w:val="24"/>
          <w:szCs w:val="24"/>
        </w:rPr>
        <w:t xml:space="preserve"> запрашивается данное разрешение.</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8</w:t>
      </w:r>
      <w:r w:rsidR="00180173" w:rsidRPr="00A84FEB">
        <w:rPr>
          <w:rFonts w:ascii="Times New Roman" w:hAnsi="Times New Roman" w:cs="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Pr="00A84FEB" w:rsidRDefault="00CE7636" w:rsidP="00C63510">
      <w:pPr>
        <w:jc w:val="both"/>
        <w:rPr>
          <w:rFonts w:ascii="Times New Roman" w:hAnsi="Times New Roman" w:cs="Times New Roman"/>
          <w:sz w:val="24"/>
          <w:szCs w:val="24"/>
        </w:rPr>
      </w:pPr>
      <w:r w:rsidRPr="00A84FEB">
        <w:rPr>
          <w:rFonts w:ascii="Times New Roman" w:hAnsi="Times New Roman" w:cs="Times New Roman"/>
          <w:sz w:val="24"/>
          <w:szCs w:val="24"/>
        </w:rPr>
        <w:t>9</w:t>
      </w:r>
      <w:r w:rsidR="00180173" w:rsidRPr="00A84FEB">
        <w:rPr>
          <w:rFonts w:ascii="Times New Roman" w:hAnsi="Times New Roman" w:cs="Times New Roman"/>
          <w:sz w:val="24"/>
          <w:szCs w:val="24"/>
        </w:rPr>
        <w:t xml:space="preserve">. </w:t>
      </w:r>
      <w:proofErr w:type="gramStart"/>
      <w:r w:rsidR="00180173" w:rsidRPr="00A84FEB">
        <w:rPr>
          <w:rFonts w:ascii="Times New Roman" w:hAnsi="Times New Roman" w:cs="Times New Roman"/>
          <w:sz w:val="24"/>
          <w:szCs w:val="24"/>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w:t>
      </w:r>
      <w:proofErr w:type="gramEnd"/>
      <w:r w:rsidR="00180173" w:rsidRPr="00A84FEB">
        <w:rPr>
          <w:rFonts w:ascii="Times New Roman" w:hAnsi="Times New Roman" w:cs="Times New Roman"/>
          <w:sz w:val="24"/>
          <w:szCs w:val="24"/>
        </w:rPr>
        <w:t xml:space="preserve"> слушаний.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w:t>
      </w:r>
      <w:r w:rsidR="00CE7636" w:rsidRPr="00A84FEB">
        <w:rPr>
          <w:rFonts w:ascii="Times New Roman" w:hAnsi="Times New Roman" w:cs="Times New Roman"/>
          <w:sz w:val="24"/>
          <w:szCs w:val="24"/>
        </w:rPr>
        <w:t>0</w:t>
      </w: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w:t>
      </w:r>
      <w:proofErr w:type="gramEnd"/>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1</w:t>
      </w:r>
      <w:r w:rsidR="00CE7636" w:rsidRPr="00A84FEB">
        <w:rPr>
          <w:rFonts w:ascii="Times New Roman" w:hAnsi="Times New Roman" w:cs="Times New Roman"/>
          <w:sz w:val="24"/>
          <w:szCs w:val="24"/>
        </w:rPr>
        <w:t>1</w:t>
      </w:r>
      <w:r w:rsidRPr="00A84FEB">
        <w:rPr>
          <w:rFonts w:ascii="Times New Roman" w:hAnsi="Times New Roman" w:cs="Times New Roman"/>
          <w:sz w:val="24"/>
          <w:szCs w:val="24"/>
        </w:rPr>
        <w:t>. Глава администрации муниципа</w:t>
      </w:r>
      <w:r w:rsidR="00D61EF5"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D61EF5"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w:t>
      </w:r>
      <w:r w:rsidR="00CE7636" w:rsidRPr="00A84FEB">
        <w:rPr>
          <w:rFonts w:ascii="Times New Roman" w:hAnsi="Times New Roman" w:cs="Times New Roman"/>
          <w:sz w:val="24"/>
          <w:szCs w:val="24"/>
        </w:rPr>
        <w:t>2</w:t>
      </w:r>
      <w:r w:rsidRPr="00A84FEB">
        <w:rPr>
          <w:rFonts w:ascii="Times New Roman" w:hAnsi="Times New Roman" w:cs="Times New Roman"/>
          <w:sz w:val="24"/>
          <w:szCs w:val="24"/>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w:t>
      </w:r>
      <w:r w:rsidR="00CE7636" w:rsidRPr="00A84FEB">
        <w:rPr>
          <w:rFonts w:ascii="Times New Roman" w:hAnsi="Times New Roman" w:cs="Times New Roman"/>
          <w:sz w:val="24"/>
          <w:szCs w:val="24"/>
        </w:rPr>
        <w:t>3</w:t>
      </w:r>
      <w:r w:rsidRPr="00A84FEB">
        <w:rPr>
          <w:rFonts w:ascii="Times New Roman" w:hAnsi="Times New Roman" w:cs="Times New Roman"/>
          <w:sz w:val="24"/>
          <w:szCs w:val="24"/>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2.3. Отклонение от предельных параметров разрешенного строительства, реконструкции объектов капитального строительства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sidRPr="00A84FEB">
        <w:rPr>
          <w:rFonts w:ascii="Times New Roman" w:hAnsi="Times New Roman" w:cs="Times New Roman"/>
          <w:sz w:val="24"/>
          <w:szCs w:val="24"/>
        </w:rPr>
        <w:t>,</w:t>
      </w:r>
      <w:r w:rsidRPr="00A84FEB">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6. </w:t>
      </w:r>
      <w:proofErr w:type="gramStart"/>
      <w:r w:rsidRPr="00A84FEB">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84FEB">
        <w:rPr>
          <w:rFonts w:ascii="Times New Roman" w:hAnsi="Times New Roman" w:cs="Times New Roman"/>
          <w:sz w:val="24"/>
          <w:szCs w:val="24"/>
        </w:rPr>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sidRPr="00A84FEB">
        <w:rPr>
          <w:rFonts w:ascii="Times New Roman" w:hAnsi="Times New Roman" w:cs="Times New Roman"/>
          <w:sz w:val="24"/>
          <w:szCs w:val="24"/>
        </w:rPr>
        <w:t xml:space="preserve">ального образования </w:t>
      </w:r>
      <w:proofErr w:type="spellStart"/>
      <w:r w:rsidR="00B11BE7"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главе</w:t>
      </w:r>
      <w:proofErr w:type="gramEnd"/>
      <w:r w:rsidRPr="00A84FEB">
        <w:rPr>
          <w:rFonts w:ascii="Times New Roman" w:hAnsi="Times New Roman" w:cs="Times New Roman"/>
          <w:sz w:val="24"/>
          <w:szCs w:val="24"/>
        </w:rPr>
        <w:t xml:space="preserve">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006E33F1" w:rsidRPr="00A84FEB">
        <w:rPr>
          <w:rFonts w:ascii="Times New Roman" w:hAnsi="Times New Roman" w:cs="Times New Roman"/>
          <w:sz w:val="24"/>
          <w:szCs w:val="24"/>
        </w:rPr>
        <w:t xml:space="preserve"> </w:t>
      </w:r>
      <w:r w:rsidRPr="00A84FEB">
        <w:rPr>
          <w:rFonts w:ascii="Times New Roman" w:hAnsi="Times New Roman" w:cs="Times New Roman"/>
          <w:sz w:val="24"/>
          <w:szCs w:val="24"/>
        </w:rPr>
        <w:t>район, в соответствии с соглашением о разграничении полномочий в сфере градостроительной деятельности.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w:t>
      </w:r>
      <w:proofErr w:type="gramStart"/>
      <w:r w:rsidRPr="00A84FEB">
        <w:rPr>
          <w:rFonts w:ascii="Times New Roman" w:hAnsi="Times New Roman" w:cs="Times New Roman"/>
          <w:sz w:val="24"/>
          <w:szCs w:val="24"/>
        </w:rPr>
        <w:t>Глава администрации муниципа</w:t>
      </w:r>
      <w:r w:rsidR="006E33F1"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6E33F1"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или глава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roofErr w:type="gramEnd"/>
      <w:r w:rsidRPr="00A84FEB">
        <w:rPr>
          <w:rFonts w:ascii="Times New Roman" w:hAnsi="Times New Roman" w:cs="Times New Roman"/>
          <w:sz w:val="24"/>
          <w:szCs w:val="24"/>
        </w:rPr>
        <w:t xml:space="preserve"> принятого решения.</w:t>
      </w:r>
      <w:r w:rsidR="006E33F1" w:rsidRPr="00A84FEB">
        <w:rPr>
          <w:rFonts w:ascii="Times New Roman" w:hAnsi="Times New Roman" w:cs="Times New Roman"/>
          <w:sz w:val="24"/>
          <w:szCs w:val="24"/>
        </w:rPr>
        <w:t xml:space="preserve">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Глава 3. Подготовка документации по планировке территории органами местного самоуправления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A84FEB">
        <w:rPr>
          <w:rFonts w:ascii="Times New Roman" w:hAnsi="Times New Roman" w:cs="Times New Roman"/>
          <w:sz w:val="24"/>
          <w:szCs w:val="24"/>
        </w:rPr>
        <w:t>ГрК</w:t>
      </w:r>
      <w:proofErr w:type="spellEnd"/>
      <w:r w:rsidRPr="00A84FEB">
        <w:rPr>
          <w:rFonts w:ascii="Times New Roman" w:hAnsi="Times New Roman" w:cs="Times New Roman"/>
          <w:sz w:val="24"/>
          <w:szCs w:val="24"/>
        </w:rPr>
        <w:t xml:space="preserve"> РФ, региональными нормативами градостроительного проектирования Кировской области и настоящими Правилами.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планировки;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планировки с проектами межевания;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 проекта межевания;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2.1.2. Подготовка графической части документации по планировке территории осуществляется: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1) в соответствии с системой координат, используемой для ведения Единого государственного реестра недвижимости;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2.2.4. </w:t>
      </w:r>
      <w:proofErr w:type="gramStart"/>
      <w:r w:rsidRPr="00A84FEB">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A84FEB">
        <w:rPr>
          <w:rFonts w:ascii="Times New Roman" w:hAnsi="Times New Roman" w:cs="Times New Roman"/>
          <w:sz w:val="24"/>
          <w:szCs w:val="24"/>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3. Администрация муниципа</w:t>
      </w:r>
      <w:r w:rsidR="006E33F1"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сельского поселения обеспечивает подготовку документации по планировке территории на основании настоящих Правил.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sidRPr="00A84FEB">
        <w:rPr>
          <w:rFonts w:ascii="Times New Roman" w:hAnsi="Times New Roman" w:cs="Times New Roman"/>
          <w:sz w:val="24"/>
          <w:szCs w:val="24"/>
        </w:rPr>
        <w:t xml:space="preserve">авой администрации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администрация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6. Решение администрации муници</w:t>
      </w:r>
      <w:r w:rsidR="006E33F1" w:rsidRPr="00A84FEB">
        <w:rPr>
          <w:rFonts w:ascii="Times New Roman" w:hAnsi="Times New Roman" w:cs="Times New Roman"/>
          <w:sz w:val="24"/>
          <w:szCs w:val="24"/>
        </w:rPr>
        <w:t xml:space="preserve">пального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Физические или юридические лица вправе представить в администрацию муницип</w:t>
      </w:r>
      <w:r w:rsidR="006E33F1"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свои предложения о порядке, сроках подготовки и содержании документации по планировке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9. Структурное подразделение администрации муни</w:t>
      </w:r>
      <w:r w:rsidR="006E33F1" w:rsidRPr="00A84FEB">
        <w:rPr>
          <w:rFonts w:ascii="Times New Roman" w:hAnsi="Times New Roman" w:cs="Times New Roman"/>
          <w:sz w:val="24"/>
          <w:szCs w:val="24"/>
        </w:rPr>
        <w:t xml:space="preserve">ципального образования </w:t>
      </w:r>
      <w:proofErr w:type="spellStart"/>
      <w:r w:rsidR="006E33F1"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уполномоченное в области градостроительной деятельности, или администрация муницип</w:t>
      </w:r>
      <w:r w:rsidR="00F81D8D"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sidRPr="00A84FEB">
        <w:rPr>
          <w:rFonts w:ascii="Times New Roman" w:hAnsi="Times New Roman" w:cs="Times New Roman"/>
          <w:sz w:val="24"/>
          <w:szCs w:val="24"/>
        </w:rPr>
        <w:t xml:space="preserve">ального </w:t>
      </w:r>
      <w:r w:rsidR="006E33F1" w:rsidRPr="00A84FEB">
        <w:rPr>
          <w:rFonts w:ascii="Times New Roman" w:hAnsi="Times New Roman" w:cs="Times New Roman"/>
          <w:sz w:val="24"/>
          <w:szCs w:val="24"/>
        </w:rPr>
        <w:lastRenderedPageBreak/>
        <w:t xml:space="preserve">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для утверждения или об отклонении такой документации и направлении ее на доработку.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roofErr w:type="gramEnd"/>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территории для размещения линейных объектов в границах земель лесного фонда.</w:t>
      </w:r>
    </w:p>
    <w:p w:rsidR="006E33F1"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12. Глава администрации муниципа</w:t>
      </w:r>
      <w:r w:rsidR="00CB5924" w:rsidRPr="00A84FEB">
        <w:rPr>
          <w:rFonts w:ascii="Times New Roman" w:hAnsi="Times New Roman" w:cs="Times New Roman"/>
          <w:sz w:val="24"/>
          <w:szCs w:val="24"/>
        </w:rPr>
        <w:t xml:space="preserve">льного образования </w:t>
      </w:r>
      <w:proofErr w:type="spellStart"/>
      <w:r w:rsidR="00F81D8D" w:rsidRPr="00A84FEB">
        <w:rPr>
          <w:rFonts w:ascii="Times New Roman" w:hAnsi="Times New Roman" w:cs="Times New Roman"/>
          <w:sz w:val="24"/>
          <w:szCs w:val="24"/>
        </w:rPr>
        <w:t>Рыбно-Ватажское</w:t>
      </w:r>
      <w:proofErr w:type="spellEnd"/>
      <w:r w:rsidR="00CB5924"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sidRPr="00A84FEB">
        <w:rPr>
          <w:rFonts w:ascii="Times New Roman" w:hAnsi="Times New Roman" w:cs="Times New Roman"/>
          <w:sz w:val="24"/>
          <w:szCs w:val="24"/>
        </w:rPr>
        <w:t xml:space="preserve">иципального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публикуется в средствах массовой информации (печатное издание) муни</w:t>
      </w:r>
      <w:r w:rsidR="00CB5924" w:rsidRPr="00A84FEB">
        <w:rPr>
          <w:rFonts w:ascii="Times New Roman" w:hAnsi="Times New Roman" w:cs="Times New Roman"/>
          <w:sz w:val="24"/>
          <w:szCs w:val="24"/>
        </w:rPr>
        <w:t xml:space="preserve">ципального образования </w:t>
      </w:r>
      <w:proofErr w:type="spellStart"/>
      <w:r w:rsidR="00CB5924"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sidRPr="00A84FEB">
        <w:rPr>
          <w:rFonts w:ascii="Times New Roman" w:hAnsi="Times New Roman" w:cs="Times New Roman"/>
          <w:sz w:val="24"/>
          <w:szCs w:val="24"/>
        </w:rPr>
        <w:t xml:space="preserve">ципального образования </w:t>
      </w:r>
      <w:proofErr w:type="spellStart"/>
      <w:r w:rsidR="00CB5924"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Глава 4. Проведение публичных слушаний по вопросам землепользования и застройки. </w:t>
      </w:r>
    </w:p>
    <w:p w:rsidR="00CB5924" w:rsidRPr="00A84FEB" w:rsidRDefault="00CB5924" w:rsidP="00C63510">
      <w:pPr>
        <w:jc w:val="both"/>
        <w:rPr>
          <w:rFonts w:ascii="Times New Roman" w:hAnsi="Times New Roman" w:cs="Times New Roman"/>
          <w:sz w:val="24"/>
          <w:szCs w:val="24"/>
        </w:rPr>
      </w:pP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Публичные слушания в сфере землепользования и застройки проводятся в целях рассмотрения вопросов: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об утверждении настоящих Правил и внесения в них изменений и осуществляется в соответствии с главой 5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Цель проведения публичных слушаний: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информирование общественности и обеспечение участия граждан в подготовке решений по землепользованию и застройке.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w:t>
      </w:r>
      <w:proofErr w:type="gramStart"/>
      <w:r w:rsidRPr="00A84FEB">
        <w:rPr>
          <w:rFonts w:ascii="Times New Roman" w:hAnsi="Times New Roman" w:cs="Times New Roman"/>
          <w:sz w:val="24"/>
          <w:szCs w:val="24"/>
        </w:rPr>
        <w:t>Публичные слушания по вопросам землепользования и застройки, указанным в пункте 1 настоящей главы на территории муницип</w:t>
      </w:r>
      <w:r w:rsidR="00CB5924" w:rsidRPr="00A84FEB">
        <w:rPr>
          <w:rFonts w:ascii="Times New Roman" w:hAnsi="Times New Roman" w:cs="Times New Roman"/>
          <w:sz w:val="24"/>
          <w:szCs w:val="24"/>
        </w:rPr>
        <w:t xml:space="preserve">ального образования </w:t>
      </w:r>
      <w:proofErr w:type="spellStart"/>
      <w:r w:rsidR="00F81D8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sidRPr="00A84FEB">
        <w:rPr>
          <w:rFonts w:ascii="Times New Roman" w:hAnsi="Times New Roman" w:cs="Times New Roman"/>
          <w:sz w:val="24"/>
          <w:szCs w:val="24"/>
        </w:rPr>
        <w:t xml:space="preserve">бличных слушаниях в </w:t>
      </w:r>
      <w:proofErr w:type="spellStart"/>
      <w:r w:rsidR="00F81D8D" w:rsidRPr="00A84FEB">
        <w:rPr>
          <w:rFonts w:ascii="Times New Roman" w:hAnsi="Times New Roman" w:cs="Times New Roman"/>
          <w:sz w:val="24"/>
          <w:szCs w:val="24"/>
        </w:rPr>
        <w:t>Рыбно-Ватажском</w:t>
      </w:r>
      <w:proofErr w:type="spellEnd"/>
      <w:r w:rsidR="00F81D8D" w:rsidRPr="00A84FEB">
        <w:rPr>
          <w:rFonts w:ascii="Times New Roman" w:hAnsi="Times New Roman" w:cs="Times New Roman"/>
          <w:sz w:val="24"/>
          <w:szCs w:val="24"/>
        </w:rPr>
        <w:t xml:space="preserve"> </w:t>
      </w:r>
      <w:r w:rsidR="00CB5924" w:rsidRPr="00A84FEB">
        <w:rPr>
          <w:rFonts w:ascii="Times New Roman" w:hAnsi="Times New Roman" w:cs="Times New Roman"/>
          <w:sz w:val="24"/>
          <w:szCs w:val="24"/>
        </w:rPr>
        <w:t xml:space="preserve"> сельском поселении </w:t>
      </w:r>
      <w:proofErr w:type="spellStart"/>
      <w:r w:rsidR="00CB5924"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w:t>
      </w:r>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Кировской области», ут</w:t>
      </w:r>
      <w:r w:rsidR="00CB5924" w:rsidRPr="00A84FEB">
        <w:rPr>
          <w:rFonts w:ascii="Times New Roman" w:hAnsi="Times New Roman" w:cs="Times New Roman"/>
          <w:sz w:val="24"/>
          <w:szCs w:val="24"/>
        </w:rPr>
        <w:t xml:space="preserve">вержденным решением </w:t>
      </w:r>
      <w:proofErr w:type="spellStart"/>
      <w:r w:rsidR="00F81D8D" w:rsidRPr="00A84FEB">
        <w:rPr>
          <w:rFonts w:ascii="Times New Roman" w:hAnsi="Times New Roman" w:cs="Times New Roman"/>
          <w:sz w:val="24"/>
          <w:szCs w:val="24"/>
        </w:rPr>
        <w:t>Рыбно-Ватажской</w:t>
      </w:r>
      <w:proofErr w:type="spellEnd"/>
      <w:r w:rsidR="00F81D8D"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сельской Думы</w:t>
      </w:r>
      <w:proofErr w:type="gramEnd"/>
      <w:r w:rsidRPr="00A84FEB">
        <w:rPr>
          <w:rFonts w:ascii="Times New Roman" w:hAnsi="Times New Roman" w:cs="Times New Roman"/>
          <w:sz w:val="24"/>
          <w:szCs w:val="24"/>
        </w:rPr>
        <w:t xml:space="preserve"> </w:t>
      </w:r>
      <w:r w:rsidR="00FA0563" w:rsidRPr="00A84FEB">
        <w:rPr>
          <w:rFonts w:ascii="Times New Roman" w:hAnsi="Times New Roman" w:cs="Times New Roman"/>
          <w:sz w:val="24"/>
          <w:szCs w:val="24"/>
        </w:rPr>
        <w:t xml:space="preserve">от </w:t>
      </w:r>
      <w:r w:rsidR="00854FF0" w:rsidRPr="00A84FEB">
        <w:rPr>
          <w:rFonts w:ascii="Times New Roman" w:hAnsi="Times New Roman" w:cs="Times New Roman"/>
          <w:sz w:val="24"/>
          <w:szCs w:val="24"/>
        </w:rPr>
        <w:t>22.03.2018</w:t>
      </w:r>
      <w:r w:rsidR="00FA0563" w:rsidRPr="00A84FEB">
        <w:rPr>
          <w:rFonts w:ascii="Times New Roman" w:hAnsi="Times New Roman" w:cs="Times New Roman"/>
          <w:sz w:val="24"/>
          <w:szCs w:val="24"/>
        </w:rPr>
        <w:t xml:space="preserve"> № 1/</w:t>
      </w:r>
      <w:r w:rsidR="00854FF0" w:rsidRPr="00A84FEB">
        <w:rPr>
          <w:rFonts w:ascii="Times New Roman" w:hAnsi="Times New Roman" w:cs="Times New Roman"/>
          <w:sz w:val="24"/>
          <w:szCs w:val="24"/>
        </w:rPr>
        <w:t>6</w:t>
      </w:r>
      <w:r w:rsidRPr="00A84FEB">
        <w:rPr>
          <w:rFonts w:ascii="Times New Roman" w:hAnsi="Times New Roman" w:cs="Times New Roman"/>
          <w:sz w:val="24"/>
          <w:szCs w:val="24"/>
        </w:rPr>
        <w:t>, с соблюдением требований настоящих Правил.</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Муниципальный правовой акт о проведении публичных слушаний включает в себя:</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а) предмет публичных слушаний, указанный в пункте 1 настоящей статьи;</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б) дату, время и место проведения публичных слушаний;</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границы территорий, применительно к которым проводятся публичные слушания;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г) субъект, уполномоченный на организацию и проведение публичных слушаний; </w:t>
      </w:r>
    </w:p>
    <w:p w:rsidR="000B5AF6" w:rsidRPr="00A84FEB" w:rsidRDefault="00180173" w:rsidP="00C63510">
      <w:pPr>
        <w:jc w:val="both"/>
        <w:rPr>
          <w:rFonts w:ascii="Times New Roman" w:hAnsi="Times New Roman" w:cs="Times New Roman"/>
          <w:sz w:val="24"/>
          <w:szCs w:val="24"/>
        </w:rPr>
      </w:pPr>
      <w:proofErr w:type="spellStart"/>
      <w:r w:rsidRPr="00A84FEB">
        <w:rPr>
          <w:rFonts w:ascii="Times New Roman" w:hAnsi="Times New Roman" w:cs="Times New Roman"/>
          <w:sz w:val="24"/>
          <w:szCs w:val="24"/>
        </w:rPr>
        <w:t>д</w:t>
      </w:r>
      <w:proofErr w:type="spellEnd"/>
      <w:r w:rsidRPr="00A84FEB">
        <w:rPr>
          <w:rFonts w:ascii="Times New Roman" w:hAnsi="Times New Roman" w:cs="Times New Roman"/>
          <w:sz w:val="24"/>
          <w:szCs w:val="24"/>
        </w:rPr>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е) место, сроки приема замечаний и предложений участников публичных слушаний по подлежащим обсуждению вопросам; </w:t>
      </w:r>
    </w:p>
    <w:p w:rsidR="000B5AF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ж) сроки проведения публичных слушаний, подготовки и опубликования заключения о результатах их проведения.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w:t>
      </w:r>
      <w:r w:rsidRPr="00A84FEB">
        <w:rPr>
          <w:rFonts w:ascii="Times New Roman" w:hAnsi="Times New Roman" w:cs="Times New Roman"/>
          <w:sz w:val="24"/>
          <w:szCs w:val="24"/>
        </w:rPr>
        <w:lastRenderedPageBreak/>
        <w:t>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Pr="00A84FEB" w:rsidRDefault="00180173" w:rsidP="00C63510">
      <w:pPr>
        <w:jc w:val="both"/>
        <w:rPr>
          <w:rFonts w:ascii="Times New Roman" w:hAnsi="Times New Roman" w:cs="Times New Roman"/>
          <w:sz w:val="24"/>
          <w:szCs w:val="24"/>
        </w:rPr>
      </w:pPr>
      <w:proofErr w:type="gramStart"/>
      <w:r w:rsidRPr="00A84FEB">
        <w:rPr>
          <w:rFonts w:ascii="Times New Roman" w:hAnsi="Times New Roman" w:cs="Times New Roman"/>
          <w:sz w:val="24"/>
          <w:szCs w:val="24"/>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roofErr w:type="gramEnd"/>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9. Со</w:t>
      </w:r>
      <w:r w:rsidR="00FA0563" w:rsidRPr="00A84FEB">
        <w:rPr>
          <w:rFonts w:ascii="Times New Roman" w:hAnsi="Times New Roman" w:cs="Times New Roman"/>
          <w:sz w:val="24"/>
          <w:szCs w:val="24"/>
        </w:rPr>
        <w:t xml:space="preserve">брания для жителей </w:t>
      </w:r>
      <w:proofErr w:type="spellStart"/>
      <w:r w:rsidR="00854FF0"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10. </w:t>
      </w:r>
      <w:proofErr w:type="gramStart"/>
      <w:r w:rsidRPr="00A84FEB">
        <w:rPr>
          <w:rFonts w:ascii="Times New Roman" w:hAnsi="Times New Roman" w:cs="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roofErr w:type="gramEnd"/>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Глава 5. </w:t>
      </w:r>
      <w:proofErr w:type="gramStart"/>
      <w:r w:rsidRPr="00A84FEB">
        <w:rPr>
          <w:rFonts w:ascii="Times New Roman" w:hAnsi="Times New Roman" w:cs="Times New Roman"/>
          <w:b/>
          <w:sz w:val="24"/>
          <w:szCs w:val="24"/>
        </w:rPr>
        <w:t>Внесении</w:t>
      </w:r>
      <w:proofErr w:type="gramEnd"/>
      <w:r w:rsidRPr="00A84FEB">
        <w:rPr>
          <w:rFonts w:ascii="Times New Roman" w:hAnsi="Times New Roman" w:cs="Times New Roman"/>
          <w:b/>
          <w:sz w:val="24"/>
          <w:szCs w:val="24"/>
        </w:rPr>
        <w:t xml:space="preserve"> изменений в правила землепользования и застройки</w:t>
      </w:r>
      <w:r w:rsidRPr="00A84FEB">
        <w:rPr>
          <w:rFonts w:ascii="Times New Roman" w:hAnsi="Times New Roman" w:cs="Times New Roman"/>
          <w:sz w:val="24"/>
          <w:szCs w:val="24"/>
        </w:rPr>
        <w:t xml:space="preserve">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 Внесение изменений в Правила осуществляется в соответствии со статьями 31, 32, 33 Градостроительного кодекса Российской Федерации.</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 Основаниями для рассмотрения главой администрации муниципального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вопроса о внесении изменений в настоящие Правила являются:</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несоответствие Правил </w:t>
      </w:r>
      <w:r w:rsidR="00FA0563" w:rsidRPr="00A84FEB">
        <w:rPr>
          <w:rFonts w:ascii="Times New Roman" w:hAnsi="Times New Roman" w:cs="Times New Roman"/>
          <w:sz w:val="24"/>
          <w:szCs w:val="24"/>
        </w:rPr>
        <w:t xml:space="preserve">генеральному плану </w:t>
      </w:r>
      <w:proofErr w:type="spellStart"/>
      <w:r w:rsidR="000100E3"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схеме территор</w:t>
      </w:r>
      <w:r w:rsidR="00FA0563" w:rsidRPr="00A84FEB">
        <w:rPr>
          <w:rFonts w:ascii="Times New Roman" w:hAnsi="Times New Roman" w:cs="Times New Roman"/>
          <w:sz w:val="24"/>
          <w:szCs w:val="24"/>
        </w:rPr>
        <w:t xml:space="preserve">иального планирования </w:t>
      </w:r>
      <w:proofErr w:type="spellStart"/>
      <w:r w:rsidR="00FA0563"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 возникшее в результате внесения </w:t>
      </w:r>
      <w:r w:rsidRPr="00A84FEB">
        <w:rPr>
          <w:rFonts w:ascii="Times New Roman" w:hAnsi="Times New Roman" w:cs="Times New Roman"/>
          <w:sz w:val="24"/>
          <w:szCs w:val="24"/>
        </w:rPr>
        <w:lastRenderedPageBreak/>
        <w:t xml:space="preserve">изменений </w:t>
      </w:r>
      <w:r w:rsidR="00FA0563" w:rsidRPr="00A84FEB">
        <w:rPr>
          <w:rFonts w:ascii="Times New Roman" w:hAnsi="Times New Roman" w:cs="Times New Roman"/>
          <w:sz w:val="24"/>
          <w:szCs w:val="24"/>
        </w:rPr>
        <w:t xml:space="preserve">в генеральный план </w:t>
      </w:r>
      <w:proofErr w:type="spellStart"/>
      <w:r w:rsidR="000100E3"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или схему территор</w:t>
      </w:r>
      <w:r w:rsidR="00FA0563" w:rsidRPr="00A84FEB">
        <w:rPr>
          <w:rFonts w:ascii="Times New Roman" w:hAnsi="Times New Roman" w:cs="Times New Roman"/>
          <w:sz w:val="24"/>
          <w:szCs w:val="24"/>
        </w:rPr>
        <w:t xml:space="preserve">иального планирования </w:t>
      </w:r>
      <w:proofErr w:type="spellStart"/>
      <w:r w:rsidR="00FA0563" w:rsidRPr="00A84FEB">
        <w:rPr>
          <w:rFonts w:ascii="Times New Roman" w:hAnsi="Times New Roman" w:cs="Times New Roman"/>
          <w:sz w:val="24"/>
          <w:szCs w:val="24"/>
        </w:rPr>
        <w:t>Кильмезского</w:t>
      </w:r>
      <w:proofErr w:type="spellEnd"/>
      <w:r w:rsidRPr="00A84FEB">
        <w:rPr>
          <w:rFonts w:ascii="Times New Roman" w:hAnsi="Times New Roman" w:cs="Times New Roman"/>
          <w:sz w:val="24"/>
          <w:szCs w:val="24"/>
        </w:rPr>
        <w:t xml:space="preserve"> района изменений;</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2) поступление предложений об изменении границ территориальных зон, изменении градостроительных регламентов.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1.2. Предложения о внесении изменений в настоящие Правила направляются в Комиссию: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3) органами местного самоуправления муниципального образования</w:t>
      </w:r>
      <w:r w:rsidR="00F95F86" w:rsidRPr="00A84FEB">
        <w:rPr>
          <w:rFonts w:ascii="Times New Roman" w:hAnsi="Times New Roman" w:cs="Times New Roman"/>
          <w:sz w:val="24"/>
          <w:szCs w:val="24"/>
        </w:rPr>
        <w:t xml:space="preserve">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4) органами местного самоуправления муниципального </w:t>
      </w:r>
      <w:r w:rsidR="00F95F86" w:rsidRPr="00A84FEB">
        <w:rPr>
          <w:rFonts w:ascii="Times New Roman" w:hAnsi="Times New Roman" w:cs="Times New Roman"/>
          <w:sz w:val="24"/>
          <w:szCs w:val="24"/>
        </w:rPr>
        <w:t xml:space="preserve">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1.3. </w:t>
      </w:r>
      <w:proofErr w:type="gramStart"/>
      <w:r w:rsidRPr="00A84FEB">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w:t>
      </w:r>
      <w:r w:rsidRPr="00A84FEB">
        <w:rPr>
          <w:rFonts w:ascii="Times New Roman" w:hAnsi="Times New Roman" w:cs="Times New Roman"/>
          <w:sz w:val="24"/>
          <w:szCs w:val="24"/>
        </w:rPr>
        <w:lastRenderedPageBreak/>
        <w:t>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w:t>
      </w:r>
      <w:proofErr w:type="gramEnd"/>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1.4. Глава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1.5. Глава администрации муниципальн</w:t>
      </w:r>
      <w:r w:rsidR="00F95F86" w:rsidRPr="00A84FEB">
        <w:rPr>
          <w:rFonts w:ascii="Times New Roman" w:hAnsi="Times New Roman" w:cs="Times New Roman"/>
          <w:sz w:val="24"/>
          <w:szCs w:val="24"/>
        </w:rPr>
        <w:t xml:space="preserve">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сельское поселение в пятидневный срок </w:t>
      </w:r>
      <w:proofErr w:type="gramStart"/>
      <w:r w:rsidRPr="00A84FEB">
        <w:rPr>
          <w:rFonts w:ascii="Times New Roman" w:hAnsi="Times New Roman" w:cs="Times New Roman"/>
          <w:sz w:val="24"/>
          <w:szCs w:val="24"/>
        </w:rPr>
        <w:t>с даты принятия</w:t>
      </w:r>
      <w:proofErr w:type="gramEnd"/>
      <w:r w:rsidRPr="00A84FEB">
        <w:rPr>
          <w:rFonts w:ascii="Times New Roman" w:hAnsi="Times New Roman" w:cs="Times New Roman"/>
          <w:sz w:val="24"/>
          <w:szCs w:val="24"/>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1.6. </w:t>
      </w:r>
      <w:proofErr w:type="gramStart"/>
      <w:r w:rsidRPr="00A84FEB">
        <w:rPr>
          <w:rFonts w:ascii="Times New Roman" w:hAnsi="Times New Roman" w:cs="Times New Roman"/>
          <w:sz w:val="24"/>
          <w:szCs w:val="24"/>
        </w:rPr>
        <w:t xml:space="preserve">Администрация муниципального образования </w:t>
      </w:r>
      <w:proofErr w:type="spellStart"/>
      <w:r w:rsidR="000100E3" w:rsidRPr="00A84FEB">
        <w:rPr>
          <w:rFonts w:ascii="Times New Roman" w:hAnsi="Times New Roman" w:cs="Times New Roman"/>
          <w:sz w:val="24"/>
          <w:szCs w:val="24"/>
        </w:rPr>
        <w:t>Рыбно-Ватажское</w:t>
      </w:r>
      <w:proofErr w:type="spellEnd"/>
      <w:r w:rsidR="000100E3" w:rsidRPr="00A84FEB">
        <w:rPr>
          <w:rFonts w:ascii="Times New Roman" w:hAnsi="Times New Roman" w:cs="Times New Roman"/>
          <w:sz w:val="24"/>
          <w:szCs w:val="24"/>
        </w:rPr>
        <w:t xml:space="preserve"> </w:t>
      </w:r>
      <w:r w:rsidRPr="00A84FEB">
        <w:rPr>
          <w:rFonts w:ascii="Times New Roman" w:hAnsi="Times New Roman" w:cs="Times New Roman"/>
          <w:sz w:val="24"/>
          <w:szCs w:val="24"/>
        </w:rPr>
        <w:t xml:space="preserve"> сельское поселение или отдел градостроительства и землеустройства администрации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sidRPr="00A84FEB">
        <w:rPr>
          <w:rFonts w:ascii="Times New Roman" w:hAnsi="Times New Roman" w:cs="Times New Roman"/>
          <w:sz w:val="24"/>
          <w:szCs w:val="24"/>
        </w:rPr>
        <w:t>ального образования</w:t>
      </w:r>
      <w:proofErr w:type="gramEnd"/>
      <w:r w:rsidR="00F95F86" w:rsidRPr="00A84FEB">
        <w:rPr>
          <w:rFonts w:ascii="Times New Roman" w:hAnsi="Times New Roman" w:cs="Times New Roman"/>
          <w:sz w:val="24"/>
          <w:szCs w:val="24"/>
        </w:rPr>
        <w:t xml:space="preserve">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1.7. Глава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1.8. Оповещение о публичных слушаниях по проекту изменения Правил должно содержать информацию о:</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 </w:t>
      </w:r>
      <w:proofErr w:type="gramStart"/>
      <w:r w:rsidRPr="00A84FEB">
        <w:rPr>
          <w:rFonts w:ascii="Times New Roman" w:hAnsi="Times New Roman" w:cs="Times New Roman"/>
          <w:sz w:val="24"/>
          <w:szCs w:val="24"/>
        </w:rPr>
        <w:t>характере</w:t>
      </w:r>
      <w:proofErr w:type="gramEnd"/>
      <w:r w:rsidRPr="00A84FEB">
        <w:rPr>
          <w:rFonts w:ascii="Times New Roman" w:hAnsi="Times New Roman" w:cs="Times New Roman"/>
          <w:sz w:val="24"/>
          <w:szCs w:val="24"/>
        </w:rPr>
        <w:t xml:space="preserve"> обсуждаемого вопроса;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2) дате, времени и месте проведения публичных слушаний;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3) дате, времени и месте предварительного ознакомления с соответствующей документацией и информацией.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sidRPr="00A84FEB">
        <w:rPr>
          <w:rFonts w:ascii="Times New Roman" w:hAnsi="Times New Roman" w:cs="Times New Roman"/>
          <w:sz w:val="24"/>
          <w:szCs w:val="24"/>
        </w:rPr>
        <w:t xml:space="preserve">пальном образовании </w:t>
      </w:r>
      <w:proofErr w:type="spellStart"/>
      <w:r w:rsidR="00B11BE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сельское поселение.</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w:t>
      </w:r>
      <w:r w:rsidRPr="00A84FEB">
        <w:rPr>
          <w:rFonts w:ascii="Times New Roman" w:hAnsi="Times New Roman" w:cs="Times New Roman"/>
          <w:sz w:val="24"/>
          <w:szCs w:val="24"/>
        </w:rPr>
        <w:lastRenderedPageBreak/>
        <w:t>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1.12. Не позднее чем через десять дней со дня окончания публичных слушаний Комиссия представляет Главе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0100E3"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проект изменения Правил, протокол публичных слушаний и заключение о результатах публичных слушаний. </w:t>
      </w:r>
      <w:proofErr w:type="gramStart"/>
      <w:r w:rsidRPr="00A84FEB">
        <w:rPr>
          <w:rFonts w:ascii="Times New Roman" w:hAnsi="Times New Roman" w:cs="Times New Roman"/>
          <w:sz w:val="24"/>
          <w:szCs w:val="24"/>
        </w:rPr>
        <w:t>Глава администрации муницип</w:t>
      </w:r>
      <w:r w:rsidR="00F95F86" w:rsidRPr="00A84FEB">
        <w:rPr>
          <w:rFonts w:ascii="Times New Roman" w:hAnsi="Times New Roman" w:cs="Times New Roman"/>
          <w:sz w:val="24"/>
          <w:szCs w:val="24"/>
        </w:rPr>
        <w:t xml:space="preserve">ального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1.13. </w:t>
      </w:r>
      <w:proofErr w:type="gramStart"/>
      <w:r w:rsidRPr="00A84FEB">
        <w:rPr>
          <w:rFonts w:ascii="Times New Roman" w:hAnsi="Times New Roman" w:cs="Times New Roman"/>
          <w:sz w:val="24"/>
          <w:szCs w:val="24"/>
        </w:rPr>
        <w:t>Представительный орган муницип</w:t>
      </w:r>
      <w:r w:rsidR="00F95F86" w:rsidRPr="00A84FEB">
        <w:rPr>
          <w:rFonts w:ascii="Times New Roman" w:hAnsi="Times New Roman" w:cs="Times New Roman"/>
          <w:sz w:val="24"/>
          <w:szCs w:val="24"/>
        </w:rPr>
        <w:t xml:space="preserve">ального образования </w:t>
      </w:r>
      <w:proofErr w:type="spellStart"/>
      <w:r w:rsidR="009614BD" w:rsidRPr="00A84FEB">
        <w:rPr>
          <w:rFonts w:ascii="Times New Roman" w:hAnsi="Times New Roman" w:cs="Times New Roman"/>
          <w:sz w:val="24"/>
          <w:szCs w:val="24"/>
        </w:rPr>
        <w:t>Рыбно-Ватажское</w:t>
      </w:r>
      <w:proofErr w:type="spellEnd"/>
      <w:r w:rsidR="00F95F86" w:rsidRPr="00A84FEB">
        <w:rPr>
          <w:rFonts w:ascii="Times New Roman" w:hAnsi="Times New Roman" w:cs="Times New Roman"/>
          <w:sz w:val="24"/>
          <w:szCs w:val="24"/>
        </w:rPr>
        <w:t xml:space="preserve"> </w:t>
      </w:r>
      <w:r w:rsidRPr="00A84FEB">
        <w:rPr>
          <w:rFonts w:ascii="Times New Roman" w:hAnsi="Times New Roman" w:cs="Times New Roman"/>
          <w:sz w:val="24"/>
          <w:szCs w:val="24"/>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утверждает изменения Правил или направляет проект изменений Правил Главе администрации муниципального</w:t>
      </w:r>
      <w:r w:rsidR="00F95F86" w:rsidRPr="00A84FEB">
        <w:rPr>
          <w:rFonts w:ascii="Times New Roman" w:hAnsi="Times New Roman" w:cs="Times New Roman"/>
          <w:sz w:val="24"/>
          <w:szCs w:val="24"/>
        </w:rPr>
        <w:t xml:space="preserve">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на доработку в соответствии с результатами публичных</w:t>
      </w:r>
      <w:proofErr w:type="gramEnd"/>
      <w:r w:rsidRPr="00A84FEB">
        <w:rPr>
          <w:rFonts w:ascii="Times New Roman" w:hAnsi="Times New Roman" w:cs="Times New Roman"/>
          <w:sz w:val="24"/>
          <w:szCs w:val="24"/>
        </w:rPr>
        <w:t xml:space="preserve"> слушаний по указанному проекту. </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1.14. Решение о внесении изменений с текстом изменений </w:t>
      </w:r>
      <w:proofErr w:type="gramStart"/>
      <w:r w:rsidRPr="00A84FEB">
        <w:rPr>
          <w:rFonts w:ascii="Times New Roman" w:hAnsi="Times New Roman" w:cs="Times New Roman"/>
          <w:sz w:val="24"/>
          <w:szCs w:val="24"/>
        </w:rPr>
        <w:t>Правил</w:t>
      </w:r>
      <w:proofErr w:type="gramEnd"/>
      <w:r w:rsidRPr="00A84FEB">
        <w:rPr>
          <w:rFonts w:ascii="Times New Roman" w:hAnsi="Times New Roman" w:cs="Times New Roman"/>
          <w:sz w:val="24"/>
          <w:szCs w:val="24"/>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sidRPr="00A84FEB">
        <w:rPr>
          <w:rFonts w:ascii="Times New Roman" w:hAnsi="Times New Roman" w:cs="Times New Roman"/>
          <w:sz w:val="24"/>
          <w:szCs w:val="24"/>
        </w:rPr>
        <w:t xml:space="preserve">ципального образования </w:t>
      </w:r>
      <w:proofErr w:type="spellStart"/>
      <w:r w:rsidR="00F95F86" w:rsidRPr="00A84FEB">
        <w:rPr>
          <w:rFonts w:ascii="Times New Roman" w:hAnsi="Times New Roman" w:cs="Times New Roman"/>
          <w:sz w:val="24"/>
          <w:szCs w:val="24"/>
        </w:rPr>
        <w:t>Кильмезский</w:t>
      </w:r>
      <w:proofErr w:type="spellEnd"/>
      <w:r w:rsidRPr="00A84FEB">
        <w:rPr>
          <w:rFonts w:ascii="Times New Roman" w:hAnsi="Times New Roman" w:cs="Times New Roman"/>
          <w:sz w:val="24"/>
          <w:szCs w:val="24"/>
        </w:rPr>
        <w:t xml:space="preserve"> район в сети «Интернет».</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1.15. Физические и юридические лица вправе оспорить решение о внесении изменений в Правила в судебном порядке.</w:t>
      </w: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1.16. </w:t>
      </w:r>
      <w:proofErr w:type="gramStart"/>
      <w:r w:rsidRPr="00A84FEB">
        <w:rPr>
          <w:rFonts w:ascii="Times New Roman" w:hAnsi="Times New Roman" w:cs="Times New Roman"/>
          <w:sz w:val="24"/>
          <w:szCs w:val="24"/>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sidR="009614BD" w:rsidRPr="00A84FEB">
        <w:rPr>
          <w:rFonts w:ascii="Times New Roman" w:hAnsi="Times New Roman" w:cs="Times New Roman"/>
          <w:sz w:val="24"/>
          <w:szCs w:val="24"/>
        </w:rPr>
        <w:t>Рыбно-Ватажское</w:t>
      </w:r>
      <w:proofErr w:type="spellEnd"/>
      <w:r w:rsidRPr="00A84FEB">
        <w:rPr>
          <w:rFonts w:ascii="Times New Roman" w:hAnsi="Times New Roman" w:cs="Times New Roman"/>
          <w:sz w:val="24"/>
          <w:szCs w:val="24"/>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A84FEB">
        <w:rPr>
          <w:rFonts w:ascii="Times New Roman" w:hAnsi="Times New Roman" w:cs="Times New Roman"/>
          <w:sz w:val="24"/>
          <w:szCs w:val="24"/>
        </w:rPr>
        <w:t>Росреестра</w:t>
      </w:r>
      <w:proofErr w:type="spellEnd"/>
      <w:r w:rsidRPr="00A84FEB">
        <w:rPr>
          <w:rFonts w:ascii="Times New Roman" w:hAnsi="Times New Roman" w:cs="Times New Roman"/>
          <w:sz w:val="24"/>
          <w:szCs w:val="24"/>
        </w:rPr>
        <w:t>» по Кировской области</w:t>
      </w:r>
      <w:proofErr w:type="gramEnd"/>
      <w:r w:rsidRPr="00A84FEB">
        <w:rPr>
          <w:rFonts w:ascii="Times New Roman" w:hAnsi="Times New Roman" w:cs="Times New Roman"/>
          <w:sz w:val="24"/>
          <w:szCs w:val="24"/>
        </w:rPr>
        <w:t xml:space="preserve">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Pr="00A84FEB" w:rsidRDefault="006E0526" w:rsidP="00C63510">
      <w:pPr>
        <w:jc w:val="both"/>
        <w:rPr>
          <w:rFonts w:ascii="Times New Roman" w:hAnsi="Times New Roman" w:cs="Times New Roman"/>
          <w:sz w:val="24"/>
          <w:szCs w:val="24"/>
        </w:rPr>
      </w:pPr>
    </w:p>
    <w:p w:rsidR="00F95F86"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Pr="00A84FEB">
        <w:rPr>
          <w:rFonts w:ascii="Times New Roman" w:hAnsi="Times New Roman" w:cs="Times New Roman"/>
          <w:b/>
          <w:sz w:val="24"/>
          <w:szCs w:val="24"/>
        </w:rPr>
        <w:t>Глава 6. Регулирование иных вопросов землепользования и застройки</w:t>
      </w:r>
      <w:r w:rsidRPr="00A84FEB">
        <w:rPr>
          <w:rFonts w:ascii="Times New Roman" w:hAnsi="Times New Roman" w:cs="Times New Roman"/>
          <w:sz w:val="24"/>
          <w:szCs w:val="24"/>
        </w:rPr>
        <w:t xml:space="preserve"> </w:t>
      </w:r>
    </w:p>
    <w:p w:rsidR="00F95F86" w:rsidRPr="00A84FEB" w:rsidRDefault="00F95F86" w:rsidP="00C63510">
      <w:pPr>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00180173" w:rsidRPr="00A84FEB">
        <w:rPr>
          <w:rFonts w:ascii="Times New Roman" w:hAnsi="Times New Roman" w:cs="Times New Roman"/>
          <w:b/>
          <w:sz w:val="24"/>
          <w:szCs w:val="24"/>
        </w:rPr>
        <w:t>6.1. Установление публичных сервитутов</w:t>
      </w:r>
    </w:p>
    <w:p w:rsidR="00F95F86" w:rsidRPr="00A84FEB" w:rsidRDefault="00F95F8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w:t>
      </w:r>
      <w:r w:rsidR="00180173" w:rsidRPr="00A84FEB">
        <w:rPr>
          <w:rFonts w:ascii="Times New Roman" w:hAnsi="Times New Roman" w:cs="Times New Roman"/>
          <w:sz w:val="24"/>
          <w:szCs w:val="24"/>
        </w:rPr>
        <w:lastRenderedPageBreak/>
        <w:t xml:space="preserve">участков. </w:t>
      </w: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Установление публичного сервитута осуществляется с учетом результатов общественных слушаний (п.2 ст. 23 ЗК РФ).</w:t>
      </w:r>
    </w:p>
    <w:p w:rsidR="00F95F86" w:rsidRPr="00A84FEB" w:rsidRDefault="00F95F86" w:rsidP="00C63510">
      <w:pPr>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00180173" w:rsidRPr="00A84FEB">
        <w:rPr>
          <w:rFonts w:ascii="Times New Roman" w:hAnsi="Times New Roman" w:cs="Times New Roman"/>
          <w:sz w:val="24"/>
          <w:szCs w:val="24"/>
        </w:rPr>
        <w:t xml:space="preserve"> Установление публичных сервитутов осуществляется в соответствии и </w:t>
      </w:r>
      <w:r w:rsidR="001A3715" w:rsidRPr="00A84FEB">
        <w:rPr>
          <w:rFonts w:ascii="Times New Roman" w:hAnsi="Times New Roman" w:cs="Times New Roman"/>
          <w:sz w:val="24"/>
          <w:szCs w:val="24"/>
        </w:rPr>
        <w:t>в случаях,</w:t>
      </w:r>
      <w:r w:rsidR="00180173" w:rsidRPr="00A84FEB">
        <w:rPr>
          <w:rFonts w:ascii="Times New Roman" w:hAnsi="Times New Roman" w:cs="Times New Roman"/>
          <w:sz w:val="24"/>
          <w:szCs w:val="24"/>
        </w:rP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A84FEB">
        <w:rPr>
          <w:rFonts w:ascii="Times New Roman" w:hAnsi="Times New Roman" w:cs="Times New Roman"/>
          <w:sz w:val="24"/>
          <w:szCs w:val="24"/>
        </w:rPr>
        <w:t xml:space="preserve"> </w:t>
      </w:r>
    </w:p>
    <w:p w:rsidR="00CD79FC" w:rsidRPr="00A84FEB" w:rsidRDefault="00180173" w:rsidP="00C63510">
      <w:pPr>
        <w:jc w:val="both"/>
        <w:rPr>
          <w:rFonts w:ascii="Times New Roman" w:hAnsi="Times New Roman" w:cs="Times New Roman"/>
          <w:sz w:val="24"/>
          <w:szCs w:val="24"/>
        </w:rPr>
      </w:pPr>
      <w:r w:rsidRPr="00A84FEB">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A84FEB">
        <w:rPr>
          <w:rFonts w:ascii="Times New Roman" w:hAnsi="Times New Roman" w:cs="Times New Roman"/>
          <w:sz w:val="24"/>
          <w:szCs w:val="24"/>
        </w:rPr>
        <w:t>ене сервитута (п.2 ст.48 ЗК РФ)</w:t>
      </w:r>
    </w:p>
    <w:p w:rsidR="00CD79FC" w:rsidRPr="00A84FEB" w:rsidRDefault="00CD79FC" w:rsidP="00C63510">
      <w:pPr>
        <w:jc w:val="both"/>
        <w:rPr>
          <w:rFonts w:ascii="Times New Roman" w:hAnsi="Times New Roman" w:cs="Times New Roman"/>
          <w:sz w:val="24"/>
          <w:szCs w:val="24"/>
        </w:rPr>
      </w:pPr>
    </w:p>
    <w:p w:rsidR="008362BC" w:rsidRPr="00A84FEB" w:rsidRDefault="008362BC" w:rsidP="009B755F">
      <w:pPr>
        <w:jc w:val="center"/>
        <w:rPr>
          <w:rFonts w:ascii="Times New Roman" w:hAnsi="Times New Roman" w:cs="Times New Roman"/>
          <w:b/>
          <w:sz w:val="24"/>
          <w:szCs w:val="24"/>
        </w:rPr>
      </w:pPr>
      <w:r w:rsidRPr="00A84FEB">
        <w:rPr>
          <w:rFonts w:ascii="Times New Roman" w:hAnsi="Times New Roman" w:cs="Times New Roman"/>
          <w:b/>
          <w:sz w:val="24"/>
          <w:szCs w:val="24"/>
        </w:rPr>
        <w:t xml:space="preserve">Часть 2.  Карты градостроительного зонирования </w:t>
      </w:r>
      <w:proofErr w:type="spellStart"/>
      <w:r w:rsidR="009614BD" w:rsidRPr="00A84FEB">
        <w:rPr>
          <w:rFonts w:ascii="Times New Roman" w:hAnsi="Times New Roman" w:cs="Times New Roman"/>
          <w:b/>
          <w:sz w:val="24"/>
          <w:szCs w:val="24"/>
        </w:rPr>
        <w:t>Рыбно-Ватажского</w:t>
      </w:r>
      <w:proofErr w:type="spellEnd"/>
      <w:r w:rsidRPr="00A84FEB">
        <w:rPr>
          <w:rFonts w:ascii="Times New Roman" w:hAnsi="Times New Roman" w:cs="Times New Roman"/>
          <w:b/>
          <w:sz w:val="24"/>
          <w:szCs w:val="24"/>
        </w:rPr>
        <w:t xml:space="preserve"> сельского поселения </w:t>
      </w:r>
      <w:proofErr w:type="spellStart"/>
      <w:r w:rsidRPr="00A84FEB">
        <w:rPr>
          <w:rFonts w:ascii="Times New Roman" w:hAnsi="Times New Roman" w:cs="Times New Roman"/>
          <w:b/>
          <w:sz w:val="24"/>
          <w:szCs w:val="24"/>
        </w:rPr>
        <w:t>Кильмезского</w:t>
      </w:r>
      <w:proofErr w:type="spellEnd"/>
      <w:r w:rsidRPr="00A84FEB">
        <w:rPr>
          <w:rFonts w:ascii="Times New Roman" w:hAnsi="Times New Roman" w:cs="Times New Roman"/>
          <w:b/>
          <w:sz w:val="24"/>
          <w:szCs w:val="24"/>
        </w:rPr>
        <w:t xml:space="preserve"> района Кировской области (прилагаются).</w:t>
      </w:r>
    </w:p>
    <w:p w:rsidR="008362BC" w:rsidRPr="00A84FEB" w:rsidRDefault="008362BC" w:rsidP="00C63510">
      <w:pPr>
        <w:jc w:val="both"/>
        <w:rPr>
          <w:rFonts w:ascii="Times New Roman" w:hAnsi="Times New Roman" w:cs="Times New Roman"/>
          <w:b/>
          <w:sz w:val="24"/>
          <w:szCs w:val="24"/>
        </w:rPr>
      </w:pPr>
    </w:p>
    <w:p w:rsidR="008362BC" w:rsidRPr="00A84FEB" w:rsidRDefault="008362BC" w:rsidP="009B755F">
      <w:pPr>
        <w:jc w:val="center"/>
        <w:rPr>
          <w:rFonts w:ascii="Times New Roman" w:hAnsi="Times New Roman" w:cs="Times New Roman"/>
          <w:b/>
          <w:sz w:val="24"/>
          <w:szCs w:val="24"/>
        </w:rPr>
      </w:pPr>
      <w:r w:rsidRPr="00A84FEB">
        <w:rPr>
          <w:rFonts w:ascii="Times New Roman" w:hAnsi="Times New Roman" w:cs="Times New Roman"/>
          <w:b/>
          <w:sz w:val="24"/>
          <w:szCs w:val="24"/>
        </w:rPr>
        <w:t>Часть 3. Градостроительные регламенты.</w:t>
      </w:r>
    </w:p>
    <w:p w:rsidR="001B397C" w:rsidRPr="00A84FEB" w:rsidRDefault="001B397C" w:rsidP="009B755F">
      <w:pPr>
        <w:pStyle w:val="24"/>
        <w:keepNext/>
        <w:keepLines/>
        <w:shd w:val="clear" w:color="auto" w:fill="auto"/>
        <w:spacing w:line="274" w:lineRule="exact"/>
        <w:ind w:firstLine="708"/>
        <w:jc w:val="both"/>
        <w:rPr>
          <w:sz w:val="24"/>
          <w:szCs w:val="24"/>
        </w:rPr>
      </w:pPr>
      <w:bookmarkStart w:id="0" w:name="bookmark2"/>
      <w:r w:rsidRPr="00A84FEB">
        <w:rPr>
          <w:sz w:val="24"/>
          <w:szCs w:val="24"/>
        </w:rPr>
        <w:t>Глава 7. Градостроительные регламенты и их применение. Градостроительные ре</w:t>
      </w:r>
      <w:r w:rsidRPr="00A84FEB">
        <w:rPr>
          <w:sz w:val="24"/>
          <w:szCs w:val="24"/>
        </w:rPr>
        <w:softHyphen/>
        <w:t>гламенты и их применение в историческом поселении</w:t>
      </w:r>
      <w:bookmarkEnd w:id="0"/>
    </w:p>
    <w:p w:rsidR="001B397C" w:rsidRPr="00A84FEB" w:rsidRDefault="001B397C" w:rsidP="001B397C">
      <w:pPr>
        <w:pStyle w:val="24"/>
        <w:keepNext/>
        <w:keepLines/>
        <w:shd w:val="clear" w:color="auto" w:fill="auto"/>
        <w:spacing w:line="274" w:lineRule="exact"/>
        <w:ind w:firstLine="360"/>
        <w:jc w:val="both"/>
        <w:rPr>
          <w:sz w:val="24"/>
          <w:szCs w:val="24"/>
        </w:rPr>
      </w:pP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Градостроительным регламентом определяется правовой режим использования зе</w:t>
      </w:r>
      <w:r w:rsidRPr="00A84FEB">
        <w:rPr>
          <w:rFonts w:ascii="Times New Roman" w:hAnsi="Times New Roman" w:cs="Times New Roman"/>
          <w:sz w:val="24"/>
          <w:szCs w:val="24"/>
        </w:rPr>
        <w:softHyphen/>
        <w:t>мельных участков, равно как всего, что находится над и под поверхностью земельных участ</w:t>
      </w:r>
      <w:r w:rsidRPr="00A84FEB">
        <w:rPr>
          <w:rFonts w:ascii="Times New Roman" w:hAnsi="Times New Roman" w:cs="Times New Roman"/>
          <w:sz w:val="24"/>
          <w:szCs w:val="24"/>
        </w:rPr>
        <w:softHyphen/>
        <w:t>ков и используется в процессе их застройки и последующей эксплуатации объектов капиталь</w:t>
      </w:r>
      <w:r w:rsidRPr="00A84FEB">
        <w:rPr>
          <w:rFonts w:ascii="Times New Roman" w:hAnsi="Times New Roman" w:cs="Times New Roman"/>
          <w:sz w:val="24"/>
          <w:szCs w:val="24"/>
        </w:rPr>
        <w:softHyphen/>
        <w:t>ного строительства.</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Градостроительные регламенты устанавливаются с учетом:</w:t>
      </w:r>
    </w:p>
    <w:p w:rsidR="001B397C" w:rsidRPr="00A84FEB"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фактического использования земельных участков и объектов капитального строитель</w:t>
      </w:r>
      <w:r w:rsidRPr="00A84FEB">
        <w:rPr>
          <w:rFonts w:ascii="Times New Roman" w:hAnsi="Times New Roman" w:cs="Times New Roman"/>
          <w:sz w:val="24"/>
          <w:szCs w:val="24"/>
        </w:rPr>
        <w:softHyphen/>
        <w:t>ства в границах территориальной зоны;</w:t>
      </w:r>
    </w:p>
    <w:p w:rsidR="001B397C" w:rsidRPr="00A84FEB"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возможности сочетания в пределах одной территориальной зоны различных видов су</w:t>
      </w:r>
      <w:r w:rsidRPr="00A84FEB">
        <w:rPr>
          <w:rFonts w:ascii="Times New Roman" w:hAnsi="Times New Roman" w:cs="Times New Roman"/>
          <w:sz w:val="24"/>
          <w:szCs w:val="24"/>
        </w:rPr>
        <w:softHyphen/>
        <w:t>ществующего и планируемого использования земельных участков и объектов капитального строительства;</w:t>
      </w:r>
    </w:p>
    <w:p w:rsidR="001B397C" w:rsidRPr="00A84FEB"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функциональных зон и характеристик их планируемого развития, определенных доку</w:t>
      </w:r>
      <w:r w:rsidRPr="00A84FEB">
        <w:rPr>
          <w:rFonts w:ascii="Times New Roman" w:hAnsi="Times New Roman" w:cs="Times New Roman"/>
          <w:sz w:val="24"/>
          <w:szCs w:val="24"/>
        </w:rPr>
        <w:softHyphen/>
        <w:t>ментами территориального планирования муниципальных образований;</w:t>
      </w:r>
    </w:p>
    <w:p w:rsidR="001B397C" w:rsidRPr="00A84FEB"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видов территориальных зон;</w:t>
      </w:r>
    </w:p>
    <w:p w:rsidR="001B397C" w:rsidRPr="00A84FEB"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требований охраны объектов культурного наследия.</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Действие градостроительного регламента распространяется в равной мере на все земель</w:t>
      </w:r>
      <w:r w:rsidRPr="00A84FEB">
        <w:rPr>
          <w:rFonts w:ascii="Times New Roman" w:hAnsi="Times New Roman" w:cs="Times New Roman"/>
          <w:sz w:val="24"/>
          <w:szCs w:val="24"/>
        </w:rPr>
        <w:softHyphen/>
        <w:t>ные участки и объекты капитального строительства, расположенные в пределах границ терри</w:t>
      </w:r>
      <w:r w:rsidRPr="00A84FEB">
        <w:rPr>
          <w:rFonts w:ascii="Times New Roman" w:hAnsi="Times New Roman" w:cs="Times New Roman"/>
          <w:sz w:val="24"/>
          <w:szCs w:val="24"/>
        </w:rPr>
        <w:softHyphen/>
        <w:t>ториальной зоны, обозначенной на карте градостроительного зонирования.</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 xml:space="preserve">На картах Правил землепользования и застройки </w:t>
      </w:r>
      <w:proofErr w:type="spellStart"/>
      <w:r w:rsidR="009614BD"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отображены следующие границы:</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территориальных зон;</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зон с особыми условиями использования территорий, а именно:</w:t>
      </w:r>
    </w:p>
    <w:p w:rsidR="001B397C" w:rsidRPr="00A84FEB" w:rsidRDefault="001B397C"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зон действия ограничений по условиям охраны объектов культурного наследия;</w:t>
      </w:r>
    </w:p>
    <w:p w:rsidR="00443FDD" w:rsidRPr="00A84FEB" w:rsidRDefault="00443FDD" w:rsidP="00443FDD">
      <w:pPr>
        <w:spacing w:after="0" w:line="240"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зоны, подверженные воздействию чрезвычайных ситуаций природного (в том числе зоны подтопления, затопления) и техногенного характера. </w:t>
      </w:r>
    </w:p>
    <w:p w:rsidR="001B397C" w:rsidRPr="00A84FEB" w:rsidRDefault="001B397C" w:rsidP="00A84FEB">
      <w:pPr>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Границы указанных зон и территорий могут отображаться на отдельных картах.</w:t>
      </w:r>
    </w:p>
    <w:p w:rsidR="001B397C" w:rsidRPr="00A84FEB"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градостроительным регламентам «Перечень территориальных зон, выделенных на кар</w:t>
      </w:r>
      <w:r w:rsidRPr="00A84FEB">
        <w:rPr>
          <w:rFonts w:ascii="Times New Roman" w:hAnsi="Times New Roman" w:cs="Times New Roman"/>
          <w:sz w:val="24"/>
          <w:szCs w:val="24"/>
        </w:rPr>
        <w:softHyphen/>
        <w:t xml:space="preserve">те градостроительного зонирования </w:t>
      </w:r>
      <w:proofErr w:type="spellStart"/>
      <w:r w:rsidR="00443FDD"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настоящих Правил;</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A84FEB">
        <w:rPr>
          <w:rFonts w:ascii="Times New Roman" w:hAnsi="Times New Roman" w:cs="Times New Roman"/>
          <w:sz w:val="24"/>
          <w:szCs w:val="24"/>
        </w:rPr>
        <w:softHyphen/>
        <w:t>чений;</w:t>
      </w:r>
    </w:p>
    <w:p w:rsidR="001B397C" w:rsidRPr="00A84FEB"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4"/>
          <w:szCs w:val="24"/>
        </w:rPr>
      </w:pPr>
      <w:r w:rsidRPr="00A84FEB">
        <w:rPr>
          <w:rFonts w:ascii="Times New Roman" w:hAnsi="Times New Roman" w:cs="Times New Roman"/>
          <w:sz w:val="24"/>
          <w:szCs w:val="24"/>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A84FEB"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4"/>
          <w:szCs w:val="24"/>
        </w:rPr>
      </w:pPr>
      <w:proofErr w:type="gramStart"/>
      <w:r w:rsidRPr="00A84FEB">
        <w:rPr>
          <w:rFonts w:ascii="Times New Roman" w:hAnsi="Times New Roman" w:cs="Times New Roman"/>
          <w:sz w:val="24"/>
          <w:szCs w:val="24"/>
        </w:rPr>
        <w:t>Градостроительные регламенты в части предельных (минимальные и (или) макси</w:t>
      </w:r>
      <w:r w:rsidRPr="00A84FEB">
        <w:rPr>
          <w:rFonts w:ascii="Times New Roman" w:hAnsi="Times New Roman" w:cs="Times New Roman"/>
          <w:sz w:val="24"/>
          <w:szCs w:val="24"/>
        </w:rPr>
        <w:softHyphen/>
        <w:t>мальные) размеров земельных участков и предельных параметров разрешенного строитель</w:t>
      </w:r>
      <w:r w:rsidRPr="00A84FEB">
        <w:rPr>
          <w:rFonts w:ascii="Times New Roman" w:hAnsi="Times New Roman" w:cs="Times New Roman"/>
          <w:sz w:val="24"/>
          <w:szCs w:val="24"/>
        </w:rPr>
        <w:softHyphen/>
        <w:t>ства, реконструкции объектов капитального строительства включают в себя:</w:t>
      </w:r>
      <w:proofErr w:type="gramEnd"/>
    </w:p>
    <w:p w:rsidR="001B397C" w:rsidRPr="00A84FEB"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1B397C" w:rsidRPr="00A84FEB"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минимальные отступы от границ земельных участков в целях определения мест допу</w:t>
      </w:r>
      <w:r w:rsidRPr="00A84FEB">
        <w:rPr>
          <w:rFonts w:ascii="Times New Roman" w:hAnsi="Times New Roman" w:cs="Times New Roman"/>
          <w:sz w:val="24"/>
          <w:szCs w:val="24"/>
        </w:rPr>
        <w:softHyphen/>
        <w:t>стимого размещения зданий, строений, сооружений, за пределами которых запрещено строи</w:t>
      </w:r>
      <w:r w:rsidRPr="00A84FEB">
        <w:rPr>
          <w:rFonts w:ascii="Times New Roman" w:hAnsi="Times New Roman" w:cs="Times New Roman"/>
          <w:sz w:val="24"/>
          <w:szCs w:val="24"/>
        </w:rPr>
        <w:softHyphen/>
        <w:t>тельство зданий, строений, сооружений;</w:t>
      </w:r>
    </w:p>
    <w:p w:rsidR="001B397C" w:rsidRPr="00A84FEB"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предельное количество этажей или предельную высоту зданий, строений, сооружений;</w:t>
      </w:r>
    </w:p>
    <w:p w:rsidR="001B397C" w:rsidRPr="00A84FEB"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4"/>
          <w:szCs w:val="24"/>
        </w:rPr>
      </w:pPr>
      <w:r w:rsidRPr="00A84FEB">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A84FEB"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Инженерно-технические объекты, сооружения и коммуникации (</w:t>
      </w:r>
      <w:proofErr w:type="spellStart"/>
      <w:r w:rsidRPr="00A84FEB">
        <w:rPr>
          <w:rFonts w:ascii="Times New Roman" w:hAnsi="Times New Roman" w:cs="Times New Roman"/>
          <w:sz w:val="24"/>
          <w:szCs w:val="24"/>
        </w:rPr>
        <w:t>электр</w:t>
      </w:r>
      <w:proofErr w:type="gramStart"/>
      <w:r w:rsidRPr="00A84FEB">
        <w:rPr>
          <w:rFonts w:ascii="Times New Roman" w:hAnsi="Times New Roman" w:cs="Times New Roman"/>
          <w:sz w:val="24"/>
          <w:szCs w:val="24"/>
        </w:rPr>
        <w:t>о</w:t>
      </w:r>
      <w:proofErr w:type="spellEnd"/>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водо</w:t>
      </w:r>
      <w:proofErr w:type="spell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газо</w:t>
      </w:r>
      <w:r w:rsidRPr="00A84FEB">
        <w:rPr>
          <w:rFonts w:ascii="Times New Roman" w:hAnsi="Times New Roman" w:cs="Times New Roman"/>
          <w:sz w:val="24"/>
          <w:szCs w:val="24"/>
        </w:rPr>
        <w:softHyphen/>
        <w:t>обеспечение</w:t>
      </w:r>
      <w:proofErr w:type="spellEnd"/>
      <w:r w:rsidRPr="00A84FEB">
        <w:rPr>
          <w:rFonts w:ascii="Times New Roman" w:hAnsi="Times New Roman" w:cs="Times New Roman"/>
          <w:sz w:val="24"/>
          <w:szCs w:val="24"/>
        </w:rPr>
        <w:t>, водоотведение, телефонизация и т.д.), обеспечивающие реализацию разрешенно</w:t>
      </w:r>
      <w:r w:rsidRPr="00A84FEB">
        <w:rPr>
          <w:rFonts w:ascii="Times New Roman" w:hAnsi="Times New Roman" w:cs="Times New Roman"/>
          <w:sz w:val="24"/>
          <w:szCs w:val="24"/>
        </w:rPr>
        <w:softHyphen/>
        <w:t>го использования недвижимости в пределах одного с таким объектом недвижимости земель</w:t>
      </w:r>
      <w:r w:rsidRPr="00A84FEB">
        <w:rPr>
          <w:rFonts w:ascii="Times New Roman" w:hAnsi="Times New Roman" w:cs="Times New Roman"/>
          <w:sz w:val="24"/>
          <w:szCs w:val="24"/>
        </w:rPr>
        <w:softHyphen/>
        <w:t>ного участка, являются всегда разрешенными при условии соответствия строительным, сани</w:t>
      </w:r>
      <w:r w:rsidRPr="00A84FEB">
        <w:rPr>
          <w:rFonts w:ascii="Times New Roman" w:hAnsi="Times New Roman" w:cs="Times New Roman"/>
          <w:sz w:val="24"/>
          <w:szCs w:val="24"/>
        </w:rPr>
        <w:softHyphen/>
        <w:t>тарным и противопожарным нормам и правилам, технологическим стандартам безопасности.</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Инженерно-технические объекты, сооружения и коммуникации (</w:t>
      </w:r>
      <w:proofErr w:type="spellStart"/>
      <w:r w:rsidRPr="00A84FEB">
        <w:rPr>
          <w:rFonts w:ascii="Times New Roman" w:hAnsi="Times New Roman" w:cs="Times New Roman"/>
          <w:sz w:val="24"/>
          <w:szCs w:val="24"/>
        </w:rPr>
        <w:t>газо</w:t>
      </w:r>
      <w:proofErr w:type="spellEnd"/>
      <w:r w:rsidRPr="00A84FEB">
        <w:rPr>
          <w:rFonts w:ascii="Times New Roman" w:hAnsi="Times New Roman" w:cs="Times New Roman"/>
          <w:sz w:val="24"/>
          <w:szCs w:val="24"/>
        </w:rPr>
        <w:t>-, тепл</w:t>
      </w:r>
      <w:proofErr w:type="gramStart"/>
      <w:r w:rsidRPr="00A84FEB">
        <w:rPr>
          <w:rFonts w:ascii="Times New Roman" w:hAnsi="Times New Roman" w:cs="Times New Roman"/>
          <w:sz w:val="24"/>
          <w:szCs w:val="24"/>
        </w:rPr>
        <w:t>о-</w:t>
      </w:r>
      <w:proofErr w:type="gram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водо</w:t>
      </w:r>
      <w:proofErr w:type="spellEnd"/>
      <w:r w:rsidRPr="00A84FEB">
        <w:rPr>
          <w:rFonts w:ascii="Times New Roman" w:hAnsi="Times New Roman" w:cs="Times New Roman"/>
          <w:sz w:val="24"/>
          <w:szCs w:val="24"/>
        </w:rPr>
        <w:t xml:space="preserve">-, </w:t>
      </w:r>
      <w:proofErr w:type="spellStart"/>
      <w:r w:rsidRPr="00A84FEB">
        <w:rPr>
          <w:rFonts w:ascii="Times New Roman" w:hAnsi="Times New Roman" w:cs="Times New Roman"/>
          <w:sz w:val="24"/>
          <w:szCs w:val="24"/>
        </w:rPr>
        <w:t>электрообеспечения</w:t>
      </w:r>
      <w:proofErr w:type="spellEnd"/>
      <w:r w:rsidRPr="00A84FEB">
        <w:rPr>
          <w:rFonts w:ascii="Times New Roman" w:hAnsi="Times New Roman" w:cs="Times New Roman"/>
          <w:sz w:val="24"/>
          <w:szCs w:val="24"/>
        </w:rPr>
        <w:t xml:space="preserve">; </w:t>
      </w:r>
      <w:proofErr w:type="gramStart"/>
      <w:r w:rsidRPr="00A84FEB">
        <w:rPr>
          <w:rFonts w:ascii="Times New Roman" w:hAnsi="Times New Roman" w:cs="Times New Roman"/>
          <w:sz w:val="24"/>
          <w:szCs w:val="24"/>
        </w:rPr>
        <w:t>канализации и связи), предназначенные для обеспечения функциониро</w:t>
      </w:r>
      <w:r w:rsidRPr="00A84FEB">
        <w:rPr>
          <w:rFonts w:ascii="Times New Roman" w:hAnsi="Times New Roman" w:cs="Times New Roman"/>
          <w:sz w:val="24"/>
          <w:szCs w:val="24"/>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A84FEB">
        <w:rPr>
          <w:rFonts w:ascii="Times New Roman" w:hAnsi="Times New Roman" w:cs="Times New Roman"/>
          <w:sz w:val="24"/>
          <w:szCs w:val="24"/>
        </w:rPr>
        <w:softHyphen/>
        <w:t>лам, технологическим стандартам безопасности и при наличии проведения публичных слуша</w:t>
      </w:r>
      <w:r w:rsidRPr="00A84FEB">
        <w:rPr>
          <w:rFonts w:ascii="Times New Roman" w:hAnsi="Times New Roman" w:cs="Times New Roman"/>
          <w:sz w:val="24"/>
          <w:szCs w:val="24"/>
        </w:rPr>
        <w:softHyphen/>
        <w:t>ний согласно главы 4 настоящих Правил.</w:t>
      </w:r>
      <w:proofErr w:type="gramEnd"/>
    </w:p>
    <w:p w:rsidR="001B397C" w:rsidRPr="00A84FEB" w:rsidRDefault="001B397C" w:rsidP="009B755F">
      <w:pPr>
        <w:pStyle w:val="24"/>
        <w:keepNext/>
        <w:keepLines/>
        <w:shd w:val="clear" w:color="auto" w:fill="auto"/>
        <w:spacing w:line="276" w:lineRule="auto"/>
        <w:ind w:firstLine="708"/>
        <w:jc w:val="both"/>
        <w:rPr>
          <w:sz w:val="24"/>
          <w:szCs w:val="24"/>
        </w:rPr>
      </w:pPr>
      <w:bookmarkStart w:id="1" w:name="bookmark3"/>
      <w:r w:rsidRPr="00A84FEB">
        <w:rPr>
          <w:sz w:val="24"/>
          <w:szCs w:val="24"/>
        </w:rPr>
        <w:t>Глава 8.</w:t>
      </w:r>
      <w:bookmarkEnd w:id="1"/>
      <w:r w:rsidR="009B755F" w:rsidRPr="00A84FEB">
        <w:rPr>
          <w:sz w:val="24"/>
          <w:szCs w:val="24"/>
        </w:rPr>
        <w:t xml:space="preserve"> </w:t>
      </w:r>
      <w:r w:rsidRPr="00A84FEB">
        <w:rPr>
          <w:sz w:val="24"/>
          <w:szCs w:val="24"/>
        </w:rPr>
        <w:t>Перечень территориальных зон, выделенных на карте градостроительного зониро</w:t>
      </w:r>
      <w:r w:rsidRPr="00A84FEB">
        <w:rPr>
          <w:sz w:val="24"/>
          <w:szCs w:val="24"/>
        </w:rPr>
        <w:softHyphen/>
        <w:t xml:space="preserve">вания </w:t>
      </w:r>
      <w:proofErr w:type="spellStart"/>
      <w:r w:rsidR="002F1427" w:rsidRPr="00A84FEB">
        <w:rPr>
          <w:sz w:val="24"/>
          <w:szCs w:val="24"/>
        </w:rPr>
        <w:t>Рыбно-Ватажского</w:t>
      </w:r>
      <w:proofErr w:type="spellEnd"/>
      <w:r w:rsidRPr="00A84FEB">
        <w:rPr>
          <w:sz w:val="24"/>
          <w:szCs w:val="24"/>
        </w:rPr>
        <w:t xml:space="preserve"> сельского поселения</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t>Границы территориальных зон установлены условно. Уточнение их границ возможно пу</w:t>
      </w:r>
      <w:r w:rsidRPr="00A84FEB">
        <w:rPr>
          <w:rFonts w:ascii="Times New Roman" w:hAnsi="Times New Roman" w:cs="Times New Roman"/>
          <w:sz w:val="24"/>
          <w:szCs w:val="24"/>
        </w:rPr>
        <w:softHyphen/>
        <w:t>тем разработки и утверждения документации по планировке территории.</w:t>
      </w:r>
    </w:p>
    <w:p w:rsidR="001B397C" w:rsidRPr="00A84FEB" w:rsidRDefault="001B397C" w:rsidP="001B397C">
      <w:pPr>
        <w:spacing w:line="276" w:lineRule="auto"/>
        <w:ind w:firstLine="360"/>
        <w:jc w:val="both"/>
        <w:rPr>
          <w:rFonts w:ascii="Times New Roman" w:hAnsi="Times New Roman" w:cs="Times New Roman"/>
          <w:sz w:val="24"/>
          <w:szCs w:val="24"/>
        </w:rPr>
      </w:pPr>
      <w:r w:rsidRPr="00A84FEB">
        <w:rPr>
          <w:rFonts w:ascii="Times New Roman" w:hAnsi="Times New Roman" w:cs="Times New Roman"/>
          <w:sz w:val="24"/>
          <w:szCs w:val="24"/>
        </w:rPr>
        <w:lastRenderedPageBreak/>
        <w:t>На карте градостроительного зонирования территории сельского поселения выделены следующие виды территориальных зон:</w:t>
      </w:r>
    </w:p>
    <w:tbl>
      <w:tblPr>
        <w:tblW w:w="10206" w:type="dxa"/>
        <w:tblInd w:w="-34" w:type="dxa"/>
        <w:tblLayout w:type="fixed"/>
        <w:tblLook w:val="00A0"/>
      </w:tblPr>
      <w:tblGrid>
        <w:gridCol w:w="3388"/>
        <w:gridCol w:w="6818"/>
      </w:tblGrid>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r w:rsidRPr="00A84FEB">
              <w:rPr>
                <w:rFonts w:ascii="Times New Roman" w:hAnsi="Times New Roman" w:cs="Times New Roman"/>
                <w:sz w:val="24"/>
                <w:szCs w:val="24"/>
              </w:rPr>
              <w:t>Условные обозначения</w:t>
            </w:r>
            <w:r w:rsidRPr="00A84FEB">
              <w:rPr>
                <w:rFonts w:ascii="Times New Roman" w:hAnsi="Times New Roman" w:cs="Times New Roman"/>
                <w:b/>
                <w:bCs/>
                <w:sz w:val="24"/>
                <w:szCs w:val="24"/>
              </w:rPr>
              <w:t xml:space="preserve"> </w:t>
            </w:r>
            <w:r w:rsidRPr="00A84FEB">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r w:rsidRPr="00A84FEB">
              <w:rPr>
                <w:rFonts w:ascii="Times New Roman" w:hAnsi="Times New Roman" w:cs="Times New Roman"/>
                <w:sz w:val="24"/>
                <w:szCs w:val="24"/>
              </w:rPr>
              <w:t>Наименование территориальных зон</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
                <w:sz w:val="24"/>
                <w:szCs w:val="24"/>
              </w:rPr>
            </w:pPr>
            <w:r w:rsidRPr="00A84FEB">
              <w:rPr>
                <w:rFonts w:ascii="Times New Roman" w:hAnsi="Times New Roman" w:cs="Times New Roman"/>
                <w:b/>
                <w:sz w:val="24"/>
                <w:szCs w:val="24"/>
              </w:rPr>
              <w:t>Жилые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Общественно-деловые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делового общественно коммерческого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 xml:space="preserve">Зона  объектов социально и </w:t>
            </w:r>
            <w:proofErr w:type="spellStart"/>
            <w:r w:rsidRPr="00A84FEB">
              <w:rPr>
                <w:rFonts w:ascii="Times New Roman" w:hAnsi="Times New Roman" w:cs="Times New Roman"/>
                <w:sz w:val="24"/>
                <w:szCs w:val="24"/>
              </w:rPr>
              <w:t>коммунально</w:t>
            </w:r>
            <w:proofErr w:type="spellEnd"/>
            <w:r w:rsidRPr="00A84FEB">
              <w:rPr>
                <w:rFonts w:ascii="Times New Roman" w:hAnsi="Times New Roman" w:cs="Times New Roman"/>
                <w:sz w:val="24"/>
                <w:szCs w:val="24"/>
              </w:rPr>
              <w:t>–бытового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sz w:val="24"/>
                <w:szCs w:val="24"/>
              </w:rPr>
            </w:pPr>
            <w:r w:rsidRPr="00A84FEB">
              <w:rPr>
                <w:rFonts w:ascii="Times New Roman" w:hAnsi="Times New Roman" w:cs="Times New Roman"/>
                <w:b/>
                <w:sz w:val="24"/>
                <w:szCs w:val="24"/>
              </w:rPr>
              <w:t>Производственные зоны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A84FEB">
              <w:rPr>
                <w:rFonts w:ascii="Times New Roman" w:hAnsi="Times New Roman" w:cs="Times New Roman"/>
                <w:sz w:val="24"/>
                <w:szCs w:val="24"/>
              </w:rPr>
              <w:t xml:space="preserve">Зона размещения производственных объектов </w:t>
            </w:r>
            <w:r w:rsidRPr="00A84FEB">
              <w:rPr>
                <w:rFonts w:ascii="Times New Roman" w:hAnsi="Times New Roman" w:cs="Times New Roman"/>
                <w:sz w:val="24"/>
                <w:szCs w:val="24"/>
                <w:lang w:val="en-US"/>
              </w:rPr>
              <w:t>V</w:t>
            </w:r>
            <w:r w:rsidRPr="00A84FEB">
              <w:rPr>
                <w:rFonts w:ascii="Times New Roman" w:hAnsi="Times New Roman" w:cs="Times New Roman"/>
                <w:sz w:val="24"/>
                <w:szCs w:val="24"/>
              </w:rPr>
              <w:t xml:space="preserve"> класса опасности</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sz w:val="24"/>
                <w:szCs w:val="24"/>
              </w:rPr>
            </w:pPr>
            <w:r w:rsidRPr="00A84FEB">
              <w:rPr>
                <w:rFonts w:ascii="Times New Roman" w:hAnsi="Times New Roman" w:cs="Times New Roman"/>
                <w:b/>
                <w:bCs/>
                <w:sz w:val="24"/>
                <w:szCs w:val="24"/>
              </w:rPr>
              <w:t>Зоны инженерной инфраструктуры</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12012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 xml:space="preserve">Зона </w:t>
            </w:r>
            <w:r w:rsidR="00120122" w:rsidRPr="00A84FEB">
              <w:rPr>
                <w:rFonts w:ascii="Times New Roman" w:hAnsi="Times New Roman" w:cs="Times New Roman"/>
                <w:bCs/>
                <w:sz w:val="24"/>
                <w:szCs w:val="24"/>
              </w:rPr>
              <w:t>инженерных сооружений</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специального назначения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Зона кладбищ</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сельскохозяйственного использования</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С</w:t>
            </w:r>
            <w:r w:rsidR="00787098" w:rsidRPr="00A84FEB">
              <w:rPr>
                <w:rFonts w:ascii="Times New Roman" w:hAnsi="Times New Roman" w:cs="Times New Roman"/>
                <w:bCs/>
                <w:sz w:val="24"/>
                <w:szCs w:val="24"/>
              </w:rPr>
              <w:t>Х</w:t>
            </w:r>
            <w:r w:rsidRPr="00A84FEB">
              <w:rPr>
                <w:rFonts w:ascii="Times New Roman" w:hAnsi="Times New Roman" w:cs="Times New Roman"/>
                <w:bCs/>
                <w:sz w:val="24"/>
                <w:szCs w:val="24"/>
              </w:rPr>
              <w:t>-1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bCs/>
                <w:sz w:val="24"/>
                <w:szCs w:val="24"/>
              </w:rPr>
              <w:t>Зона сельскохозяйственных угодий</w:t>
            </w:r>
          </w:p>
        </w:tc>
      </w:tr>
      <w:tr w:rsidR="00C75F53" w:rsidRPr="00A84FEB" w:rsidTr="0037287D">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
                <w:bCs/>
                <w:sz w:val="24"/>
                <w:szCs w:val="24"/>
              </w:rPr>
            </w:pPr>
            <w:r w:rsidRPr="00A84FEB">
              <w:rPr>
                <w:rFonts w:ascii="Times New Roman" w:hAnsi="Times New Roman" w:cs="Times New Roman"/>
                <w:b/>
                <w:bCs/>
                <w:sz w:val="24"/>
                <w:szCs w:val="24"/>
              </w:rPr>
              <w:t>Зоны рекреационного назначения</w:t>
            </w:r>
          </w:p>
        </w:tc>
      </w:tr>
      <w:tr w:rsidR="00C75F53" w:rsidRPr="00A84FEB" w:rsidTr="0037287D">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jc w:val="center"/>
              <w:rPr>
                <w:rFonts w:ascii="Times New Roman" w:hAnsi="Times New Roman" w:cs="Times New Roman"/>
                <w:bCs/>
                <w:sz w:val="24"/>
                <w:szCs w:val="24"/>
              </w:rPr>
            </w:pPr>
            <w:r w:rsidRPr="00A84FEB">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A84FEB" w:rsidRDefault="00C75F53" w:rsidP="007C1492">
            <w:pPr>
              <w:autoSpaceDE w:val="0"/>
              <w:autoSpaceDN w:val="0"/>
              <w:spacing w:after="0" w:line="240" w:lineRule="auto"/>
              <w:rPr>
                <w:rFonts w:ascii="Times New Roman" w:hAnsi="Times New Roman" w:cs="Times New Roman"/>
                <w:bCs/>
                <w:sz w:val="24"/>
                <w:szCs w:val="24"/>
              </w:rPr>
            </w:pPr>
            <w:r w:rsidRPr="00A84FEB">
              <w:rPr>
                <w:rFonts w:ascii="Times New Roman" w:hAnsi="Times New Roman" w:cs="Times New Roman"/>
                <w:sz w:val="24"/>
                <w:szCs w:val="24"/>
              </w:rPr>
              <w:t>Зона природных ландшафтов, лесопарков</w:t>
            </w:r>
          </w:p>
        </w:tc>
      </w:tr>
    </w:tbl>
    <w:p w:rsidR="00C75F53" w:rsidRPr="00A84FEB" w:rsidRDefault="00C75F53" w:rsidP="00C63510">
      <w:pPr>
        <w:jc w:val="both"/>
        <w:rPr>
          <w:rFonts w:ascii="Times New Roman" w:hAnsi="Times New Roman" w:cs="Times New Roman"/>
          <w:sz w:val="24"/>
          <w:szCs w:val="24"/>
        </w:rPr>
      </w:pPr>
    </w:p>
    <w:p w:rsidR="007C1492" w:rsidRPr="00A84FEB" w:rsidRDefault="007C1492" w:rsidP="007C1492">
      <w:pPr>
        <w:autoSpaceDE w:val="0"/>
        <w:autoSpaceDN w:val="0"/>
        <w:adjustRightInd w:val="0"/>
        <w:ind w:firstLine="709"/>
        <w:jc w:val="both"/>
        <w:rPr>
          <w:rFonts w:ascii="Times New Roman" w:hAnsi="Times New Roman" w:cs="Times New Roman"/>
          <w:bCs/>
          <w:sz w:val="24"/>
          <w:szCs w:val="24"/>
        </w:rPr>
      </w:pPr>
      <w:proofErr w:type="gramStart"/>
      <w:r w:rsidRPr="00A84FEB">
        <w:rPr>
          <w:rFonts w:ascii="Times New Roman" w:hAnsi="Times New Roman" w:cs="Times New Roman"/>
          <w:bCs/>
          <w:sz w:val="24"/>
          <w:szCs w:val="24"/>
        </w:rPr>
        <w:t xml:space="preserve">На карте градостроительного зонирования </w:t>
      </w:r>
      <w:proofErr w:type="spellStart"/>
      <w:r w:rsidR="002F1427" w:rsidRPr="00A84FEB">
        <w:rPr>
          <w:rFonts w:ascii="Times New Roman" w:hAnsi="Times New Roman" w:cs="Times New Roman"/>
          <w:sz w:val="24"/>
          <w:szCs w:val="24"/>
        </w:rPr>
        <w:t>Рыбно-Ватажского</w:t>
      </w:r>
      <w:proofErr w:type="spellEnd"/>
      <w:r w:rsidRPr="00A84FEB">
        <w:rPr>
          <w:rFonts w:ascii="Times New Roman" w:hAnsi="Times New Roman" w:cs="Times New Roman"/>
          <w:sz w:val="24"/>
          <w:szCs w:val="24"/>
        </w:rPr>
        <w:t xml:space="preserve"> сельского поселения </w:t>
      </w:r>
      <w:r w:rsidRPr="00A84FEB">
        <w:rPr>
          <w:rFonts w:ascii="Times New Roman" w:hAnsi="Times New Roman" w:cs="Times New Roman"/>
          <w:bCs/>
          <w:sz w:val="24"/>
          <w:szCs w:val="24"/>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w:t>
      </w:r>
      <w:proofErr w:type="gramEnd"/>
      <w:r w:rsidRPr="00A84FEB">
        <w:rPr>
          <w:rFonts w:ascii="Times New Roman" w:hAnsi="Times New Roman" w:cs="Times New Roman"/>
          <w:bCs/>
          <w:sz w:val="24"/>
          <w:szCs w:val="24"/>
        </w:rPr>
        <w:t xml:space="preserve"> Федерации об охране объектов культурного наследия; территорий общего пользования (ТОП); </w:t>
      </w:r>
      <w:proofErr w:type="gramStart"/>
      <w:r w:rsidRPr="00A84FEB">
        <w:rPr>
          <w:rFonts w:ascii="Times New Roman" w:hAnsi="Times New Roman" w:cs="Times New Roman"/>
          <w:bCs/>
          <w:sz w:val="24"/>
          <w:szCs w:val="24"/>
        </w:rPr>
        <w:t>территории</w:t>
      </w:r>
      <w:proofErr w:type="gramEnd"/>
      <w:r w:rsidRPr="00A84FEB">
        <w:rPr>
          <w:rFonts w:ascii="Times New Roman" w:hAnsi="Times New Roman" w:cs="Times New Roman"/>
          <w:bCs/>
          <w:sz w:val="24"/>
          <w:szCs w:val="24"/>
        </w:rPr>
        <w:t xml:space="preserve">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8" w:history="1">
        <w:r w:rsidRPr="00A84FEB">
          <w:rPr>
            <w:rStyle w:val="a9"/>
            <w:rFonts w:ascii="Times New Roman" w:hAnsi="Times New Roman" w:cs="Times New Roman"/>
            <w:bCs/>
            <w:color w:val="auto"/>
            <w:sz w:val="24"/>
            <w:szCs w:val="24"/>
          </w:rPr>
          <w:t>статьей 36</w:t>
        </w:r>
      </w:hyperlink>
      <w:r w:rsidRPr="00A84FEB">
        <w:rPr>
          <w:rFonts w:ascii="Times New Roman" w:hAnsi="Times New Roman" w:cs="Times New Roman"/>
          <w:bCs/>
          <w:sz w:val="24"/>
          <w:szCs w:val="24"/>
        </w:rPr>
        <w:t xml:space="preserve"> Градостроительного кодекса Российской Федерации.</w:t>
      </w:r>
    </w:p>
    <w:p w:rsidR="007C1492" w:rsidRPr="00A84FEB" w:rsidRDefault="007C1492" w:rsidP="007C1492">
      <w:pPr>
        <w:autoSpaceDE w:val="0"/>
        <w:autoSpaceDN w:val="0"/>
        <w:adjustRightInd w:val="0"/>
        <w:ind w:firstLine="709"/>
        <w:jc w:val="both"/>
        <w:rPr>
          <w:rFonts w:ascii="Times New Roman" w:hAnsi="Times New Roman" w:cs="Times New Roman"/>
          <w:bCs/>
          <w:sz w:val="24"/>
          <w:szCs w:val="24"/>
        </w:rPr>
      </w:pPr>
      <w:r w:rsidRPr="00A84FEB">
        <w:rPr>
          <w:rFonts w:ascii="Times New Roman" w:hAnsi="Times New Roman" w:cs="Times New Roman"/>
          <w:bCs/>
          <w:sz w:val="24"/>
          <w:szCs w:val="24"/>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A84FEB" w:rsidRDefault="007C1492" w:rsidP="007C1492">
      <w:pPr>
        <w:shd w:val="clear" w:color="auto" w:fill="FFFFFF"/>
        <w:tabs>
          <w:tab w:val="left" w:pos="9781"/>
        </w:tabs>
        <w:ind w:right="-82" w:firstLine="709"/>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A84FEB" w:rsidRDefault="007C1492" w:rsidP="007C1492">
      <w:pPr>
        <w:pStyle w:val="Default"/>
        <w:ind w:firstLine="708"/>
        <w:jc w:val="both"/>
        <w:rPr>
          <w:b/>
          <w:bCs/>
          <w:color w:val="auto"/>
        </w:rPr>
      </w:pPr>
    </w:p>
    <w:p w:rsidR="007C1492" w:rsidRPr="00A84FEB" w:rsidRDefault="007C1492" w:rsidP="007C1492">
      <w:pPr>
        <w:pStyle w:val="Default"/>
        <w:ind w:firstLine="708"/>
        <w:jc w:val="both"/>
        <w:rPr>
          <w:b/>
          <w:bCs/>
          <w:color w:val="auto"/>
        </w:rPr>
      </w:pPr>
      <w:r w:rsidRPr="00A84FEB">
        <w:rPr>
          <w:b/>
          <w:bCs/>
          <w:color w:val="auto"/>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A84FEB">
        <w:rPr>
          <w:b/>
          <w:bCs/>
          <w:color w:val="auto"/>
        </w:rPr>
        <w:lastRenderedPageBreak/>
        <w:t xml:space="preserve">параметры разрешенного строительства, реконструкции объектов капитального строительства по территориальным зонам </w:t>
      </w:r>
    </w:p>
    <w:p w:rsidR="007C1492" w:rsidRPr="00A84FEB" w:rsidRDefault="007C1492" w:rsidP="007C1492">
      <w:pPr>
        <w:pStyle w:val="Default"/>
        <w:ind w:firstLine="708"/>
        <w:jc w:val="both"/>
        <w:rPr>
          <w:color w:val="auto"/>
        </w:rPr>
      </w:pPr>
    </w:p>
    <w:p w:rsidR="0037287D" w:rsidRPr="00A84FEB" w:rsidRDefault="0037287D" w:rsidP="0037287D">
      <w:pPr>
        <w:pStyle w:val="Default"/>
        <w:jc w:val="both"/>
        <w:rPr>
          <w:b/>
          <w:bCs/>
          <w:color w:val="auto"/>
        </w:rPr>
      </w:pPr>
      <w:r w:rsidRPr="00A84FEB">
        <w:rPr>
          <w:b/>
          <w:bCs/>
          <w:color w:val="auto"/>
        </w:rPr>
        <w:t xml:space="preserve">Раздел 1. Жилые зоны </w:t>
      </w: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Ж-1. Зона застройки индивидуальными жилыми домами и блокированной жилой застройки</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5"/>
        <w:gridCol w:w="1843"/>
        <w:gridCol w:w="6521"/>
      </w:tblGrid>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rPr>
            </w:pPr>
            <w:r w:rsidRPr="00A84FEB">
              <w:rPr>
                <w:rFonts w:ascii="Times New Roman" w:hAnsi="Times New Roman" w:cs="Times New Roman"/>
                <w:b/>
              </w:rPr>
              <w:t>Виды разрешенного использования земельных участков</w:t>
            </w: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rPr>
            </w:pPr>
            <w:r w:rsidRPr="00A84FEB">
              <w:rPr>
                <w:rFonts w:ascii="Times New Roman" w:hAnsi="Times New Roman" w:cs="Times New Roman"/>
                <w:b/>
              </w:rPr>
              <w:t>Виды разрешенного использования объектов капитального строительства</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b/>
              </w:rPr>
            </w:pPr>
            <w:r w:rsidRPr="00A84FEB">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921202">
        <w:trPr>
          <w:trHeight w:val="2931"/>
        </w:trPr>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r w:rsidRPr="00A84FEB">
              <w:rPr>
                <w:rFonts w:ascii="Times New Roman" w:hAnsi="Times New Roman" w:cs="Times New Roman"/>
              </w:rPr>
              <w:t>Для индивидуального жилищного строительства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r w:rsidRPr="00A84FEB">
              <w:rPr>
                <w:rFonts w:ascii="Times New Roman" w:hAnsi="Times New Roman" w:cs="Times New Roman"/>
              </w:rPr>
              <w:t>(код 2.1)</w:t>
            </w:r>
          </w:p>
        </w:tc>
        <w:tc>
          <w:tcPr>
            <w:tcW w:w="184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rPr>
                <w:rFonts w:ascii="Times New Roman" w:hAnsi="Times New Roman" w:cs="Times New Roman"/>
              </w:rPr>
            </w:pPr>
            <w:r w:rsidRPr="00A84FEB">
              <w:rPr>
                <w:rFonts w:ascii="Times New Roman" w:hAnsi="Times New Roman" w:cs="Times New Roman"/>
              </w:rPr>
              <w:t>Индивидуальное жилищное строительство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участка: </w:t>
            </w:r>
            <w:r w:rsidR="00921202" w:rsidRPr="00A84FEB">
              <w:rPr>
                <w:rFonts w:ascii="Times New Roman" w:hAnsi="Times New Roman" w:cs="Times New Roman"/>
                <w:sz w:val="24"/>
                <w:szCs w:val="24"/>
              </w:rPr>
              <w:t>6</w:t>
            </w:r>
            <w:r w:rsidRPr="00A84FEB">
              <w:rPr>
                <w:rFonts w:ascii="Times New Roman" w:hAnsi="Times New Roman" w:cs="Times New Roman"/>
                <w:sz w:val="24"/>
                <w:szCs w:val="24"/>
              </w:rPr>
              <w:t>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2000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образуемого на основании документации по планировке территории – 25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Минимальное расстояние от границы земельного участка до:</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основного строения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хозяйственных и прочих строений – 1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отдельно стоящего гаража – 1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3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50 %.</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Иные показатели: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Блокированная жилая застройка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2.3)</w:t>
            </w:r>
          </w:p>
        </w:tc>
        <w:tc>
          <w:tcPr>
            <w:tcW w:w="184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Жилой дом блокированной застройки</w:t>
            </w:r>
          </w:p>
          <w:p w:rsidR="0037287D" w:rsidRPr="00A84FEB" w:rsidRDefault="0037287D" w:rsidP="00787098">
            <w:pPr>
              <w:autoSpaceDE w:val="0"/>
              <w:autoSpaceDN w:val="0"/>
              <w:adjustRightInd w:val="0"/>
              <w:spacing w:line="276" w:lineRule="auto"/>
              <w:ind w:firstLine="241"/>
              <w:jc w:val="both"/>
              <w:rPr>
                <w:rFonts w:ascii="Times New Roman" w:hAnsi="Times New Roman" w:cs="Times New Roman"/>
                <w:sz w:val="24"/>
                <w:szCs w:val="24"/>
              </w:rPr>
            </w:pP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6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150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Минимальное расстояние от границы земельного участка до основного строения:</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 xml:space="preserve">со стороны земельных участков смежных </w:t>
            </w:r>
            <w:proofErr w:type="spellStart"/>
            <w:proofErr w:type="gramStart"/>
            <w:r w:rsidRPr="00A84FEB">
              <w:rPr>
                <w:rFonts w:ascii="Times New Roman" w:hAnsi="Times New Roman" w:cs="Times New Roman"/>
                <w:sz w:val="24"/>
                <w:szCs w:val="24"/>
                <w:lang w:eastAsia="en-US"/>
              </w:rPr>
              <w:t>блок-секций</w:t>
            </w:r>
            <w:proofErr w:type="spellEnd"/>
            <w:proofErr w:type="gramEnd"/>
            <w:r w:rsidRPr="00A84FEB">
              <w:rPr>
                <w:rFonts w:ascii="Times New Roman" w:hAnsi="Times New Roman" w:cs="Times New Roman"/>
                <w:sz w:val="24"/>
                <w:szCs w:val="24"/>
                <w:lang w:eastAsia="en-US"/>
              </w:rPr>
              <w:t xml:space="preserve"> – 0 м;</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со стороны иных смежных земельных участков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3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70 %.</w:t>
            </w: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Амбулаторно-поликлиническое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3.4.1)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аптека;</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пункт первой медицинской помощи;</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поликлиника;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фельдшерско-акушерский пункт</w:t>
            </w:r>
          </w:p>
        </w:tc>
        <w:tc>
          <w:tcPr>
            <w:tcW w:w="6521" w:type="dxa"/>
            <w:vMerge w:val="restart"/>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900 кв.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Максимальная площадь земельного участка: 30000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84FEB">
              <w:rPr>
                <w:rFonts w:ascii="Times New Roman" w:hAnsi="Times New Roman" w:cs="Times New Roman"/>
                <w:b/>
                <w:sz w:val="24"/>
                <w:szCs w:val="24"/>
              </w:rPr>
              <w:lastRenderedPageBreak/>
              <w:t>– 5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 xml:space="preserve">Максимальное количество этажей – 3 </w:t>
            </w:r>
            <w:proofErr w:type="spellStart"/>
            <w:r w:rsidRPr="00A84FEB">
              <w:rPr>
                <w:rFonts w:ascii="Times New Roman" w:hAnsi="Times New Roman" w:cs="Times New Roman"/>
                <w:bCs/>
                <w:sz w:val="24"/>
                <w:szCs w:val="24"/>
              </w:rPr>
              <w:t>эт</w:t>
            </w:r>
            <w:proofErr w:type="spellEnd"/>
            <w:r w:rsidRPr="00A84FEB">
              <w:rPr>
                <w:rFonts w:ascii="Times New Roman" w:hAnsi="Times New Roman" w:cs="Times New Roman"/>
                <w:bCs/>
                <w:sz w:val="24"/>
                <w:szCs w:val="24"/>
              </w:rPr>
              <w:t>.</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50 %.</w:t>
            </w: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Дошкольное, начальное и среднее общее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3.5.1)</w:t>
            </w: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детские сады и иные объекты дошкольного воспитания, средняя школа, общеобразовательная школа</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pacing w:line="276" w:lineRule="auto"/>
              <w:ind w:firstLine="708"/>
              <w:rPr>
                <w:rFonts w:ascii="Times New Roman" w:hAnsi="Times New Roman" w:cs="Times New Roman"/>
                <w:sz w:val="24"/>
                <w:szCs w:val="24"/>
              </w:rPr>
            </w:pPr>
            <w:r w:rsidRPr="00A84FEB">
              <w:rPr>
                <w:rFonts w:ascii="Times New Roman" w:hAnsi="Times New Roman" w:cs="Times New Roman"/>
                <w:sz w:val="24"/>
                <w:szCs w:val="24"/>
              </w:rPr>
              <w:lastRenderedPageBreak/>
              <w:t>5</w:t>
            </w:r>
          </w:p>
          <w:p w:rsidR="0037287D" w:rsidRPr="00A84FEB" w:rsidRDefault="0037287D" w:rsidP="00787098">
            <w:pPr>
              <w:rPr>
                <w:rFonts w:ascii="Times New Roman" w:hAnsi="Times New Roman" w:cs="Times New Roman"/>
                <w:sz w:val="24"/>
                <w:szCs w:val="24"/>
              </w:rPr>
            </w:pPr>
          </w:p>
          <w:p w:rsidR="0037287D" w:rsidRPr="00A84FEB" w:rsidRDefault="0037287D" w:rsidP="00787098">
            <w:pPr>
              <w:rPr>
                <w:rFonts w:ascii="Times New Roman" w:hAnsi="Times New Roman" w:cs="Times New Roman"/>
                <w:sz w:val="24"/>
                <w:szCs w:val="24"/>
              </w:rPr>
            </w:pPr>
            <w:r w:rsidRPr="00A84FEB">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(код 4.4)</w:t>
            </w:r>
          </w:p>
          <w:p w:rsidR="0037287D" w:rsidRPr="00A84FEB" w:rsidRDefault="0037287D" w:rsidP="00787098">
            <w:pPr>
              <w:spacing w:line="276" w:lineRule="auto"/>
              <w:ind w:firstLine="708"/>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vertAlign w:val="superscript"/>
              </w:rPr>
              <w:t>2</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участка:300 кв.м.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pStyle w:val="ConsPlusNormal"/>
              <w:spacing w:line="276" w:lineRule="auto"/>
              <w:ind w:firstLine="0"/>
              <w:jc w:val="both"/>
              <w:rPr>
                <w:rFonts w:ascii="Times New Roman" w:hAnsi="Times New Roman" w:cs="Times New Roman"/>
                <w:sz w:val="24"/>
                <w:szCs w:val="24"/>
                <w:lang w:eastAsia="en-US"/>
              </w:rPr>
            </w:pPr>
            <w:r w:rsidRPr="00A84FEB">
              <w:rPr>
                <w:rFonts w:ascii="Times New Roman" w:hAnsi="Times New Roman" w:cs="Times New Roman"/>
                <w:sz w:val="24"/>
                <w:szCs w:val="24"/>
                <w:lang w:eastAsia="en-US"/>
              </w:rPr>
              <w:t>от границы земельного участка – 3 м,</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Земельные участки (территории) </w:t>
            </w:r>
            <w:r w:rsidRPr="00A84FEB">
              <w:rPr>
                <w:rFonts w:ascii="Times New Roman" w:hAnsi="Times New Roman" w:cs="Times New Roman"/>
                <w:sz w:val="24"/>
                <w:szCs w:val="24"/>
              </w:rPr>
              <w:lastRenderedPageBreak/>
              <w:t>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автомобильные дороги и пешеходные </w:t>
            </w:r>
            <w:r w:rsidRPr="00A84FEB">
              <w:rPr>
                <w:rFonts w:ascii="Times New Roman" w:hAnsi="Times New Roman" w:cs="Times New Roman"/>
                <w:sz w:val="24"/>
                <w:szCs w:val="24"/>
              </w:rPr>
              <w:lastRenderedPageBreak/>
              <w:t>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пешеходные переходы; парки;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бульвары</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tc>
      </w:tr>
      <w:tr w:rsidR="0037287D" w:rsidRPr="00A84FEB" w:rsidTr="00921202">
        <w:tc>
          <w:tcPr>
            <w:tcW w:w="4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ведения личного подсобного хозяйства </w:t>
            </w:r>
            <w:r w:rsidR="00AA4DFE" w:rsidRPr="00A84FEB">
              <w:rPr>
                <w:rFonts w:ascii="Times New Roman" w:hAnsi="Times New Roman" w:cs="Times New Roman"/>
                <w:sz w:val="24"/>
                <w:szCs w:val="24"/>
              </w:rPr>
              <w:t>(приусадебный земельный участок)</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2.2)</w:t>
            </w:r>
          </w:p>
        </w:tc>
        <w:tc>
          <w:tcPr>
            <w:tcW w:w="18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жилого дома, не предназначенного для раздела на квартиры</w:t>
            </w:r>
          </w:p>
        </w:tc>
        <w:tc>
          <w:tcPr>
            <w:tcW w:w="652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1600 кв.м.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образуемого на основании документации по планировке территории – 25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 стороны красной линии однополосных проездов – 3м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Минимальное расстояние от границы земельного участка до:</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основного строения – 3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хозяйственных и прочих строений – 1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отдельно стоящего гаража – 1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вспомогательного использования </w:t>
            </w:r>
            <w:r w:rsidRPr="00A84FEB">
              <w:rPr>
                <w:rFonts w:ascii="Times New Roman" w:hAnsi="Times New Roman" w:cs="Times New Roman"/>
                <w:sz w:val="24"/>
                <w:szCs w:val="24"/>
              </w:rPr>
              <w:lastRenderedPageBreak/>
              <w:t>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proofErr w:type="gramStart"/>
            <w:r w:rsidRPr="00A84FEB">
              <w:rPr>
                <w:rFonts w:ascii="Times New Roman" w:hAnsi="Times New Roman" w:cs="Times New Roman"/>
                <w:sz w:val="24"/>
                <w:szCs w:val="24"/>
              </w:rPr>
              <w:t>Максимальное количество этажей – 3 ((включая мансардный, подземный, подвальный, цокольный, технический).</w:t>
            </w:r>
            <w:proofErr w:type="gramEnd"/>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Иные показатели: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 В случае</w:t>
            </w:r>
            <w:proofErr w:type="gramStart"/>
            <w:r w:rsidRPr="00A84FEB">
              <w:rPr>
                <w:rFonts w:ascii="Times New Roman" w:hAnsi="Times New Roman" w:cs="Times New Roman"/>
                <w:sz w:val="24"/>
                <w:szCs w:val="24"/>
              </w:rPr>
              <w:t>,</w:t>
            </w:r>
            <w:proofErr w:type="gramEnd"/>
            <w:r w:rsidRPr="00A84FEB">
              <w:rPr>
                <w:rFonts w:ascii="Times New Roman" w:hAnsi="Times New Roman" w:cs="Times New Roman"/>
                <w:sz w:val="24"/>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7287D" w:rsidRPr="00A84FEB" w:rsidRDefault="0037287D" w:rsidP="00787098">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990"/>
        <w:gridCol w:w="2860"/>
        <w:gridCol w:w="4648"/>
      </w:tblGrid>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Виды разрешенного использования земельных </w:t>
            </w:r>
            <w:r w:rsidRPr="00A84FEB">
              <w:rPr>
                <w:rFonts w:ascii="Times New Roman" w:hAnsi="Times New Roman" w:cs="Times New Roman"/>
                <w:b/>
                <w:sz w:val="24"/>
                <w:szCs w:val="24"/>
              </w:rPr>
              <w:lastRenderedPageBreak/>
              <w:t>участков</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 xml:space="preserve">Виды разрешенного использования объектов капитального </w:t>
            </w:r>
            <w:r w:rsidRPr="00A84FEB">
              <w:rPr>
                <w:rFonts w:ascii="Times New Roman" w:hAnsi="Times New Roman" w:cs="Times New Roman"/>
                <w:b/>
                <w:sz w:val="24"/>
                <w:szCs w:val="24"/>
              </w:rPr>
              <w:lastRenderedPageBreak/>
              <w:t>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A84FEB">
              <w:rPr>
                <w:rFonts w:ascii="Times New Roman" w:hAnsi="Times New Roman" w:cs="Times New Roman"/>
                <w:b/>
                <w:sz w:val="24"/>
                <w:szCs w:val="24"/>
              </w:rPr>
              <w:lastRenderedPageBreak/>
              <w:t>реконструкции объектов капитального строительства</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Малоэтажная многоквартирная жилая застройка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2.1.1)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3000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этажей – 4 (включая </w:t>
            </w:r>
            <w:proofErr w:type="gramStart"/>
            <w:r w:rsidRPr="00A84FEB">
              <w:rPr>
                <w:rFonts w:ascii="Times New Roman" w:hAnsi="Times New Roman" w:cs="Times New Roman"/>
                <w:sz w:val="24"/>
                <w:szCs w:val="24"/>
              </w:rPr>
              <w:t>подземный</w:t>
            </w:r>
            <w:proofErr w:type="gramEnd"/>
            <w:r w:rsidRPr="00A84FEB">
              <w:rPr>
                <w:rFonts w:ascii="Times New Roman" w:hAnsi="Times New Roman" w:cs="Times New Roman"/>
                <w:sz w:val="24"/>
                <w:szCs w:val="24"/>
              </w:rPr>
              <w:t>, подвальный, цокольный, технический, мансардный).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30 %.</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4.6)</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столовая;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участка: </w:t>
            </w:r>
            <w:r w:rsidRPr="00A84FEB">
              <w:rPr>
                <w:rFonts w:ascii="Times New Roman" w:hAnsi="Times New Roman" w:cs="Times New Roman"/>
                <w:sz w:val="24"/>
                <w:szCs w:val="24"/>
              </w:rPr>
              <w:lastRenderedPageBreak/>
              <w:t>20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Культурное развитие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3.6)</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9781"/>
              </w:tabs>
              <w:spacing w:line="276" w:lineRule="auto"/>
              <w:ind w:right="521"/>
              <w:jc w:val="both"/>
              <w:rPr>
                <w:rFonts w:ascii="Times New Roman" w:hAnsi="Times New Roman" w:cs="Times New Roman"/>
                <w:sz w:val="24"/>
                <w:szCs w:val="24"/>
              </w:rPr>
            </w:pPr>
            <w:r w:rsidRPr="00A84FEB">
              <w:rPr>
                <w:rFonts w:ascii="Times New Roman" w:hAnsi="Times New Roman" w:cs="Times New Roman"/>
                <w:spacing w:val="-1"/>
                <w:sz w:val="24"/>
                <w:szCs w:val="24"/>
              </w:rPr>
              <w:t>библиотека;</w:t>
            </w:r>
          </w:p>
          <w:p w:rsidR="0037287D" w:rsidRPr="00A84FEB" w:rsidRDefault="0037287D" w:rsidP="00787098">
            <w:pPr>
              <w:shd w:val="clear" w:color="auto" w:fill="FFFFFF"/>
              <w:tabs>
                <w:tab w:val="left" w:pos="9781"/>
              </w:tabs>
              <w:spacing w:line="276" w:lineRule="auto"/>
              <w:ind w:right="521"/>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900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w:t>
            </w:r>
            <w:r w:rsidRPr="00A84FEB">
              <w:rPr>
                <w:rFonts w:ascii="Times New Roman" w:hAnsi="Times New Roman" w:cs="Times New Roman"/>
                <w:sz w:val="24"/>
                <w:szCs w:val="24"/>
              </w:rPr>
              <w:lastRenderedPageBreak/>
              <w:t>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Бытовое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3.3)</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мастерская мелкого ремонта;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ателье;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w:t>
            </w:r>
            <w:r w:rsidRPr="00A84FEB">
              <w:rPr>
                <w:rFonts w:ascii="Times New Roman" w:hAnsi="Times New Roman" w:cs="Times New Roman"/>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55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Социальное обслуживание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3.2)</w:t>
            </w: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участка:900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красной линии однополосных проездов - 3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Коммунальное обслуживание </w:t>
            </w:r>
          </w:p>
          <w:p w:rsidR="0037287D" w:rsidRPr="00A84FEB" w:rsidRDefault="00AA4DFE"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w:t>
            </w:r>
            <w:r w:rsidR="0037287D" w:rsidRPr="00A84FEB">
              <w:rPr>
                <w:rFonts w:ascii="Times New Roman" w:hAnsi="Times New Roman" w:cs="Times New Roman"/>
                <w:sz w:val="24"/>
                <w:szCs w:val="24"/>
              </w:rPr>
              <w:t>3.1</w:t>
            </w:r>
            <w:r w:rsidRPr="00A84FEB">
              <w:rPr>
                <w:rFonts w:ascii="Times New Roman" w:hAnsi="Times New Roman" w:cs="Times New Roman"/>
                <w:sz w:val="24"/>
                <w:szCs w:val="24"/>
              </w:rPr>
              <w:t>)</w:t>
            </w:r>
          </w:p>
        </w:tc>
        <w:tc>
          <w:tcPr>
            <w:tcW w:w="295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rPr>
                <w:rFonts w:ascii="Times New Roman" w:hAnsi="Times New Roman" w:cs="Times New Roman"/>
                <w:sz w:val="24"/>
                <w:szCs w:val="24"/>
              </w:rPr>
            </w:pPr>
            <w:proofErr w:type="spellStart"/>
            <w:proofErr w:type="gramStart"/>
            <w:r w:rsidRPr="00A84FEB">
              <w:rPr>
                <w:rFonts w:ascii="Times New Roman" w:hAnsi="Times New Roman" w:cs="Times New Roman"/>
                <w:sz w:val="24"/>
                <w:szCs w:val="24"/>
              </w:rPr>
              <w:t>жилищно</w:t>
            </w:r>
            <w:proofErr w:type="spellEnd"/>
            <w:r w:rsidRPr="00A84FEB">
              <w:rPr>
                <w:rFonts w:ascii="Times New Roman" w:hAnsi="Times New Roman" w:cs="Times New Roman"/>
                <w:sz w:val="24"/>
                <w:szCs w:val="24"/>
              </w:rPr>
              <w:t xml:space="preserve"> - эксплуатационная</w:t>
            </w:r>
            <w:proofErr w:type="gramEnd"/>
            <w:r w:rsidRPr="00A84FEB">
              <w:rPr>
                <w:rFonts w:ascii="Times New Roman" w:hAnsi="Times New Roman" w:cs="Times New Roman"/>
                <w:sz w:val="24"/>
                <w:szCs w:val="24"/>
              </w:rPr>
              <w:t xml:space="preserve"> служба; аварийно-диспетчерская служба;</w:t>
            </w:r>
          </w:p>
          <w:p w:rsidR="0037287D" w:rsidRPr="00A84FEB" w:rsidRDefault="0037287D" w:rsidP="00787098">
            <w:pPr>
              <w:pStyle w:val="p88"/>
              <w:shd w:val="clear" w:color="auto" w:fill="FFFFFF"/>
              <w:spacing w:before="0" w:beforeAutospacing="0" w:after="0" w:afterAutospacing="0"/>
            </w:pPr>
            <w:r w:rsidRPr="00A84FEB">
              <w:t xml:space="preserve">пожарное депо; </w:t>
            </w:r>
          </w:p>
          <w:p w:rsidR="0037287D" w:rsidRPr="00A84FEB" w:rsidRDefault="0037287D" w:rsidP="00787098">
            <w:pPr>
              <w:rPr>
                <w:rFonts w:ascii="Times New Roman" w:hAnsi="Times New Roman" w:cs="Times New Roman"/>
                <w:sz w:val="24"/>
                <w:szCs w:val="24"/>
              </w:rPr>
            </w:pPr>
            <w:r w:rsidRPr="00A84FEB">
              <w:rPr>
                <w:rFonts w:ascii="Times New Roman" w:hAnsi="Times New Roman" w:cs="Times New Roman"/>
                <w:sz w:val="24"/>
                <w:szCs w:val="24"/>
              </w:rPr>
              <w:t xml:space="preserve">противопожарные водоѐмы и резервуары </w:t>
            </w:r>
          </w:p>
          <w:p w:rsidR="0037287D" w:rsidRPr="00A84FEB" w:rsidRDefault="0037287D" w:rsidP="00787098">
            <w:pPr>
              <w:rPr>
                <w:rFonts w:ascii="Times New Roman" w:hAnsi="Times New Roman" w:cs="Times New Roman"/>
                <w:sz w:val="24"/>
                <w:szCs w:val="24"/>
              </w:rPr>
            </w:pP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316" w:lineRule="auto"/>
              <w:ind w:left="108"/>
              <w:jc w:val="both"/>
              <w:rPr>
                <w:rFonts w:ascii="Times New Roman" w:hAnsi="Times New Roman" w:cs="Times New Roman"/>
                <w:sz w:val="24"/>
                <w:szCs w:val="24"/>
              </w:rPr>
            </w:pPr>
            <w:r w:rsidRPr="00A84FEB">
              <w:rPr>
                <w:rFonts w:ascii="Times New Roman" w:hAnsi="Times New Roman" w:cs="Times New Roman"/>
                <w:b/>
                <w:sz w:val="24"/>
                <w:szCs w:val="24"/>
              </w:rPr>
              <w:t xml:space="preserve">Предельные размеры земельных участков, в том числе их площадь: </w:t>
            </w:r>
          </w:p>
          <w:p w:rsidR="0037287D" w:rsidRPr="00A84FEB" w:rsidRDefault="0037287D" w:rsidP="00787098">
            <w:pPr>
              <w:spacing w:after="17" w:line="256" w:lineRule="auto"/>
              <w:ind w:left="108"/>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участка: 20 м. </w:t>
            </w:r>
          </w:p>
          <w:p w:rsidR="0037287D" w:rsidRPr="00A84FEB" w:rsidRDefault="0037287D" w:rsidP="00787098">
            <w:pPr>
              <w:spacing w:line="304" w:lineRule="auto"/>
              <w:ind w:left="108"/>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участка: 400 кв. м, </w:t>
            </w:r>
          </w:p>
          <w:p w:rsidR="0037287D" w:rsidRPr="00A84FEB" w:rsidRDefault="0037287D" w:rsidP="00787098">
            <w:pPr>
              <w:spacing w:line="283" w:lineRule="auto"/>
              <w:ind w:left="108" w:right="46"/>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 </w:t>
            </w:r>
          </w:p>
          <w:p w:rsidR="0037287D" w:rsidRPr="00A84FEB" w:rsidRDefault="0037287D" w:rsidP="00787098">
            <w:pPr>
              <w:spacing w:line="292" w:lineRule="auto"/>
              <w:ind w:left="108" w:right="46"/>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spacing w:line="292" w:lineRule="auto"/>
              <w:ind w:left="108" w:right="46"/>
              <w:jc w:val="both"/>
              <w:rPr>
                <w:rFonts w:ascii="Times New Roman" w:hAnsi="Times New Roman" w:cs="Times New Roman"/>
                <w:sz w:val="24"/>
                <w:szCs w:val="24"/>
              </w:rPr>
            </w:pPr>
            <w:r w:rsidRPr="00A84FEB">
              <w:rPr>
                <w:rFonts w:ascii="Times New Roman" w:hAnsi="Times New Roman" w:cs="Times New Roman"/>
                <w:b/>
                <w:sz w:val="24"/>
                <w:szCs w:val="24"/>
              </w:rPr>
              <w:t xml:space="preserve"> </w:t>
            </w:r>
            <w:r w:rsidRPr="00A84FEB">
              <w:rPr>
                <w:rFonts w:ascii="Times New Roman" w:hAnsi="Times New Roman" w:cs="Times New Roman"/>
                <w:sz w:val="24"/>
                <w:szCs w:val="24"/>
              </w:rPr>
              <w:t xml:space="preserve">от красной линии улиц – 5 м, от границы земельного участка – 3 м, от красной линии однополосных проездов – 3 м. Для застроенных земельных участков при реконструкции объектов допускается размещать объект по сложившейся линии застройки. </w:t>
            </w:r>
          </w:p>
          <w:p w:rsidR="0037287D" w:rsidRPr="00A84FEB" w:rsidRDefault="0037287D" w:rsidP="00787098">
            <w:pPr>
              <w:spacing w:after="1" w:line="314" w:lineRule="auto"/>
              <w:ind w:left="108"/>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Предельное количество этажей или предельная высота зданий, строений, сооружений </w:t>
            </w:r>
          </w:p>
          <w:p w:rsidR="0037287D" w:rsidRPr="00A84FEB" w:rsidRDefault="0037287D" w:rsidP="00787098">
            <w:pPr>
              <w:spacing w:after="15" w:line="256" w:lineRule="auto"/>
              <w:ind w:left="108"/>
              <w:rPr>
                <w:rFonts w:ascii="Times New Roman" w:hAnsi="Times New Roman" w:cs="Times New Roman"/>
                <w:sz w:val="24"/>
                <w:szCs w:val="24"/>
              </w:rPr>
            </w:pPr>
            <w:r w:rsidRPr="00A84FEB">
              <w:rPr>
                <w:rFonts w:ascii="Times New Roman" w:hAnsi="Times New Roman" w:cs="Times New Roman"/>
                <w:sz w:val="24"/>
                <w:szCs w:val="24"/>
              </w:rPr>
              <w:t xml:space="preserve">Максимальное количество надземных этажей – 2.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50%.</w:t>
            </w:r>
          </w:p>
        </w:tc>
      </w:tr>
      <w:tr w:rsidR="0037287D" w:rsidRPr="00A84FEB" w:rsidTr="00787098">
        <w:tc>
          <w:tcPr>
            <w:tcW w:w="56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55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 пешеходные переходы; парки; скверы; 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бульвары</w:t>
            </w:r>
          </w:p>
        </w:tc>
        <w:tc>
          <w:tcPr>
            <w:tcW w:w="498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316" w:lineRule="auto"/>
              <w:ind w:left="108"/>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гараж, баня, </w:t>
      </w:r>
      <w:proofErr w:type="spellStart"/>
      <w:r w:rsidRPr="00A84FEB">
        <w:rPr>
          <w:rFonts w:ascii="Times New Roman" w:hAnsi="Times New Roman" w:cs="Times New Roman"/>
          <w:sz w:val="24"/>
          <w:szCs w:val="24"/>
        </w:rPr>
        <w:t>хоз</w:t>
      </w:r>
      <w:proofErr w:type="spellEnd"/>
      <w:r w:rsidRPr="00A84FEB">
        <w:rPr>
          <w:rFonts w:ascii="Times New Roman" w:hAnsi="Times New Roman" w:cs="Times New Roman"/>
          <w:sz w:val="24"/>
          <w:szCs w:val="24"/>
        </w:rPr>
        <w:t>.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pStyle w:val="Default"/>
        <w:jc w:val="both"/>
        <w:rPr>
          <w:b/>
          <w:bCs/>
          <w:color w:val="auto"/>
        </w:rPr>
      </w:pPr>
      <w:bookmarkStart w:id="2" w:name="Par0"/>
      <w:bookmarkEnd w:id="2"/>
      <w:r w:rsidRPr="00A84FEB">
        <w:rPr>
          <w:b/>
          <w:bCs/>
          <w:color w:val="auto"/>
        </w:rPr>
        <w:t>Раздел 2. Общественно-деловые зоны</w:t>
      </w:r>
    </w:p>
    <w:p w:rsidR="0037287D" w:rsidRPr="00A84FEB" w:rsidRDefault="0037287D" w:rsidP="0037287D">
      <w:pPr>
        <w:pStyle w:val="Default"/>
        <w:jc w:val="both"/>
        <w:rPr>
          <w:b/>
          <w:bCs/>
          <w:color w:val="auto"/>
        </w:rPr>
      </w:pPr>
    </w:p>
    <w:p w:rsidR="0037287D" w:rsidRPr="00A84FEB" w:rsidRDefault="0037287D" w:rsidP="0037287D">
      <w:pPr>
        <w:jc w:val="both"/>
        <w:rPr>
          <w:rFonts w:ascii="Times New Roman" w:hAnsi="Times New Roman" w:cs="Times New Roman"/>
          <w:b/>
          <w:sz w:val="24"/>
          <w:szCs w:val="24"/>
        </w:rPr>
      </w:pPr>
      <w:r w:rsidRPr="00A84FEB">
        <w:rPr>
          <w:rFonts w:ascii="Times New Roman" w:hAnsi="Times New Roman" w:cs="Times New Roman"/>
          <w:b/>
          <w:bCs/>
          <w:sz w:val="24"/>
          <w:szCs w:val="24"/>
        </w:rPr>
        <w:t xml:space="preserve">ОД-1. </w:t>
      </w:r>
      <w:r w:rsidRPr="00A84FEB">
        <w:rPr>
          <w:rFonts w:ascii="Times New Roman" w:hAnsi="Times New Roman" w:cs="Times New Roman"/>
          <w:b/>
          <w:sz w:val="24"/>
          <w:szCs w:val="24"/>
        </w:rPr>
        <w:t>Зона делового, общественного и коммерческого назначения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Layout w:type="fixed"/>
        <w:tblLook w:val="04A0"/>
      </w:tblPr>
      <w:tblGrid>
        <w:gridCol w:w="530"/>
        <w:gridCol w:w="1880"/>
        <w:gridCol w:w="2552"/>
        <w:gridCol w:w="5006"/>
      </w:tblGrid>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0"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Культурное развитие</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(код 3.6)</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Культурно-творческий молодежный центр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w:t>
            </w:r>
            <w:r w:rsidRPr="00A84FEB">
              <w:rPr>
                <w:rFonts w:ascii="Times New Roman" w:hAnsi="Times New Roman" w:cs="Times New Roman"/>
                <w:sz w:val="24"/>
                <w:szCs w:val="24"/>
              </w:rPr>
              <w:lastRenderedPageBreak/>
              <w:t>участка:20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r w:rsidRPr="00A84FEB">
              <w:rPr>
                <w:rFonts w:ascii="Times New Roman" w:hAnsi="Times New Roman" w:cs="Times New Roman"/>
                <w:b/>
                <w:sz w:val="24"/>
                <w:szCs w:val="24"/>
              </w:rPr>
              <w:t>.</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iCs/>
                <w:sz w:val="24"/>
                <w:szCs w:val="24"/>
              </w:rPr>
            </w:pPr>
            <w:r w:rsidRPr="00A84FEB">
              <w:rPr>
                <w:rFonts w:ascii="Times New Roman" w:hAnsi="Times New Roman" w:cs="Times New Roman"/>
                <w:sz w:val="24"/>
                <w:szCs w:val="24"/>
              </w:rPr>
              <w:lastRenderedPageBreak/>
              <w:t>2</w:t>
            </w: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iCs/>
                <w:sz w:val="24"/>
                <w:szCs w:val="24"/>
              </w:rPr>
              <w:t xml:space="preserve">Религиозное использование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3.7.)</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Культовые объекты (церкви, соборы, храмы, часовни, монастыри, мечети, молельные дома);</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участка:200 кв.м.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A84FEB">
              <w:rPr>
                <w:rFonts w:ascii="Times New Roman" w:hAnsi="Times New Roman" w:cs="Times New Roman"/>
                <w:sz w:val="24"/>
                <w:szCs w:val="24"/>
              </w:rPr>
              <w:lastRenderedPageBreak/>
              <w:t>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880"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внутреннего правопорядка (код 8.3.)</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Пункт полиции;</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отдел внутренних дел</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880" w:type="dxa"/>
            <w:tcBorders>
              <w:top w:val="single" w:sz="4" w:space="0" w:color="000000"/>
              <w:left w:val="single" w:sz="4" w:space="0" w:color="000000"/>
              <w:bottom w:val="single" w:sz="4" w:space="0" w:color="000000"/>
              <w:right w:val="nil"/>
            </w:tcBorders>
          </w:tcPr>
          <w:p w:rsidR="00AA4DFE" w:rsidRPr="00A84FEB" w:rsidRDefault="0037287D" w:rsidP="00AA4DFE">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 xml:space="preserve">Общественное питание </w:t>
            </w:r>
          </w:p>
          <w:p w:rsidR="0037287D" w:rsidRPr="00A84FEB" w:rsidRDefault="0037287D" w:rsidP="00AA4DFE">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(код 4.6.)</w:t>
            </w:r>
          </w:p>
          <w:p w:rsidR="0037287D" w:rsidRPr="00A84FEB" w:rsidRDefault="0037287D" w:rsidP="00787098">
            <w:pPr>
              <w:autoSpaceDE w:val="0"/>
              <w:spacing w:line="276" w:lineRule="auto"/>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Столовая, кафе,</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закусочная;</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рестораны, бары</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Максимальное количество этажей – 2.</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880" w:type="dxa"/>
            <w:tcBorders>
              <w:top w:val="single" w:sz="4" w:space="0" w:color="000000"/>
              <w:left w:val="single" w:sz="4" w:space="0" w:color="000000"/>
              <w:bottom w:val="single" w:sz="4" w:space="0" w:color="000000"/>
              <w:right w:val="nil"/>
            </w:tcBorders>
          </w:tcPr>
          <w:p w:rsidR="00AA4DFE"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Магазины </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p w:rsidR="0037287D" w:rsidRPr="00A84FEB" w:rsidRDefault="0037287D" w:rsidP="00787098">
            <w:pPr>
              <w:spacing w:line="276" w:lineRule="auto"/>
              <w:ind w:firstLine="708"/>
              <w:jc w:val="both"/>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площадью до 1000 м</w:t>
            </w:r>
            <w:proofErr w:type="gramStart"/>
            <w:r w:rsidRPr="00A84FEB">
              <w:rPr>
                <w:rFonts w:ascii="Times New Roman" w:hAnsi="Times New Roman" w:cs="Times New Roman"/>
                <w:sz w:val="24"/>
                <w:szCs w:val="24"/>
                <w:vertAlign w:val="superscript"/>
              </w:rPr>
              <w:t>2</w:t>
            </w:r>
            <w:proofErr w:type="gramEnd"/>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участка:30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 5000 кв.м.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3 м,</w:t>
            </w:r>
          </w:p>
          <w:p w:rsidR="0037287D" w:rsidRPr="00A84FEB" w:rsidRDefault="0037287D" w:rsidP="00787098">
            <w:pPr>
              <w:pStyle w:val="ConsPlusNormal"/>
              <w:spacing w:line="276" w:lineRule="auto"/>
              <w:ind w:firstLine="0"/>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30"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6</w:t>
            </w: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 (код 4.1.)</w:t>
            </w:r>
          </w:p>
        </w:tc>
        <w:tc>
          <w:tcPr>
            <w:tcW w:w="2552"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конторы различных организаций, фирм, </w:t>
            </w:r>
            <w:r w:rsidRPr="00A84FEB">
              <w:rPr>
                <w:rFonts w:ascii="Times New Roman" w:hAnsi="Times New Roman" w:cs="Times New Roman"/>
                <w:sz w:val="24"/>
                <w:szCs w:val="24"/>
              </w:rPr>
              <w:lastRenderedPageBreak/>
              <w:t>компаний;</w:t>
            </w:r>
          </w:p>
          <w:p w:rsidR="0037287D" w:rsidRPr="00A84FEB" w:rsidRDefault="0037287D" w:rsidP="00787098">
            <w:pPr>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издательства и редакционные офисы, административно-деловое учреждение - «бизнес-инкубатор»</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участка: </w:t>
            </w:r>
            <w:r w:rsidRPr="00A84FEB">
              <w:rPr>
                <w:rFonts w:ascii="Times New Roman" w:hAnsi="Times New Roman" w:cs="Times New Roman"/>
                <w:sz w:val="24"/>
                <w:szCs w:val="24"/>
              </w:rPr>
              <w:lastRenderedPageBreak/>
              <w:t>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880"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Банковская и страховая деятельность (код 4.5.)</w:t>
            </w:r>
          </w:p>
        </w:tc>
        <w:tc>
          <w:tcPr>
            <w:tcW w:w="2552"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Банк;</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отделение банка;</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здание страховой организации</w:t>
            </w:r>
          </w:p>
        </w:tc>
        <w:tc>
          <w:tcPr>
            <w:tcW w:w="5006"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A84FEB">
              <w:rPr>
                <w:rFonts w:ascii="Times New Roman" w:hAnsi="Times New Roman" w:cs="Times New Roman"/>
                <w:sz w:val="24"/>
                <w:szCs w:val="24"/>
              </w:rPr>
              <w:lastRenderedPageBreak/>
              <w:t>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880"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управление (код 3.8.)</w:t>
            </w:r>
          </w:p>
        </w:tc>
        <w:tc>
          <w:tcPr>
            <w:tcW w:w="2552" w:type="dxa"/>
            <w:tcBorders>
              <w:top w:val="nil"/>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Здания органов государственной власти, органов местного самоуправления, судов, службы судебных приставов</w:t>
            </w:r>
          </w:p>
        </w:tc>
        <w:tc>
          <w:tcPr>
            <w:tcW w:w="5006"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000000"/>
              <w:left w:val="single" w:sz="4" w:space="0" w:color="000000"/>
              <w:bottom w:val="single" w:sz="4" w:space="0" w:color="000000"/>
              <w:right w:val="nil"/>
            </w:tcBorders>
          </w:tcPr>
          <w:p w:rsidR="0037287D" w:rsidRPr="00A84FEB" w:rsidRDefault="0037287D" w:rsidP="00787098">
            <w:pPr>
              <w:widowControl w:val="0"/>
              <w:autoSpaceDE w:val="0"/>
              <w:snapToGrid w:val="0"/>
              <w:spacing w:line="276"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55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пешеходные переходы; парки;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площади;</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sz w:val="24"/>
                <w:szCs w:val="24"/>
              </w:rPr>
              <w:t>бульвары</w:t>
            </w:r>
          </w:p>
        </w:tc>
        <w:tc>
          <w:tcPr>
            <w:tcW w:w="5006"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57" w:type="dxa"/>
        <w:tblLayout w:type="fixed"/>
        <w:tblLook w:val="04A0"/>
      </w:tblPr>
      <w:tblGrid>
        <w:gridCol w:w="555"/>
        <w:gridCol w:w="1906"/>
        <w:gridCol w:w="2552"/>
        <w:gridCol w:w="4971"/>
      </w:tblGrid>
      <w:tr w:rsidR="0037287D" w:rsidRPr="00A84FEB" w:rsidTr="00787098">
        <w:tc>
          <w:tcPr>
            <w:tcW w:w="555"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6"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2"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71" w:type="dxa"/>
            <w:tcBorders>
              <w:top w:val="single" w:sz="4" w:space="0" w:color="000000"/>
              <w:left w:val="single" w:sz="4" w:space="0" w:color="000000"/>
              <w:bottom w:val="nil"/>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55"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6"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 (код 3.1.)</w:t>
            </w:r>
          </w:p>
        </w:tc>
        <w:tc>
          <w:tcPr>
            <w:tcW w:w="2552" w:type="dxa"/>
            <w:tcBorders>
              <w:top w:val="nil"/>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пожарное депо</w:t>
            </w:r>
          </w:p>
        </w:tc>
        <w:tc>
          <w:tcPr>
            <w:tcW w:w="4971" w:type="dxa"/>
            <w:tcBorders>
              <w:top w:val="nil"/>
              <w:left w:val="single" w:sz="4" w:space="0" w:color="000000"/>
              <w:bottom w:val="single" w:sz="4" w:space="0" w:color="000000"/>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w:t>
            </w:r>
            <w:r w:rsidRPr="00A84FEB">
              <w:rPr>
                <w:rFonts w:ascii="Times New Roman" w:hAnsi="Times New Roman" w:cs="Times New Roman"/>
                <w:sz w:val="24"/>
                <w:szCs w:val="24"/>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 xml:space="preserve">элементы благоустройства территории (малые архитектурные формы, площадки для установки мусоросборников); </w:t>
      </w:r>
    </w:p>
    <w:p w:rsidR="0037287D" w:rsidRPr="00A84FEB" w:rsidRDefault="0037287D" w:rsidP="0037287D">
      <w:pPr>
        <w:pStyle w:val="ConsPlusNormal"/>
        <w:spacing w:line="276" w:lineRule="auto"/>
        <w:ind w:firstLine="540"/>
        <w:jc w:val="both"/>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b/>
          <w:sz w:val="24"/>
          <w:szCs w:val="24"/>
        </w:rPr>
      </w:pPr>
      <w:r w:rsidRPr="00A84FEB">
        <w:rPr>
          <w:rFonts w:ascii="Times New Roman" w:hAnsi="Times New Roman" w:cs="Times New Roman"/>
          <w:b/>
          <w:sz w:val="24"/>
          <w:szCs w:val="24"/>
        </w:rPr>
        <w:t>1.</w:t>
      </w:r>
      <w:r w:rsidRPr="00A84FEB">
        <w:rPr>
          <w:rFonts w:ascii="Times New Roman" w:hAnsi="Times New Roman" w:cs="Times New Roman"/>
          <w:sz w:val="24"/>
          <w:szCs w:val="24"/>
        </w:rPr>
        <w:t> Для земельных участков и иных объектов недвижимости, расположенных в санитарно-защитной зоне кладбищ запрещается</w:t>
      </w:r>
      <w:r w:rsidRPr="00A84FEB">
        <w:rPr>
          <w:rFonts w:ascii="Times New Roman" w:hAnsi="Times New Roman" w:cs="Times New Roman"/>
          <w:b/>
          <w:sz w:val="24"/>
          <w:szCs w:val="24"/>
        </w:rPr>
        <w:t>:</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прокладка по территории санитарно-защитных зон и кладбищ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w:t>
      </w:r>
    </w:p>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ОД-2. Зона размещение объектов социального и коммунально-бытового назначения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28"/>
        <w:gridCol w:w="2682"/>
        <w:gridCol w:w="4660"/>
      </w:tblGrid>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Культурное развитие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3.6)</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библиотека;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клуб;</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дом культуры;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архив;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музей;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600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r w:rsidRPr="00A84FEB">
              <w:rPr>
                <w:rFonts w:ascii="Times New Roman" w:hAnsi="Times New Roman" w:cs="Times New Roman"/>
                <w:b/>
                <w:sz w:val="24"/>
                <w:szCs w:val="24"/>
              </w:rPr>
              <w:t>.</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Амбулаторно-поликлиническое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3.4.1)</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аптека;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пункты первой медицинской помощи</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Дошкольное, начальное и среднее общее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3.5.1)</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средняя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общеобразовательная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музыкальная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спортивная школа;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детский сад;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объекты дошкольного образования;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детский дом;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спортивные школы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1000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Среднее и высшее профессиональное образование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3.5.2)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среднее специальное учебное заведение;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профессиональное техническое училище</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Минимальная площадь земельного участка – 1000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Спорт</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5.1)</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спортзал;</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спорткомплекс;</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стадион</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w:t>
            </w:r>
            <w:r w:rsidRPr="00A84FEB">
              <w:rPr>
                <w:rFonts w:ascii="Times New Roman" w:hAnsi="Times New Roman" w:cs="Times New Roman"/>
                <w:sz w:val="24"/>
                <w:szCs w:val="24"/>
              </w:rPr>
              <w:lastRenderedPageBreak/>
              <w:t>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880"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жилищно-эксплуатационная служба;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аварийно-диспетчерская служба;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отопительная котельная;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противопожарные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водоёмы и резервуары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w:t>
            </w:r>
            <w:r w:rsidRPr="00A84FEB">
              <w:rPr>
                <w:rFonts w:ascii="Times New Roman" w:hAnsi="Times New Roman" w:cs="Times New Roman"/>
                <w:b/>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Бытовое обслуживание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3.3)</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пошивочное ателье;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мастерская мелкого ремонта; парикмахерская;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общественная баня</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84FEB">
              <w:rPr>
                <w:rFonts w:ascii="Times New Roman" w:hAnsi="Times New Roman" w:cs="Times New Roman"/>
                <w:b/>
                <w:sz w:val="24"/>
                <w:szCs w:val="24"/>
              </w:rPr>
              <w:lastRenderedPageBreak/>
              <w:t>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r w:rsidR="0037287D" w:rsidRPr="00A84FEB" w:rsidTr="00787098">
        <w:tc>
          <w:tcPr>
            <w:tcW w:w="53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88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69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пешеходные переходы; парки;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площади;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бульвары</w:t>
            </w:r>
          </w:p>
        </w:tc>
        <w:tc>
          <w:tcPr>
            <w:tcW w:w="478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Не подлежат установлению</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autoSpaceDN w:val="0"/>
        <w:adjustRightInd w:val="0"/>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74"/>
        <w:gridCol w:w="2664"/>
        <w:gridCol w:w="4932"/>
      </w:tblGrid>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4.6)</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закусочные;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столовые;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рестораны;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бары</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Минимальный размер земельного участка </w:t>
            </w:r>
            <w:r w:rsidRPr="00A84FEB">
              <w:rPr>
                <w:rFonts w:ascii="Times New Roman" w:hAnsi="Times New Roman" w:cs="Times New Roman"/>
                <w:sz w:val="24"/>
                <w:szCs w:val="24"/>
              </w:rPr>
              <w:lastRenderedPageBreak/>
              <w:t>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3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87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4.1)</w:t>
            </w:r>
          </w:p>
        </w:tc>
        <w:tc>
          <w:tcPr>
            <w:tcW w:w="26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конторы различных организаций, фирм, компаний;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издательства и редакционные офисы</w:t>
            </w:r>
          </w:p>
        </w:tc>
        <w:tc>
          <w:tcPr>
            <w:tcW w:w="495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участка:400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w:t>
            </w:r>
            <w:r w:rsidRPr="00A84FEB">
              <w:rPr>
                <w:rFonts w:ascii="Times New Roman" w:hAnsi="Times New Roman" w:cs="Times New Roman"/>
                <w:sz w:val="24"/>
                <w:szCs w:val="24"/>
              </w:rPr>
              <w:lastRenderedPageBreak/>
              <w:t>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50%.</w:t>
            </w:r>
          </w:p>
        </w:tc>
      </w:tr>
    </w:tbl>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widowControl w:val="0"/>
        <w:autoSpaceDE w:val="0"/>
        <w:autoSpaceDN w:val="0"/>
        <w:adjustRightInd w:val="0"/>
        <w:jc w:val="both"/>
        <w:rPr>
          <w:rFonts w:ascii="Times New Roman" w:hAnsi="Times New Roman" w:cs="Times New Roman"/>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 xml:space="preserve">1. 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lastRenderedPageBreak/>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2. Для земельных участков и других объектов недвижимости, расположенных в охранной зоне историко-архитектурных памятников, запрещается:</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37287D" w:rsidRPr="00A84FEB" w:rsidRDefault="0037287D" w:rsidP="0037287D">
      <w:pPr>
        <w:widowControl w:val="0"/>
        <w:autoSpaceDE w:val="0"/>
        <w:autoSpaceDN w:val="0"/>
        <w:adjustRightInd w:val="0"/>
        <w:jc w:val="both"/>
        <w:rPr>
          <w:rFonts w:ascii="Times New Roman" w:hAnsi="Times New Roman" w:cs="Times New Roman"/>
          <w:sz w:val="24"/>
          <w:szCs w:val="24"/>
        </w:rPr>
      </w:pPr>
    </w:p>
    <w:p w:rsidR="0037287D" w:rsidRPr="00A84FEB" w:rsidRDefault="0037287D" w:rsidP="0037287D">
      <w:pPr>
        <w:pStyle w:val="Default"/>
        <w:jc w:val="both"/>
        <w:rPr>
          <w:b/>
          <w:bCs/>
          <w:color w:val="auto"/>
        </w:rPr>
      </w:pPr>
      <w:r w:rsidRPr="00A84FEB">
        <w:rPr>
          <w:b/>
          <w:bCs/>
          <w:color w:val="auto"/>
        </w:rPr>
        <w:t xml:space="preserve">Раздел 3. Производственные зоны </w:t>
      </w:r>
    </w:p>
    <w:p w:rsidR="0037287D" w:rsidRPr="00A84FEB" w:rsidRDefault="0037287D" w:rsidP="0037287D">
      <w:pPr>
        <w:widowControl w:val="0"/>
        <w:autoSpaceDE w:val="0"/>
        <w:autoSpaceDN w:val="0"/>
        <w:adjustRightInd w:val="0"/>
        <w:ind w:firstLine="708"/>
        <w:jc w:val="both"/>
        <w:outlineLvl w:val="2"/>
        <w:rPr>
          <w:rFonts w:ascii="Times New Roman" w:hAnsi="Times New Roman" w:cs="Times New Roman"/>
          <w:b/>
          <w:bCs/>
          <w:sz w:val="24"/>
          <w:szCs w:val="24"/>
          <w:u w:val="single"/>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П-1. Зона размещения производственных объектов </w:t>
      </w:r>
      <w:r w:rsidRPr="00A84FEB">
        <w:rPr>
          <w:rFonts w:ascii="Times New Roman" w:hAnsi="Times New Roman" w:cs="Times New Roman"/>
          <w:b/>
          <w:sz w:val="24"/>
          <w:szCs w:val="24"/>
          <w:lang w:val="en-US"/>
        </w:rPr>
        <w:t>V</w:t>
      </w:r>
      <w:r w:rsidRPr="00A84FEB">
        <w:rPr>
          <w:rFonts w:ascii="Times New Roman" w:hAnsi="Times New Roman" w:cs="Times New Roman"/>
          <w:b/>
          <w:sz w:val="24"/>
          <w:szCs w:val="24"/>
        </w:rPr>
        <w:t xml:space="preserve"> класса опасности</w:t>
      </w:r>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07"/>
        <w:gridCol w:w="2631"/>
        <w:gridCol w:w="4867"/>
      </w:tblGrid>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 xml:space="preserve"> (код 3.1)</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rPr>
              <w:t>аварийно-диспетчерская служба;</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отопительная котельная;</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lastRenderedPageBreak/>
              <w:t>производственные базы коммунальных предприятий</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 xml:space="preserve">Минимальная площадь земельного участка: </w:t>
            </w:r>
            <w:r w:rsidRPr="00A84FEB">
              <w:rPr>
                <w:rFonts w:ascii="Times New Roman" w:hAnsi="Times New Roman" w:cs="Times New Roman"/>
                <w:sz w:val="24"/>
                <w:szCs w:val="24"/>
              </w:rPr>
              <w:lastRenderedPageBreak/>
              <w:t>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2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60 %.</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4.1)</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конторы различных организаций, фирм, компаний</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60 %.</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rPr>
              <w:t>2</w:t>
            </w:r>
            <w:proofErr w:type="gramEnd"/>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участка:300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84FEB">
              <w:rPr>
                <w:rFonts w:ascii="Times New Roman" w:hAnsi="Times New Roman" w:cs="Times New Roman"/>
                <w:b/>
                <w:sz w:val="24"/>
                <w:szCs w:val="24"/>
              </w:rPr>
              <w:lastRenderedPageBreak/>
              <w:t>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Общественное питание (код 4.6)</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кафе;</w:t>
            </w:r>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закусочная;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pacing w:val="-1"/>
                <w:sz w:val="24"/>
                <w:szCs w:val="24"/>
              </w:rPr>
              <w:t>столовая</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700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застроенных земельных участков при реконструкции объектов допускается </w:t>
            </w:r>
            <w:r w:rsidRPr="00A84FEB">
              <w:rPr>
                <w:rFonts w:ascii="Times New Roman" w:hAnsi="Times New Roman" w:cs="Times New Roman"/>
                <w:sz w:val="24"/>
                <w:szCs w:val="24"/>
              </w:rPr>
              <w:lastRenderedPageBreak/>
              <w:t>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4.9)</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гаражи;</w:t>
            </w:r>
          </w:p>
          <w:p w:rsidR="0037287D" w:rsidRPr="00A84FEB" w:rsidRDefault="00AA4DFE"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стоянки (парковки)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100 кв</w:t>
            </w:r>
            <w:proofErr w:type="gramStart"/>
            <w:r w:rsidRPr="00A84FEB">
              <w:rPr>
                <w:rFonts w:ascii="Times New Roman" w:hAnsi="Times New Roman" w:cs="Times New Roman"/>
                <w:sz w:val="24"/>
                <w:szCs w:val="24"/>
              </w:rPr>
              <w:t>.м</w:t>
            </w:r>
            <w:proofErr w:type="gramEnd"/>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num" w:pos="1368"/>
                <w:tab w:val="left" w:pos="9781"/>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 xml:space="preserve">высота от уровня земли: до верха плоской кровли – не более 4 м, до конька скатной </w:t>
            </w:r>
            <w:r w:rsidRPr="00A84FEB">
              <w:rPr>
                <w:rFonts w:ascii="Times New Roman" w:hAnsi="Times New Roman" w:cs="Times New Roman"/>
                <w:sz w:val="24"/>
                <w:szCs w:val="24"/>
                <w:shd w:val="clear" w:color="auto" w:fill="FFFFFF"/>
              </w:rPr>
              <w:lastRenderedPageBreak/>
              <w:t>крыши не более 6 м</w:t>
            </w:r>
            <w:r w:rsidRPr="00A84FEB">
              <w:rPr>
                <w:rFonts w:ascii="Times New Roman" w:hAnsi="Times New Roman" w:cs="Times New Roman"/>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AA4DFE" w:rsidP="00AA4DFE">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дорожного сервиса (код 4.9.1)</w:t>
            </w:r>
          </w:p>
        </w:tc>
        <w:tc>
          <w:tcPr>
            <w:tcW w:w="264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автозаправочные станции;</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магазин;</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придорожное кафе</w:t>
            </w:r>
            <w:r w:rsidR="00AA4DFE" w:rsidRPr="00A84FEB">
              <w:rPr>
                <w:rFonts w:ascii="Times New Roman" w:hAnsi="Times New Roman" w:cs="Times New Roman"/>
                <w:bCs/>
                <w:spacing w:val="-1"/>
                <w:sz w:val="24"/>
                <w:szCs w:val="24"/>
              </w:rPr>
              <w:t xml:space="preserve">; </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шиномонтаж</w:t>
            </w:r>
            <w:proofErr w:type="spellEnd"/>
            <w:r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автосервис;</w:t>
            </w:r>
          </w:p>
          <w:p w:rsidR="00AA4DFE" w:rsidRPr="00A84FEB" w:rsidRDefault="00AA4DFE" w:rsidP="00AA4DFE">
            <w:pPr>
              <w:shd w:val="clear" w:color="auto" w:fill="FFFFFF"/>
              <w:tabs>
                <w:tab w:val="left" w:pos="0"/>
              </w:tabs>
              <w:spacing w:line="276" w:lineRule="auto"/>
              <w:ind w:right="-82"/>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автомойка</w:t>
            </w:r>
            <w:proofErr w:type="spellEnd"/>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7</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Пищевая промышленность</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6.4)</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 xml:space="preserve">здания пищевой промышленности, по переработке сельскохозяйственной продукции </w:t>
            </w:r>
            <w:r w:rsidRPr="00A84FEB">
              <w:rPr>
                <w:rFonts w:ascii="Times New Roman" w:hAnsi="Times New Roman" w:cs="Times New Roman"/>
                <w:sz w:val="24"/>
                <w:szCs w:val="24"/>
              </w:rPr>
              <w:lastRenderedPageBreak/>
              <w:t>консервированием, копчением, хлебопечением, производству напитков</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B05FCD">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 (код 6.</w:t>
            </w:r>
            <w:r w:rsidR="00B05FCD" w:rsidRPr="00A84FEB">
              <w:rPr>
                <w:rFonts w:ascii="Times New Roman" w:hAnsi="Times New Roman" w:cs="Times New Roman"/>
                <w:sz w:val="24"/>
                <w:szCs w:val="24"/>
              </w:rPr>
              <w:t>8</w:t>
            </w:r>
            <w:r w:rsidRPr="00A84FEB">
              <w:rPr>
                <w:rFonts w:ascii="Times New Roman" w:hAnsi="Times New Roman" w:cs="Times New Roman"/>
                <w:sz w:val="24"/>
                <w:szCs w:val="24"/>
              </w:rPr>
              <w:t>)</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A84FEB">
              <w:rPr>
                <w:rFonts w:ascii="Times New Roman" w:hAnsi="Times New Roman" w:cs="Times New Roman"/>
                <w:sz w:val="24"/>
                <w:szCs w:val="24"/>
                <w:shd w:val="clear" w:color="auto" w:fill="FFFFFF"/>
              </w:rPr>
              <w:lastRenderedPageBreak/>
              <w:t>телерадиовещания</w:t>
            </w:r>
          </w:p>
        </w:tc>
        <w:tc>
          <w:tcPr>
            <w:tcW w:w="5154"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9</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Склады (код 6.9)</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промышленная база;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склад;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элеватор;</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bCs/>
                <w:spacing w:val="-1"/>
                <w:sz w:val="24"/>
                <w:szCs w:val="24"/>
              </w:rPr>
              <w:t>склад ГСМ</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10</w:t>
            </w:r>
          </w:p>
        </w:tc>
        <w:tc>
          <w:tcPr>
            <w:tcW w:w="176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64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проезды</w:t>
            </w:r>
          </w:p>
        </w:tc>
        <w:tc>
          <w:tcPr>
            <w:tcW w:w="515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bl>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06"/>
        <w:gridCol w:w="2404"/>
        <w:gridCol w:w="5053"/>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Ветеринарное обслуживание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3.10)</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Ветеринарная лечебница</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400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(код 4.4)</w:t>
            </w:r>
          </w:p>
        </w:tc>
        <w:tc>
          <w:tcPr>
            <w:tcW w:w="241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51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bl>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lastRenderedPageBreak/>
        <w:t>элементы благоустройства территории (малые архитектурные формы, площадки для установки мусоросборников);</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площадки складирования.</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П-2. Зона размещения производственных объектов </w:t>
      </w:r>
      <w:r w:rsidRPr="00A84FEB">
        <w:rPr>
          <w:rFonts w:ascii="Times New Roman" w:hAnsi="Times New Roman" w:cs="Times New Roman"/>
          <w:b/>
          <w:sz w:val="24"/>
          <w:szCs w:val="24"/>
          <w:lang w:val="en-US"/>
        </w:rPr>
        <w:t>IV</w:t>
      </w:r>
      <w:r w:rsidRPr="00A84FEB">
        <w:rPr>
          <w:rFonts w:ascii="Times New Roman" w:hAnsi="Times New Roman" w:cs="Times New Roman"/>
          <w:b/>
          <w:sz w:val="24"/>
          <w:szCs w:val="24"/>
        </w:rPr>
        <w:t xml:space="preserve"> класса опасности</w:t>
      </w:r>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1907"/>
        <w:gridCol w:w="2786"/>
        <w:gridCol w:w="4869"/>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Хранение и переработка сельскохозяйственной продукции</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1.15)</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Здания, сооружения, используемые для производства, хранения, первичной и глубокой переработки сельскохозяйственной продукции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застроенных земельных участков при реконструкции объектов допускается размещать объект по сложившейся линии </w:t>
            </w:r>
            <w:r w:rsidRPr="00A84FEB">
              <w:rPr>
                <w:rFonts w:ascii="Times New Roman" w:hAnsi="Times New Roman" w:cs="Times New Roman"/>
                <w:sz w:val="24"/>
                <w:szCs w:val="24"/>
              </w:rPr>
              <w:lastRenderedPageBreak/>
              <w:t>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Обеспечение сельскохозяйственного производства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1.18)</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Максимальный процент застройки в </w:t>
            </w:r>
            <w:r w:rsidRPr="00A84FEB">
              <w:rPr>
                <w:rFonts w:ascii="Times New Roman" w:hAnsi="Times New Roman" w:cs="Times New Roman"/>
                <w:b/>
                <w:sz w:val="24"/>
                <w:szCs w:val="24"/>
              </w:rPr>
              <w:lastRenderedPageBreak/>
              <w:t>границах земельного участка</w:t>
            </w:r>
            <w:r w:rsidRPr="00A84FEB">
              <w:rPr>
                <w:rFonts w:ascii="Times New Roman" w:hAnsi="Times New Roman" w:cs="Times New Roman"/>
                <w:sz w:val="24"/>
                <w:szCs w:val="24"/>
              </w:rPr>
              <w:t xml:space="preserve"> – 80 %.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Деловое управление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4.1)</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офисы;</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конторы различных организаций, фирм, компаний</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600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3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Максимальный процент застройки в границах земельного участка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4.4)</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магазины площадью до 150 м</w:t>
            </w:r>
            <w:proofErr w:type="gramStart"/>
            <w:r w:rsidRPr="00A84FEB">
              <w:rPr>
                <w:rFonts w:ascii="Times New Roman" w:hAnsi="Times New Roman" w:cs="Times New Roman"/>
                <w:sz w:val="24"/>
                <w:szCs w:val="24"/>
                <w:vertAlign w:val="superscript"/>
              </w:rPr>
              <w:t>2</w:t>
            </w:r>
            <w:proofErr w:type="gramEnd"/>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участка:18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Минимальная площадь земельного </w:t>
            </w:r>
            <w:r w:rsidRPr="00A84FEB">
              <w:rPr>
                <w:rFonts w:ascii="Times New Roman" w:hAnsi="Times New Roman" w:cs="Times New Roman"/>
                <w:sz w:val="24"/>
                <w:szCs w:val="24"/>
              </w:rPr>
              <w:lastRenderedPageBreak/>
              <w:t>участка:300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земельного участка: 500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5</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Легкая промышленность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6.3)</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текстильной, </w:t>
            </w:r>
            <w:proofErr w:type="spellStart"/>
            <w:proofErr w:type="gramStart"/>
            <w:r w:rsidRPr="00A84FEB">
              <w:rPr>
                <w:rFonts w:ascii="Times New Roman" w:hAnsi="Times New Roman" w:cs="Times New Roman"/>
                <w:sz w:val="24"/>
                <w:szCs w:val="24"/>
              </w:rPr>
              <w:t>фарфоро-фаянсовой</w:t>
            </w:r>
            <w:proofErr w:type="spellEnd"/>
            <w:proofErr w:type="gramEnd"/>
            <w:r w:rsidRPr="00A84FEB">
              <w:rPr>
                <w:rFonts w:ascii="Times New Roman" w:hAnsi="Times New Roman" w:cs="Times New Roman"/>
                <w:sz w:val="24"/>
                <w:szCs w:val="24"/>
              </w:rPr>
              <w:t>, электронной промышленности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разделе и </w:t>
            </w:r>
            <w:r w:rsidRPr="00A84FEB">
              <w:rPr>
                <w:rFonts w:ascii="Times New Roman" w:hAnsi="Times New Roman" w:cs="Times New Roman"/>
                <w:sz w:val="24"/>
                <w:szCs w:val="24"/>
              </w:rPr>
              <w:lastRenderedPageBreak/>
              <w:t>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Пищевая промышленность</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6.4)</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A84FEB">
              <w:rPr>
                <w:rFonts w:ascii="Times New Roman" w:hAnsi="Times New Roman" w:cs="Times New Roman"/>
                <w:b/>
                <w:sz w:val="24"/>
                <w:szCs w:val="24"/>
              </w:rPr>
              <w:lastRenderedPageBreak/>
              <w:t>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7</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Строительная промышленность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6.6)</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roofErr w:type="gramStart"/>
            <w:r w:rsidRPr="00A84FEB">
              <w:rPr>
                <w:rFonts w:ascii="Times New Roman" w:hAnsi="Times New Roman" w:cs="Times New Roman"/>
                <w:sz w:val="24"/>
                <w:szCs w:val="24"/>
              </w:rPr>
              <w:t>объекты</w:t>
            </w:r>
            <w:proofErr w:type="gramEnd"/>
            <w:r w:rsidRPr="00A84FEB">
              <w:rPr>
                <w:rFonts w:ascii="Times New Roman" w:hAnsi="Times New Roman" w:cs="Times New Roman"/>
                <w:sz w:val="24"/>
                <w:szCs w:val="24"/>
              </w:rPr>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Для застроенных земельных участков при реконструкции объектов допускается размещать объект по сложившейся линии </w:t>
            </w:r>
            <w:r w:rsidRPr="00A84FEB">
              <w:rPr>
                <w:rFonts w:ascii="Times New Roman" w:hAnsi="Times New Roman" w:cs="Times New Roman"/>
                <w:sz w:val="24"/>
                <w:szCs w:val="24"/>
              </w:rPr>
              <w:lastRenderedPageBreak/>
              <w:t>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50%.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8</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3.1)</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rPr>
              <w:t>аварийно-диспетчерская служба;</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отопительная котельная;</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пожарное депо;</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производственные базы коммунальных предприятий</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800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sz w:val="24"/>
                <w:szCs w:val="24"/>
              </w:rPr>
            </w:pPr>
            <w:r w:rsidRPr="00A84FEB">
              <w:rPr>
                <w:rFonts w:ascii="Times New Roman" w:hAnsi="Times New Roman" w:cs="Times New Roman"/>
                <w:sz w:val="24"/>
                <w:szCs w:val="24"/>
              </w:rPr>
              <w:t>Для всех основных строений количество надземных этажей – не более 2 этажей;</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Максимальный процент застройки в </w:t>
            </w:r>
            <w:r w:rsidRPr="00A84FEB">
              <w:rPr>
                <w:rFonts w:ascii="Times New Roman" w:hAnsi="Times New Roman" w:cs="Times New Roman"/>
                <w:b/>
                <w:sz w:val="24"/>
                <w:szCs w:val="24"/>
              </w:rPr>
              <w:lastRenderedPageBreak/>
              <w:t>границах земельного участка</w:t>
            </w:r>
            <w:r w:rsidRPr="00A84FEB">
              <w:rPr>
                <w:rFonts w:ascii="Times New Roman" w:hAnsi="Times New Roman" w:cs="Times New Roman"/>
                <w:sz w:val="24"/>
                <w:szCs w:val="24"/>
              </w:rPr>
              <w:t xml:space="preserve">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9</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p>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(код 4.9)</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гаражи;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стоянки (парковки);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iCs/>
                <w:sz w:val="24"/>
                <w:szCs w:val="24"/>
              </w:rPr>
            </w:pPr>
            <w:r w:rsidRPr="00A84FEB">
              <w:rPr>
                <w:rFonts w:ascii="Times New Roman" w:hAnsi="Times New Roman" w:cs="Times New Roman"/>
                <w:iCs/>
                <w:sz w:val="24"/>
                <w:szCs w:val="24"/>
              </w:rPr>
              <w:t>Минимальный размер земельного участка: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vertAlign w:val="superscript"/>
              </w:rPr>
            </w:pPr>
            <w:r w:rsidRPr="00A84FEB">
              <w:rPr>
                <w:rFonts w:ascii="Times New Roman" w:hAnsi="Times New Roman" w:cs="Times New Roman"/>
                <w:sz w:val="24"/>
                <w:szCs w:val="24"/>
              </w:rPr>
              <w:t>Минимальная площадь земельного участка: 100 кв</w:t>
            </w:r>
            <w:proofErr w:type="gramStart"/>
            <w:r w:rsidRPr="00A84FEB">
              <w:rPr>
                <w:rFonts w:ascii="Times New Roman" w:hAnsi="Times New Roman" w:cs="Times New Roman"/>
                <w:sz w:val="24"/>
                <w:szCs w:val="24"/>
              </w:rPr>
              <w:t>.м</w:t>
            </w:r>
            <w:proofErr w:type="gramEnd"/>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shd w:val="clear" w:color="auto" w:fill="FFFFFF"/>
              <w:tabs>
                <w:tab w:val="left" w:pos="9781"/>
              </w:tabs>
              <w:spacing w:line="276" w:lineRule="auto"/>
              <w:ind w:right="398"/>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 предельная высота зданий, строений, сооружений:</w:t>
            </w:r>
          </w:p>
          <w:p w:rsidR="0037287D" w:rsidRPr="00A84FEB" w:rsidRDefault="0037287D" w:rsidP="00787098">
            <w:pPr>
              <w:shd w:val="clear" w:color="auto" w:fill="FFFFFF"/>
              <w:tabs>
                <w:tab w:val="num" w:pos="1368"/>
                <w:tab w:val="left" w:pos="9781"/>
              </w:tabs>
              <w:spacing w:line="276" w:lineRule="auto"/>
              <w:ind w:right="-82"/>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высота от уровня земли: до верха плоской кровли – не более 4 м, до конька скатной крыши не более 6 м</w:t>
            </w:r>
            <w:r w:rsidRPr="00A84FEB">
              <w:rPr>
                <w:rFonts w:ascii="Times New Roman" w:hAnsi="Times New Roman" w:cs="Times New Roman"/>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10</w:t>
            </w:r>
          </w:p>
        </w:tc>
        <w:tc>
          <w:tcPr>
            <w:tcW w:w="1907" w:type="dxa"/>
            <w:tcBorders>
              <w:top w:val="single" w:sz="4" w:space="0" w:color="auto"/>
              <w:left w:val="single" w:sz="4" w:space="0" w:color="auto"/>
              <w:bottom w:val="single" w:sz="4" w:space="0" w:color="auto"/>
              <w:right w:val="single" w:sz="4" w:space="0" w:color="auto"/>
            </w:tcBorders>
            <w:hideMark/>
          </w:tcPr>
          <w:p w:rsidR="00AA4DFE" w:rsidRPr="00A84FEB" w:rsidRDefault="00AA4DFE"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 xml:space="preserve">дорожного сервиса </w:t>
            </w:r>
          </w:p>
          <w:p w:rsidR="0037287D" w:rsidRPr="00A84FEB" w:rsidRDefault="0037287D" w:rsidP="00787098">
            <w:pPr>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4.9.1)</w:t>
            </w:r>
          </w:p>
        </w:tc>
        <w:tc>
          <w:tcPr>
            <w:tcW w:w="2786"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автозаправочные станции;</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магазин;</w:t>
            </w:r>
          </w:p>
          <w:p w:rsidR="0037287D" w:rsidRPr="00A84FEB" w:rsidRDefault="0037287D" w:rsidP="00787098">
            <w:pPr>
              <w:shd w:val="clear" w:color="auto" w:fill="FFFFFF"/>
              <w:tabs>
                <w:tab w:val="left" w:pos="0"/>
              </w:tabs>
              <w:spacing w:line="276" w:lineRule="auto"/>
              <w:ind w:right="-82"/>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придорожное кафе</w:t>
            </w:r>
            <w:r w:rsidR="00AA4DFE"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lastRenderedPageBreak/>
              <w:t>шиномонтаж</w:t>
            </w:r>
            <w:proofErr w:type="spellEnd"/>
            <w:r w:rsidRPr="00A84FEB">
              <w:rPr>
                <w:rFonts w:ascii="Times New Roman" w:hAnsi="Times New Roman" w:cs="Times New Roman"/>
                <w:bCs/>
                <w:spacing w:val="-1"/>
                <w:sz w:val="24"/>
                <w:szCs w:val="24"/>
              </w:rPr>
              <w:t>;</w:t>
            </w:r>
          </w:p>
          <w:p w:rsidR="00AA4DFE" w:rsidRPr="00A84FEB" w:rsidRDefault="00AA4DFE" w:rsidP="00AA4DFE">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автосервис;</w:t>
            </w:r>
          </w:p>
          <w:p w:rsidR="00AA4DFE" w:rsidRPr="00A84FEB" w:rsidRDefault="00AA4DFE" w:rsidP="00AA4DFE">
            <w:pPr>
              <w:shd w:val="clear" w:color="auto" w:fill="FFFFFF"/>
              <w:tabs>
                <w:tab w:val="left" w:pos="0"/>
              </w:tabs>
              <w:spacing w:line="276" w:lineRule="auto"/>
              <w:ind w:right="-82"/>
              <w:jc w:val="both"/>
              <w:rPr>
                <w:rFonts w:ascii="Times New Roman" w:hAnsi="Times New Roman" w:cs="Times New Roman"/>
                <w:bCs/>
                <w:spacing w:val="-1"/>
                <w:sz w:val="24"/>
                <w:szCs w:val="24"/>
              </w:rPr>
            </w:pPr>
            <w:proofErr w:type="spellStart"/>
            <w:r w:rsidRPr="00A84FEB">
              <w:rPr>
                <w:rFonts w:ascii="Times New Roman" w:hAnsi="Times New Roman" w:cs="Times New Roman"/>
                <w:bCs/>
                <w:spacing w:val="-1"/>
                <w:sz w:val="24"/>
                <w:szCs w:val="24"/>
              </w:rPr>
              <w:t>автомойка</w:t>
            </w:r>
            <w:proofErr w:type="spellEnd"/>
          </w:p>
          <w:p w:rsidR="0037287D" w:rsidRPr="00A84FEB" w:rsidRDefault="0037287D" w:rsidP="00787098">
            <w:pPr>
              <w:shd w:val="clear" w:color="auto" w:fill="FFFFFF"/>
              <w:tabs>
                <w:tab w:val="left" w:pos="0"/>
              </w:tabs>
              <w:spacing w:line="260" w:lineRule="exact"/>
              <w:ind w:right="-82"/>
              <w:jc w:val="both"/>
              <w:rPr>
                <w:rFonts w:ascii="Times New Roman" w:hAnsi="Times New Roman" w:cs="Times New Roman"/>
                <w:bCs/>
                <w:spacing w:val="-1"/>
                <w:sz w:val="24"/>
                <w:szCs w:val="24"/>
              </w:rPr>
            </w:pP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Минимальная площадь земельного участка: 400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AA4DFE">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 (код 6.</w:t>
            </w:r>
            <w:r w:rsidR="00AA4DFE" w:rsidRPr="00A84FEB">
              <w:rPr>
                <w:rFonts w:ascii="Times New Roman" w:hAnsi="Times New Roman" w:cs="Times New Roman"/>
                <w:sz w:val="24"/>
                <w:szCs w:val="24"/>
              </w:rPr>
              <w:t>8</w:t>
            </w:r>
            <w:r w:rsidRPr="00A84FEB">
              <w:rPr>
                <w:rFonts w:ascii="Times New Roman" w:hAnsi="Times New Roman" w:cs="Times New Roman"/>
                <w:sz w:val="24"/>
                <w:szCs w:val="24"/>
              </w:rPr>
              <w:t>)</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A84FEB">
              <w:rPr>
                <w:rFonts w:ascii="Times New Roman" w:hAnsi="Times New Roman" w:cs="Times New Roman"/>
                <w:sz w:val="24"/>
                <w:szCs w:val="24"/>
                <w:shd w:val="clear" w:color="auto" w:fill="FFFFFF"/>
              </w:rPr>
              <w:lastRenderedPageBreak/>
              <w:t>телерадиовещания</w:t>
            </w:r>
          </w:p>
        </w:tc>
        <w:tc>
          <w:tcPr>
            <w:tcW w:w="4869"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bCs/>
                <w:spacing w:val="-1"/>
                <w:sz w:val="24"/>
                <w:szCs w:val="24"/>
              </w:rPr>
            </w:pPr>
            <w:r w:rsidRPr="00A84FEB">
              <w:rPr>
                <w:rFonts w:ascii="Times New Roman" w:hAnsi="Times New Roman" w:cs="Times New Roman"/>
                <w:sz w:val="24"/>
                <w:szCs w:val="24"/>
              </w:rPr>
              <w:t>Склады (код 6.9)</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промышленная база;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склад;</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элеватор;</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bCs/>
                <w:spacing w:val="-1"/>
                <w:sz w:val="24"/>
                <w:szCs w:val="24"/>
              </w:rPr>
              <w:t>склад ГСМ</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13</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shd w:val="clear" w:color="auto" w:fill="FFFFFF"/>
              <w:tabs>
                <w:tab w:val="left" w:pos="0"/>
              </w:tabs>
              <w:spacing w:line="276" w:lineRule="auto"/>
              <w:ind w:right="-79"/>
              <w:jc w:val="both"/>
              <w:rPr>
                <w:rFonts w:ascii="Times New Roman" w:hAnsi="Times New Roman" w:cs="Times New Roman"/>
                <w:sz w:val="24"/>
                <w:szCs w:val="24"/>
              </w:rPr>
            </w:pPr>
            <w:r w:rsidRPr="00A84FEB">
              <w:rPr>
                <w:rFonts w:ascii="Times New Roman" w:hAnsi="Times New Roman" w:cs="Times New Roman"/>
                <w:sz w:val="24"/>
                <w:szCs w:val="24"/>
              </w:rPr>
              <w:t>Специальная деятельность (код 12.2)</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Размещение, хранение,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захоронение, утилизация,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накопление, обработка,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обезвреживание отходов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lastRenderedPageBreak/>
              <w:t>производства и потребления,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медицинских отходов, биологических отходов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(скотомогильников), мусоросжигательных 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мусороперерабатывающих</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Cs/>
                <w:spacing w:val="-1"/>
                <w:sz w:val="24"/>
                <w:szCs w:val="24"/>
              </w:rPr>
            </w:pPr>
            <w:r w:rsidRPr="00A84FEB">
              <w:rPr>
                <w:rFonts w:ascii="Times New Roman" w:hAnsi="Times New Roman" w:cs="Times New Roman"/>
                <w:bCs/>
                <w:spacing w:val="-1"/>
                <w:sz w:val="24"/>
                <w:szCs w:val="24"/>
              </w:rPr>
              <w:t>заводов, полигонов по захоронению и сортировке бытового мусора и отходов, мест сбора вещей для их вторичной переработки</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30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участка:1000 кв.м.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Предельные параметры разрешенного строительства, реконструкции объектов капитального строительства: </w:t>
            </w:r>
            <w:r w:rsidRPr="00A84FEB">
              <w:rPr>
                <w:rFonts w:ascii="Times New Roman" w:hAnsi="Times New Roman" w:cs="Times New Roman"/>
                <w:sz w:val="24"/>
                <w:szCs w:val="24"/>
              </w:rPr>
              <w:t>не подлежат установлению.</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14</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tc>
        <w:tc>
          <w:tcPr>
            <w:tcW w:w="278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проезды</w:t>
            </w:r>
          </w:p>
        </w:tc>
        <w:tc>
          <w:tcPr>
            <w:tcW w:w="486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049"/>
        <w:gridCol w:w="2551"/>
        <w:gridCol w:w="4820"/>
      </w:tblGrid>
      <w:tr w:rsidR="0037287D" w:rsidRPr="00A84FEB" w:rsidTr="00787098">
        <w:tc>
          <w:tcPr>
            <w:tcW w:w="64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204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64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2049"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23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500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Примечание: Значение предельных размеров земельных участков, в том числе их площади применяются только при </w:t>
            </w:r>
            <w:r w:rsidRPr="00A84FEB">
              <w:rPr>
                <w:rFonts w:ascii="Times New Roman" w:hAnsi="Times New Roman" w:cs="Times New Roman"/>
                <w:sz w:val="24"/>
                <w:szCs w:val="24"/>
              </w:rPr>
              <w:lastRenderedPageBreak/>
              <w:t>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bl>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парковки, открытые стоянки краткосрочного хранения автомобилей;</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формы, площадки для установки мусоросборников);</w:t>
      </w:r>
    </w:p>
    <w:p w:rsidR="0037287D" w:rsidRPr="00A84FEB" w:rsidRDefault="0037287D" w:rsidP="0037287D">
      <w:pPr>
        <w:autoSpaceDE w:val="0"/>
        <w:autoSpaceDN w:val="0"/>
        <w:adjustRightInd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площадки складирования.</w:t>
      </w:r>
    </w:p>
    <w:p w:rsidR="0037287D" w:rsidRPr="00A84FEB" w:rsidRDefault="0037287D" w:rsidP="0037287D">
      <w:pPr>
        <w:jc w:val="both"/>
        <w:rPr>
          <w:rFonts w:ascii="Times New Roman" w:hAnsi="Times New Roman" w:cs="Times New Roman"/>
          <w:b/>
          <w:sz w:val="24"/>
          <w:szCs w:val="24"/>
        </w:rPr>
      </w:pPr>
    </w:p>
    <w:p w:rsidR="0037287D" w:rsidRPr="00A84FEB" w:rsidRDefault="0037287D" w:rsidP="0037287D">
      <w:pPr>
        <w:pStyle w:val="Default"/>
        <w:jc w:val="both"/>
        <w:rPr>
          <w:b/>
          <w:bCs/>
          <w:color w:val="auto"/>
        </w:rPr>
      </w:pPr>
      <w:r w:rsidRPr="00A84FEB">
        <w:rPr>
          <w:b/>
          <w:bCs/>
          <w:color w:val="auto"/>
        </w:rPr>
        <w:t>Раздел 4. Зоны инженерной и транспортной инфраструктуры</w:t>
      </w:r>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ИТИ-1. </w:t>
      </w:r>
      <w:r w:rsidRPr="00A84FEB">
        <w:rPr>
          <w:rFonts w:ascii="Times New Roman" w:hAnsi="Times New Roman" w:cs="Times New Roman"/>
          <w:b/>
          <w:bCs/>
          <w:sz w:val="24"/>
          <w:szCs w:val="24"/>
        </w:rPr>
        <w:t>Зона инженерных сооружений</w:t>
      </w:r>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06"/>
        <w:gridCol w:w="2652"/>
        <w:gridCol w:w="4947"/>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Коммунальное обслуживание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3.1)</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pStyle w:val="33"/>
              <w:tabs>
                <w:tab w:val="num" w:pos="1368"/>
                <w:tab w:val="num" w:pos="2432"/>
                <w:tab w:val="left" w:pos="9638"/>
              </w:tabs>
              <w:spacing w:line="276" w:lineRule="auto"/>
              <w:ind w:left="0" w:right="-82"/>
              <w:rPr>
                <w:lang w:eastAsia="en-US"/>
              </w:rPr>
            </w:pPr>
            <w:r w:rsidRPr="00A84FEB">
              <w:rPr>
                <w:bCs w:val="0"/>
                <w:lang w:eastAsia="en-US"/>
              </w:rPr>
              <w:t>объекты водоснабжения: артезианские  скважины,</w:t>
            </w:r>
          </w:p>
          <w:p w:rsidR="0037287D" w:rsidRPr="00A84FEB" w:rsidRDefault="0037287D" w:rsidP="00787098">
            <w:pPr>
              <w:pStyle w:val="33"/>
              <w:tabs>
                <w:tab w:val="num" w:pos="1368"/>
                <w:tab w:val="num" w:pos="2432"/>
                <w:tab w:val="left" w:pos="9638"/>
              </w:tabs>
              <w:spacing w:line="276" w:lineRule="auto"/>
              <w:ind w:left="0" w:right="-82"/>
              <w:rPr>
                <w:bCs w:val="0"/>
                <w:lang w:eastAsia="en-US"/>
              </w:rPr>
            </w:pPr>
            <w:r w:rsidRPr="00A84FEB">
              <w:rPr>
                <w:bCs w:val="0"/>
                <w:lang w:eastAsia="en-US"/>
              </w:rPr>
              <w:t>насосные станции водоснабжения;</w:t>
            </w:r>
          </w:p>
          <w:p w:rsidR="0037287D" w:rsidRPr="00A84FEB" w:rsidRDefault="0037287D" w:rsidP="00787098">
            <w:pPr>
              <w:pStyle w:val="33"/>
              <w:tabs>
                <w:tab w:val="num" w:pos="1710"/>
                <w:tab w:val="num" w:pos="2520"/>
                <w:tab w:val="left" w:pos="9638"/>
              </w:tabs>
              <w:spacing w:line="276" w:lineRule="auto"/>
              <w:ind w:left="0" w:right="-82"/>
              <w:rPr>
                <w:bCs w:val="0"/>
                <w:lang w:eastAsia="en-US"/>
              </w:rPr>
            </w:pPr>
            <w:proofErr w:type="spellStart"/>
            <w:r w:rsidRPr="00A84FEB">
              <w:rPr>
                <w:bCs w:val="0"/>
                <w:lang w:eastAsia="en-US"/>
              </w:rPr>
              <w:t>реагентное</w:t>
            </w:r>
            <w:proofErr w:type="spellEnd"/>
            <w:r w:rsidRPr="00A84FEB">
              <w:rPr>
                <w:bCs w:val="0"/>
                <w:lang w:eastAsia="en-US"/>
              </w:rPr>
              <w:t xml:space="preserve"> хозяйство,</w:t>
            </w:r>
          </w:p>
          <w:p w:rsidR="0037287D" w:rsidRPr="00A84FEB" w:rsidRDefault="0037287D" w:rsidP="00787098">
            <w:pPr>
              <w:pStyle w:val="33"/>
              <w:tabs>
                <w:tab w:val="num" w:pos="1710"/>
                <w:tab w:val="num" w:pos="2520"/>
                <w:tab w:val="left" w:pos="9638"/>
              </w:tabs>
              <w:spacing w:line="276" w:lineRule="auto"/>
              <w:ind w:left="0" w:right="-82"/>
              <w:rPr>
                <w:bCs w:val="0"/>
                <w:lang w:eastAsia="en-US"/>
              </w:rPr>
            </w:pPr>
            <w:r w:rsidRPr="00A84FEB">
              <w:rPr>
                <w:bCs w:val="0"/>
                <w:lang w:eastAsia="en-US"/>
              </w:rPr>
              <w:t>регулирующие и запасные емкости;</w:t>
            </w:r>
          </w:p>
          <w:p w:rsidR="0037287D" w:rsidRPr="00A84FEB" w:rsidRDefault="0037287D" w:rsidP="00787098">
            <w:pPr>
              <w:pStyle w:val="33"/>
              <w:tabs>
                <w:tab w:val="num" w:pos="1368"/>
                <w:tab w:val="num" w:pos="2432"/>
                <w:tab w:val="left" w:pos="9638"/>
              </w:tabs>
              <w:spacing w:line="276" w:lineRule="auto"/>
              <w:ind w:left="0" w:right="-82"/>
              <w:rPr>
                <w:bCs w:val="0"/>
                <w:lang w:eastAsia="en-US"/>
              </w:rPr>
            </w:pPr>
            <w:r w:rsidRPr="00A84FEB">
              <w:rPr>
                <w:bCs w:val="0"/>
                <w:lang w:eastAsia="en-US"/>
              </w:rPr>
              <w:t>объекты канализации:</w:t>
            </w:r>
          </w:p>
          <w:p w:rsidR="0037287D" w:rsidRPr="00A84FEB" w:rsidRDefault="0037287D" w:rsidP="00787098">
            <w:pPr>
              <w:pStyle w:val="33"/>
              <w:tabs>
                <w:tab w:val="num" w:pos="1710"/>
                <w:tab w:val="left" w:pos="9638"/>
                <w:tab w:val="left" w:pos="9690"/>
                <w:tab w:val="left" w:pos="9747"/>
              </w:tabs>
              <w:spacing w:line="276" w:lineRule="auto"/>
              <w:ind w:left="0" w:right="-82"/>
              <w:rPr>
                <w:bCs w:val="0"/>
                <w:lang w:eastAsia="en-US"/>
              </w:rPr>
            </w:pPr>
            <w:proofErr w:type="gramStart"/>
            <w:r w:rsidRPr="00A84FEB">
              <w:rPr>
                <w:bCs w:val="0"/>
                <w:lang w:eastAsia="en-US"/>
              </w:rPr>
              <w:t xml:space="preserve">канализационные </w:t>
            </w:r>
            <w:proofErr w:type="spellStart"/>
            <w:r w:rsidRPr="00A84FEB">
              <w:rPr>
                <w:bCs w:val="0"/>
                <w:lang w:eastAsia="en-US"/>
              </w:rPr>
              <w:t>оружения</w:t>
            </w:r>
            <w:proofErr w:type="spellEnd"/>
            <w:r w:rsidRPr="00A84FEB">
              <w:rPr>
                <w:bCs w:val="0"/>
                <w:lang w:eastAsia="en-US"/>
              </w:rPr>
              <w:t xml:space="preserve"> механической и биологической очистки стоков,</w:t>
            </w:r>
            <w:proofErr w:type="gramEnd"/>
          </w:p>
          <w:p w:rsidR="0037287D" w:rsidRPr="00A84FEB" w:rsidRDefault="0037287D" w:rsidP="00787098">
            <w:pPr>
              <w:pStyle w:val="33"/>
              <w:tabs>
                <w:tab w:val="num" w:pos="1710"/>
                <w:tab w:val="num" w:pos="2520"/>
                <w:tab w:val="left" w:pos="9638"/>
              </w:tabs>
              <w:spacing w:line="276" w:lineRule="auto"/>
              <w:ind w:left="0" w:right="-82"/>
              <w:rPr>
                <w:bCs w:val="0"/>
                <w:lang w:eastAsia="en-US"/>
              </w:rPr>
            </w:pPr>
            <w:r w:rsidRPr="00A84FEB">
              <w:rPr>
                <w:bCs w:val="0"/>
                <w:lang w:eastAsia="en-US"/>
              </w:rPr>
              <w:t>канализационные насосные станции;</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объекты электроснабжения;</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противопожарные</w:t>
            </w:r>
          </w:p>
          <w:p w:rsidR="0037287D" w:rsidRPr="00A84FEB" w:rsidRDefault="0037287D" w:rsidP="00787098">
            <w:pPr>
              <w:autoSpaceDE w:val="0"/>
              <w:autoSpaceDN w:val="0"/>
              <w:adjustRightInd w:val="0"/>
              <w:spacing w:line="276" w:lineRule="auto"/>
              <w:rPr>
                <w:rFonts w:ascii="Times New Roman" w:hAnsi="Times New Roman" w:cs="Times New Roman"/>
                <w:sz w:val="24"/>
                <w:szCs w:val="24"/>
              </w:rPr>
            </w:pPr>
            <w:r w:rsidRPr="00A84FEB">
              <w:rPr>
                <w:rFonts w:ascii="Times New Roman" w:hAnsi="Times New Roman" w:cs="Times New Roman"/>
                <w:sz w:val="24"/>
                <w:szCs w:val="24"/>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Не подлежат установлению.</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907" w:type="dxa"/>
            <w:tcBorders>
              <w:top w:val="single" w:sz="4" w:space="0" w:color="auto"/>
              <w:left w:val="single" w:sz="4" w:space="0" w:color="auto"/>
              <w:bottom w:val="single" w:sz="4" w:space="0" w:color="auto"/>
              <w:right w:val="single" w:sz="4" w:space="0" w:color="auto"/>
            </w:tcBorders>
            <w:hideMark/>
          </w:tcPr>
          <w:p w:rsidR="0037287D" w:rsidRPr="00A84FEB" w:rsidRDefault="00AA4DFE"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Служебные гаражи</w:t>
            </w:r>
            <w:r w:rsidR="0037287D" w:rsidRPr="00A84FEB">
              <w:rPr>
                <w:rFonts w:ascii="Times New Roman" w:hAnsi="Times New Roman" w:cs="Times New Roman"/>
                <w:sz w:val="24"/>
                <w:szCs w:val="24"/>
              </w:rPr>
              <w:t xml:space="preserve"> (код 4.9)</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гаражи;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10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w:t>
            </w:r>
            <w:r w:rsidRPr="00A84FEB">
              <w:rPr>
                <w:rFonts w:ascii="Times New Roman" w:hAnsi="Times New Roman" w:cs="Times New Roman"/>
                <w:b/>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6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907" w:type="dxa"/>
            <w:tcBorders>
              <w:top w:val="single" w:sz="4" w:space="0" w:color="auto"/>
              <w:left w:val="single" w:sz="4" w:space="0" w:color="auto"/>
              <w:bottom w:val="single" w:sz="4" w:space="0" w:color="auto"/>
              <w:right w:val="single" w:sz="4" w:space="0" w:color="auto"/>
            </w:tcBorders>
            <w:hideMark/>
          </w:tcPr>
          <w:p w:rsidR="00AA4DFE" w:rsidRPr="00A84FEB" w:rsidRDefault="00AA4DFE" w:rsidP="00AA4DFE">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Объекты </w:t>
            </w:r>
            <w:r w:rsidR="0037287D" w:rsidRPr="00A84FEB">
              <w:rPr>
                <w:rFonts w:ascii="Times New Roman" w:hAnsi="Times New Roman" w:cs="Times New Roman"/>
                <w:sz w:val="24"/>
                <w:szCs w:val="24"/>
              </w:rPr>
              <w:t xml:space="preserve">дорожного сервиса </w:t>
            </w:r>
          </w:p>
          <w:p w:rsidR="0037287D" w:rsidRPr="00A84FEB" w:rsidRDefault="0037287D" w:rsidP="00AA4DFE">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4.9.1)</w:t>
            </w: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автозаправочные станции;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20 метра.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 10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4</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Связь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6.8)</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не подлежат установлению</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907"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код 12.0)</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скверы;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проезды</w:t>
            </w:r>
          </w:p>
        </w:tc>
        <w:tc>
          <w:tcPr>
            <w:tcW w:w="4995"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не подлежат установлению.</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
        </w:tc>
      </w:tr>
    </w:tbl>
    <w:p w:rsidR="0037287D" w:rsidRPr="00A84FEB" w:rsidRDefault="0037287D" w:rsidP="0037287D">
      <w:pPr>
        <w:jc w:val="both"/>
        <w:rPr>
          <w:rFonts w:ascii="Times New Roman" w:hAnsi="Times New Roman" w:cs="Times New Roman"/>
          <w:b/>
          <w:bCs/>
          <w:sz w:val="24"/>
          <w:szCs w:val="24"/>
        </w:rPr>
      </w:pP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p>
    <w:p w:rsidR="0037287D" w:rsidRPr="00A84FEB" w:rsidRDefault="0037287D" w:rsidP="0037287D">
      <w:pPr>
        <w:pStyle w:val="Default"/>
        <w:jc w:val="both"/>
        <w:rPr>
          <w:b/>
          <w:bCs/>
          <w:color w:val="auto"/>
        </w:rPr>
      </w:pPr>
      <w:r w:rsidRPr="00A84FEB">
        <w:rPr>
          <w:b/>
          <w:bCs/>
          <w:color w:val="auto"/>
        </w:rPr>
        <w:t>Раздел 5. Зоны специального назначения</w:t>
      </w:r>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СН. </w:t>
      </w:r>
      <w:r w:rsidRPr="00A84FEB">
        <w:rPr>
          <w:rFonts w:ascii="Times New Roman" w:hAnsi="Times New Roman" w:cs="Times New Roman"/>
          <w:b/>
          <w:bCs/>
          <w:sz w:val="24"/>
          <w:szCs w:val="24"/>
        </w:rPr>
        <w:t>Зона кладбищ</w:t>
      </w:r>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98"/>
        <w:gridCol w:w="2356"/>
        <w:gridCol w:w="4951"/>
      </w:tblGrid>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2204"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t>1</w:t>
            </w:r>
          </w:p>
        </w:tc>
        <w:tc>
          <w:tcPr>
            <w:tcW w:w="2204" w:type="dxa"/>
            <w:tcBorders>
              <w:top w:val="single" w:sz="4" w:space="0" w:color="auto"/>
              <w:left w:val="single" w:sz="4" w:space="0" w:color="auto"/>
              <w:bottom w:val="single" w:sz="4" w:space="0" w:color="auto"/>
              <w:right w:val="single" w:sz="4" w:space="0" w:color="auto"/>
            </w:tcBorders>
            <w:hideMark/>
          </w:tcPr>
          <w:p w:rsidR="00AA4DFE"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Ритуальная деятельность </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(код 12.1)</w:t>
            </w:r>
          </w:p>
        </w:tc>
        <w:tc>
          <w:tcPr>
            <w:tcW w:w="236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кладбище;</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300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площадь: 40 га</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spacing w:line="276" w:lineRule="auto"/>
              <w:rPr>
                <w:rFonts w:ascii="Times New Roman" w:hAnsi="Times New Roman" w:cs="Times New Roman"/>
                <w:sz w:val="24"/>
                <w:szCs w:val="24"/>
              </w:rPr>
            </w:pPr>
            <w:r w:rsidRPr="00A84FEB">
              <w:rPr>
                <w:rFonts w:ascii="Times New Roman" w:hAnsi="Times New Roman" w:cs="Times New Roman"/>
                <w:sz w:val="24"/>
                <w:szCs w:val="24"/>
              </w:rPr>
              <w:t>Предельная высота 10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60 %.</w:t>
            </w:r>
          </w:p>
        </w:tc>
      </w:tr>
      <w:tr w:rsidR="0037287D" w:rsidRPr="00A84FEB" w:rsidTr="00787098">
        <w:tc>
          <w:tcPr>
            <w:tcW w:w="503"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2204"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12.0)</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p>
        </w:tc>
        <w:tc>
          <w:tcPr>
            <w:tcW w:w="2363"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автомобильные дороги и пешеходные тротуары в границах населенных пунктов;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пешеходные </w:t>
            </w:r>
            <w:r w:rsidRPr="00A84FEB">
              <w:rPr>
                <w:rFonts w:ascii="Times New Roman" w:hAnsi="Times New Roman" w:cs="Times New Roman"/>
                <w:sz w:val="24"/>
                <w:szCs w:val="24"/>
              </w:rPr>
              <w:lastRenderedPageBreak/>
              <w:t>переходы</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не подлежат установлению</w:t>
            </w:r>
          </w:p>
        </w:tc>
      </w:tr>
    </w:tbl>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lastRenderedPageBreak/>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Вспомогательные виды разрешенного использования:</w:t>
      </w:r>
    </w:p>
    <w:p w:rsidR="0037287D" w:rsidRPr="00A84FEB" w:rsidRDefault="0037287D" w:rsidP="0037287D">
      <w:pPr>
        <w:ind w:firstLine="567"/>
        <w:jc w:val="both"/>
        <w:rPr>
          <w:rFonts w:ascii="Times New Roman" w:hAnsi="Times New Roman" w:cs="Times New Roman"/>
          <w:sz w:val="24"/>
          <w:szCs w:val="24"/>
        </w:rPr>
      </w:pPr>
    </w:p>
    <w:p w:rsidR="0037287D" w:rsidRPr="00A84FEB" w:rsidRDefault="0037287D" w:rsidP="0037287D">
      <w:pPr>
        <w:ind w:firstLine="567"/>
        <w:jc w:val="both"/>
        <w:rPr>
          <w:rFonts w:ascii="Times New Roman" w:hAnsi="Times New Roman" w:cs="Times New Roman"/>
          <w:sz w:val="24"/>
          <w:szCs w:val="24"/>
        </w:rPr>
      </w:pPr>
      <w:r w:rsidRPr="00A84FEB">
        <w:rPr>
          <w:rFonts w:ascii="Times New Roman" w:hAnsi="Times New Roman" w:cs="Times New Roman"/>
          <w:spacing w:val="-1"/>
          <w:sz w:val="24"/>
          <w:szCs w:val="24"/>
        </w:rPr>
        <w:t>хозяйственные строения и сооружения.</w:t>
      </w:r>
    </w:p>
    <w:p w:rsidR="0037287D" w:rsidRPr="00A84FEB" w:rsidRDefault="0037287D" w:rsidP="0037287D">
      <w:pPr>
        <w:jc w:val="both"/>
        <w:rPr>
          <w:rFonts w:ascii="Times New Roman" w:hAnsi="Times New Roman" w:cs="Times New Roman"/>
          <w:sz w:val="24"/>
          <w:szCs w:val="24"/>
        </w:rPr>
      </w:pPr>
    </w:p>
    <w:p w:rsidR="0037287D" w:rsidRPr="00A84FEB" w:rsidRDefault="0037287D" w:rsidP="0037287D">
      <w:pPr>
        <w:pStyle w:val="Default"/>
        <w:jc w:val="both"/>
        <w:rPr>
          <w:b/>
          <w:bCs/>
          <w:color w:val="auto"/>
        </w:rPr>
      </w:pPr>
      <w:r w:rsidRPr="00A84FEB">
        <w:rPr>
          <w:b/>
          <w:bCs/>
          <w:color w:val="auto"/>
        </w:rPr>
        <w:t>Раздел 6. Зоны сельскохозяйственного использования</w:t>
      </w:r>
    </w:p>
    <w:p w:rsidR="0037287D" w:rsidRPr="00A84FEB" w:rsidRDefault="0037287D" w:rsidP="0037287D">
      <w:pPr>
        <w:pStyle w:val="Default"/>
        <w:jc w:val="both"/>
        <w:rPr>
          <w:b/>
          <w:bCs/>
          <w:color w:val="auto"/>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СХ- 1. </w:t>
      </w:r>
      <w:r w:rsidRPr="00A84FEB">
        <w:rPr>
          <w:rFonts w:ascii="Times New Roman" w:hAnsi="Times New Roman" w:cs="Times New Roman"/>
          <w:b/>
          <w:bCs/>
          <w:sz w:val="24"/>
          <w:szCs w:val="24"/>
        </w:rPr>
        <w:t>Зона сельскохозяйственных угодий</w:t>
      </w:r>
    </w:p>
    <w:p w:rsidR="0037287D" w:rsidRPr="00A84FEB" w:rsidRDefault="0037287D" w:rsidP="0037287D">
      <w:pPr>
        <w:widowControl w:val="0"/>
        <w:autoSpaceDE w:val="0"/>
        <w:autoSpaceDN w:val="0"/>
        <w:adjustRightInd w:val="0"/>
        <w:ind w:hanging="142"/>
        <w:jc w:val="both"/>
        <w:rPr>
          <w:rFonts w:ascii="Times New Roman" w:hAnsi="Times New Roman" w:cs="Times New Roman"/>
          <w:sz w:val="24"/>
          <w:szCs w:val="24"/>
        </w:rPr>
      </w:pPr>
    </w:p>
    <w:p w:rsidR="0037287D" w:rsidRPr="00A84FEB" w:rsidRDefault="0037287D" w:rsidP="0037287D">
      <w:pPr>
        <w:widowControl w:val="0"/>
        <w:autoSpaceDE w:val="0"/>
        <w:autoSpaceDN w:val="0"/>
        <w:adjustRightInd w:val="0"/>
        <w:jc w:val="both"/>
        <w:rPr>
          <w:rFonts w:ascii="Times New Roman" w:hAnsi="Times New Roman" w:cs="Times New Roman"/>
          <w:b/>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882"/>
        <w:gridCol w:w="3826"/>
        <w:gridCol w:w="4077"/>
      </w:tblGrid>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07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Растениеводство</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pStyle w:val="ConsPlusNormal"/>
              <w:spacing w:line="276" w:lineRule="auto"/>
              <w:ind w:firstLine="0"/>
              <w:jc w:val="both"/>
              <w:rPr>
                <w:rFonts w:ascii="Times New Roman" w:hAnsi="Times New Roman" w:cs="Times New Roman"/>
                <w:bCs/>
                <w:sz w:val="24"/>
                <w:szCs w:val="24"/>
                <w:lang w:eastAsia="en-US"/>
              </w:rPr>
            </w:pPr>
            <w:r w:rsidRPr="00A84FEB">
              <w:rPr>
                <w:rFonts w:ascii="Times New Roman" w:hAnsi="Times New Roman" w:cs="Times New Roman"/>
                <w:bCs/>
                <w:sz w:val="24"/>
                <w:szCs w:val="24"/>
                <w:lang w:eastAsia="en-US"/>
              </w:rPr>
              <w:t>Осуществление хозяйственной деятельности, связанной с выращиванием сельскохозяйственных культур.</w:t>
            </w:r>
            <w:r w:rsidRPr="00A84FEB">
              <w:rPr>
                <w:rFonts w:ascii="Times New Roman" w:hAnsi="Times New Roman" w:cs="Times New Roman"/>
                <w:sz w:val="24"/>
                <w:szCs w:val="24"/>
                <w:lang w:eastAsia="en-US"/>
              </w:rPr>
              <w:t xml:space="preserve"> </w:t>
            </w:r>
            <w:r w:rsidRPr="00A84FEB">
              <w:rPr>
                <w:rFonts w:ascii="Times New Roman" w:hAnsi="Times New Roman" w:cs="Times New Roman"/>
                <w:b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A84FEB">
                <w:rPr>
                  <w:rStyle w:val="a9"/>
                  <w:rFonts w:ascii="Times New Roman" w:hAnsi="Times New Roman" w:cs="Times New Roman"/>
                  <w:bCs/>
                  <w:color w:val="auto"/>
                  <w:sz w:val="24"/>
                  <w:szCs w:val="24"/>
                  <w:lang w:eastAsia="en-US"/>
                </w:rPr>
                <w:t>кодами 1.2</w:t>
              </w:r>
            </w:hyperlink>
            <w:r w:rsidRPr="00A84FEB">
              <w:rPr>
                <w:rFonts w:ascii="Times New Roman" w:hAnsi="Times New Roman" w:cs="Times New Roman"/>
                <w:bCs/>
                <w:sz w:val="24"/>
                <w:szCs w:val="24"/>
                <w:lang w:eastAsia="en-US"/>
              </w:rPr>
              <w:t xml:space="preserve"> - </w:t>
            </w:r>
            <w:hyperlink r:id="rId10" w:history="1">
              <w:r w:rsidRPr="00A84FEB">
                <w:rPr>
                  <w:rStyle w:val="a9"/>
                  <w:rFonts w:ascii="Times New Roman" w:hAnsi="Times New Roman" w:cs="Times New Roman"/>
                  <w:bCs/>
                  <w:color w:val="auto"/>
                  <w:sz w:val="24"/>
                  <w:szCs w:val="24"/>
                  <w:lang w:eastAsia="en-US"/>
                </w:rPr>
                <w:t>1.6</w:t>
              </w:r>
            </w:hyperlink>
            <w:r w:rsidRPr="00A84FEB">
              <w:rPr>
                <w:rFonts w:ascii="Times New Roman" w:hAnsi="Times New Roman" w:cs="Times New Roman"/>
                <w:bCs/>
                <w:sz w:val="24"/>
                <w:szCs w:val="24"/>
                <w:lang w:eastAsia="en-US"/>
              </w:rPr>
              <w:t xml:space="preserve"> классификатора</w:t>
            </w:r>
          </w:p>
        </w:tc>
        <w:tc>
          <w:tcPr>
            <w:tcW w:w="4077" w:type="dxa"/>
            <w:vMerge w:val="restart"/>
            <w:tcBorders>
              <w:top w:val="single" w:sz="4" w:space="0" w:color="auto"/>
              <w:left w:val="single" w:sz="4" w:space="0" w:color="auto"/>
              <w:bottom w:val="single" w:sz="4" w:space="0" w:color="auto"/>
              <w:right w:val="single" w:sz="4" w:space="0" w:color="auto"/>
            </w:tcBorders>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 10 метров.</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Минимальная площадь земельного участка – 100 кв. м.</w:t>
            </w:r>
          </w:p>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w:t>
            </w:r>
            <w:r w:rsidRPr="00A84FEB">
              <w:rPr>
                <w:rFonts w:ascii="Times New Roman" w:hAnsi="Times New Roman" w:cs="Times New Roman"/>
                <w:b/>
                <w:sz w:val="24"/>
                <w:szCs w:val="24"/>
              </w:rPr>
              <w:lastRenderedPageBreak/>
              <w:t>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autoSpaceDE w:val="0"/>
              <w:autoSpaceDN w:val="0"/>
              <w:adjustRightInd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Максимальная высота зданий, строений, сооружений – 10 м.</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w:t>
            </w:r>
            <w:r w:rsidRPr="00A84FEB">
              <w:rPr>
                <w:rFonts w:ascii="Times New Roman" w:hAnsi="Times New Roman" w:cs="Times New Roman"/>
                <w:sz w:val="24"/>
                <w:szCs w:val="24"/>
              </w:rPr>
              <w:t xml:space="preserve"> – 60 %.</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Животноводство</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1.7)</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w:t>
            </w:r>
            <w:r w:rsidRPr="00A84FEB">
              <w:rPr>
                <w:rFonts w:ascii="Times New Roman" w:hAnsi="Times New Roman" w:cs="Times New Roman"/>
                <w:sz w:val="24"/>
                <w:szCs w:val="24"/>
              </w:rPr>
              <w:lastRenderedPageBreak/>
              <w:t>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3</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Хранение и переработка сельскохозяйственной продукции</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(код 1.15)</w:t>
            </w:r>
          </w:p>
          <w:p w:rsidR="0037287D" w:rsidRPr="00A84FEB" w:rsidRDefault="0037287D" w:rsidP="00787098">
            <w:pPr>
              <w:autoSpaceDE w:val="0"/>
              <w:autoSpaceDN w:val="0"/>
              <w:adjustRightInd w:val="0"/>
              <w:spacing w:line="276" w:lineRule="auto"/>
              <w:jc w:val="both"/>
              <w:rPr>
                <w:rFonts w:ascii="Times New Roman" w:hAnsi="Times New Roman" w:cs="Times New Roman"/>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4</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Питомники</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1.17) </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5</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сельскохозяйственного производства</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1.18)</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37287D" w:rsidRPr="00A84FEB" w:rsidRDefault="0037287D" w:rsidP="00787098">
            <w:pPr>
              <w:rPr>
                <w:rFonts w:ascii="Times New Roman" w:hAnsi="Times New Roman" w:cs="Times New Roman"/>
                <w:b/>
                <w:bCs/>
                <w:sz w:val="24"/>
                <w:szCs w:val="24"/>
              </w:rPr>
            </w:pPr>
          </w:p>
        </w:tc>
      </w:tr>
      <w:tr w:rsidR="0037287D" w:rsidRPr="00A84FEB" w:rsidTr="00787098">
        <w:tc>
          <w:tcPr>
            <w:tcW w:w="528"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widowControl w:val="0"/>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6</w:t>
            </w:r>
          </w:p>
        </w:tc>
        <w:tc>
          <w:tcPr>
            <w:tcW w:w="1882" w:type="dxa"/>
            <w:tcBorders>
              <w:top w:val="single" w:sz="4" w:space="0" w:color="auto"/>
              <w:left w:val="single" w:sz="4" w:space="0" w:color="auto"/>
              <w:bottom w:val="single" w:sz="4" w:space="0" w:color="auto"/>
              <w:right w:val="single" w:sz="4" w:space="0" w:color="auto"/>
            </w:tcBorders>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участки (территории) общего пользования</w:t>
            </w:r>
          </w:p>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(код 12.0) </w:t>
            </w:r>
          </w:p>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A84FEB">
              <w:rPr>
                <w:rFonts w:ascii="Times New Roman" w:hAnsi="Times New Roman" w:cs="Times New Roman"/>
                <w:sz w:val="24"/>
                <w:szCs w:val="24"/>
              </w:rPr>
              <w:lastRenderedPageBreak/>
              <w:t>благоустройства</w:t>
            </w:r>
          </w:p>
        </w:tc>
        <w:tc>
          <w:tcPr>
            <w:tcW w:w="4077" w:type="dxa"/>
            <w:tcBorders>
              <w:top w:val="single" w:sz="4" w:space="0" w:color="auto"/>
              <w:left w:val="single" w:sz="4" w:space="0" w:color="auto"/>
              <w:bottom w:val="single" w:sz="4" w:space="0" w:color="auto"/>
              <w:right w:val="single" w:sz="4" w:space="0" w:color="auto"/>
            </w:tcBorders>
            <w:hideMark/>
          </w:tcPr>
          <w:p w:rsidR="0037287D" w:rsidRPr="00A84FEB" w:rsidRDefault="0037287D" w:rsidP="00787098">
            <w:pPr>
              <w:autoSpaceDE w:val="0"/>
              <w:autoSpaceDN w:val="0"/>
              <w:adjustRightInd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lastRenderedPageBreak/>
              <w:t>Не подлежат установлению</w:t>
            </w:r>
          </w:p>
        </w:tc>
      </w:tr>
    </w:tbl>
    <w:p w:rsidR="0037287D" w:rsidRPr="00A84FEB" w:rsidRDefault="0037287D" w:rsidP="0037287D">
      <w:pPr>
        <w:pStyle w:val="Default"/>
        <w:jc w:val="both"/>
        <w:rPr>
          <w:b/>
          <w:bCs/>
          <w:color w:val="auto"/>
        </w:rPr>
      </w:pP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jc w:val="both"/>
        <w:rPr>
          <w:rFonts w:ascii="Times New Roman" w:hAnsi="Times New Roman" w:cs="Times New Roman"/>
          <w:sz w:val="24"/>
          <w:szCs w:val="24"/>
        </w:rPr>
      </w:pPr>
      <w:r w:rsidRPr="00A84FEB">
        <w:rPr>
          <w:rFonts w:ascii="Times New Roman" w:hAnsi="Times New Roman" w:cs="Times New Roman"/>
          <w:b/>
          <w:sz w:val="24"/>
          <w:szCs w:val="24"/>
        </w:rPr>
        <w:t>Вспомогательные виды разрешенного использования</w:t>
      </w:r>
      <w:r w:rsidRPr="00A84FEB">
        <w:rPr>
          <w:rFonts w:ascii="Times New Roman" w:hAnsi="Times New Roman" w:cs="Times New Roman"/>
          <w:sz w:val="24"/>
          <w:szCs w:val="24"/>
        </w:rPr>
        <w:t xml:space="preserve"> – не установлены.</w:t>
      </w:r>
    </w:p>
    <w:p w:rsidR="0037287D" w:rsidRPr="00A84FEB" w:rsidRDefault="0037287D" w:rsidP="0037287D">
      <w:pPr>
        <w:autoSpaceDE w:val="0"/>
        <w:autoSpaceDN w:val="0"/>
        <w:adjustRightInd w:val="0"/>
        <w:ind w:firstLine="540"/>
        <w:jc w:val="both"/>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1. </w:t>
      </w:r>
      <w:proofErr w:type="gramStart"/>
      <w:r w:rsidRPr="00A84FEB">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(земельные участки в кадастровых кварталах                 43:11:430402, 43:11:430401,43:11:430201,43:11:430501 ,43:11:410102: запрещаются:</w:t>
      </w:r>
      <w:proofErr w:type="gramEnd"/>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287D" w:rsidRPr="00A84FEB" w:rsidRDefault="0037287D" w:rsidP="0037287D">
      <w:pPr>
        <w:pStyle w:val="ConsPlusNormal"/>
        <w:widowControl/>
        <w:ind w:firstLine="567"/>
        <w:jc w:val="both"/>
        <w:rPr>
          <w:rFonts w:ascii="Times New Roman" w:hAnsi="Times New Roman" w:cs="Times New Roman"/>
          <w:sz w:val="24"/>
          <w:szCs w:val="24"/>
        </w:rPr>
      </w:pPr>
    </w:p>
    <w:p w:rsidR="0037287D" w:rsidRPr="00A84FEB" w:rsidRDefault="0037287D" w:rsidP="0037287D">
      <w:pPr>
        <w:pStyle w:val="Default"/>
        <w:jc w:val="both"/>
        <w:rPr>
          <w:b/>
          <w:bCs/>
          <w:color w:val="auto"/>
        </w:rPr>
      </w:pPr>
    </w:p>
    <w:p w:rsidR="0037287D" w:rsidRPr="00A84FEB" w:rsidRDefault="0037287D" w:rsidP="0037287D">
      <w:pPr>
        <w:pStyle w:val="Default"/>
        <w:jc w:val="both"/>
        <w:rPr>
          <w:b/>
          <w:bCs/>
          <w:color w:val="auto"/>
        </w:rPr>
      </w:pPr>
      <w:r w:rsidRPr="00A84FEB">
        <w:rPr>
          <w:b/>
          <w:bCs/>
          <w:color w:val="auto"/>
        </w:rPr>
        <w:t>Раздел 7. Зоны рекреационного назначения</w:t>
      </w: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t xml:space="preserve">Р-1. Зона парков </w:t>
      </w:r>
    </w:p>
    <w:p w:rsidR="0037287D" w:rsidRPr="00A84FEB" w:rsidRDefault="0037287D" w:rsidP="0037287D">
      <w:pPr>
        <w:widowControl w:val="0"/>
        <w:autoSpaceDE w:val="0"/>
        <w:jc w:val="both"/>
        <w:rPr>
          <w:rFonts w:ascii="Times New Roman" w:hAnsi="Times New Roman" w:cs="Times New Roman"/>
          <w:sz w:val="24"/>
          <w:szCs w:val="24"/>
        </w:rPr>
      </w:pPr>
    </w:p>
    <w:p w:rsidR="0037287D" w:rsidRPr="00A84FEB" w:rsidRDefault="0037287D" w:rsidP="0037287D">
      <w:pPr>
        <w:widowControl w:val="0"/>
        <w:autoSpaceDE w:val="0"/>
        <w:jc w:val="both"/>
        <w:rPr>
          <w:rFonts w:ascii="Times New Roman" w:hAnsi="Times New Roman" w:cs="Times New Roman"/>
          <w:b/>
          <w:bCs/>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pStyle w:val="Default"/>
        <w:jc w:val="both"/>
        <w:rPr>
          <w:b/>
          <w:bCs/>
          <w:color w:val="auto"/>
        </w:rPr>
      </w:pPr>
    </w:p>
    <w:tbl>
      <w:tblPr>
        <w:tblW w:w="0" w:type="auto"/>
        <w:tblInd w:w="108" w:type="dxa"/>
        <w:tblLayout w:type="fixed"/>
        <w:tblLook w:val="04A0"/>
      </w:tblPr>
      <w:tblGrid>
        <w:gridCol w:w="526"/>
        <w:gridCol w:w="1742"/>
        <w:gridCol w:w="2548"/>
        <w:gridCol w:w="4823"/>
      </w:tblGrid>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48"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4823"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1</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Отдых (рекреация)</w:t>
            </w:r>
          </w:p>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(код 5.0)</w:t>
            </w:r>
          </w:p>
        </w:tc>
        <w:tc>
          <w:tcPr>
            <w:tcW w:w="2548"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pacing w:val="-1"/>
                <w:sz w:val="24"/>
                <w:szCs w:val="24"/>
              </w:rPr>
              <w:t>Парки,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pacing w:val="-1"/>
                <w:sz w:val="24"/>
                <w:szCs w:val="24"/>
              </w:rPr>
              <w:t>Зеленые насаждения</w:t>
            </w:r>
          </w:p>
        </w:tc>
        <w:tc>
          <w:tcPr>
            <w:tcW w:w="4823" w:type="dxa"/>
            <w:tcBorders>
              <w:top w:val="single" w:sz="4" w:space="0" w:color="000000"/>
              <w:left w:val="single" w:sz="4" w:space="0" w:color="000000"/>
              <w:bottom w:val="single" w:sz="4" w:space="0" w:color="000000"/>
              <w:right w:val="single" w:sz="4" w:space="0" w:color="000000"/>
            </w:tcBorders>
          </w:tcPr>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p>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Максимальный процент застройки 0%</w:t>
            </w:r>
          </w:p>
          <w:p w:rsidR="00C83B49" w:rsidRPr="00A84FEB" w:rsidRDefault="00C83B49" w:rsidP="00C83B49">
            <w:pPr>
              <w:tabs>
                <w:tab w:val="left" w:pos="1230"/>
              </w:tabs>
              <w:autoSpaceDE w:val="0"/>
              <w:autoSpaceDN w:val="0"/>
              <w:adjustRightInd w:val="0"/>
              <w:spacing w:after="0" w:line="276" w:lineRule="auto"/>
              <w:rPr>
                <w:rFonts w:ascii="Times New Roman" w:hAnsi="Times New Roman" w:cs="Times New Roman"/>
                <w:sz w:val="24"/>
                <w:szCs w:val="24"/>
              </w:rPr>
            </w:pPr>
            <w:r w:rsidRPr="00A84FEB">
              <w:rPr>
                <w:rFonts w:ascii="Times New Roman" w:hAnsi="Times New Roman" w:cs="Times New Roman"/>
                <w:sz w:val="24"/>
                <w:szCs w:val="24"/>
              </w:rPr>
              <w:t>Минимальный процент озеленения 85%</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
        </w:tc>
      </w:tr>
    </w:tbl>
    <w:p w:rsidR="0037287D" w:rsidRPr="00A84FEB" w:rsidRDefault="0037287D" w:rsidP="0037287D">
      <w:pPr>
        <w:pStyle w:val="Default"/>
        <w:jc w:val="both"/>
        <w:rPr>
          <w:b/>
          <w:bCs/>
          <w:color w:val="auto"/>
        </w:rPr>
      </w:pP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ind w:firstLine="540"/>
        <w:jc w:val="both"/>
        <w:rPr>
          <w:rFonts w:ascii="Times New Roman" w:hAnsi="Times New Roman" w:cs="Times New Roman"/>
          <w:sz w:val="24"/>
          <w:szCs w:val="24"/>
        </w:rPr>
      </w:pPr>
    </w:p>
    <w:tbl>
      <w:tblPr>
        <w:tblW w:w="10065" w:type="dxa"/>
        <w:tblInd w:w="108" w:type="dxa"/>
        <w:tblLayout w:type="fixed"/>
        <w:tblLook w:val="04A0"/>
      </w:tblPr>
      <w:tblGrid>
        <w:gridCol w:w="536"/>
        <w:gridCol w:w="1619"/>
        <w:gridCol w:w="1986"/>
        <w:gridCol w:w="5924"/>
      </w:tblGrid>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619"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198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92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t>1</w:t>
            </w:r>
          </w:p>
        </w:tc>
        <w:tc>
          <w:tcPr>
            <w:tcW w:w="1619"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Общественное питание (код</w:t>
            </w:r>
            <w:r w:rsidR="00C83B49" w:rsidRPr="00A84FEB">
              <w:rPr>
                <w:rFonts w:ascii="Times New Roman" w:hAnsi="Times New Roman" w:cs="Times New Roman"/>
                <w:sz w:val="24"/>
                <w:szCs w:val="24"/>
              </w:rPr>
              <w:t xml:space="preserve"> </w:t>
            </w:r>
            <w:r w:rsidRPr="00A84FEB">
              <w:rPr>
                <w:rFonts w:ascii="Times New Roman" w:hAnsi="Times New Roman" w:cs="Times New Roman"/>
                <w:sz w:val="24"/>
                <w:szCs w:val="24"/>
              </w:rPr>
              <w:t>4.6)</w:t>
            </w:r>
          </w:p>
          <w:p w:rsidR="0037287D" w:rsidRPr="00A84FEB" w:rsidRDefault="0037287D" w:rsidP="00787098">
            <w:pPr>
              <w:autoSpaceDE w:val="0"/>
              <w:spacing w:line="276" w:lineRule="auto"/>
              <w:rPr>
                <w:rFonts w:ascii="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Кафе,</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Закусочная,</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 xml:space="preserve">Столовая, </w:t>
            </w:r>
          </w:p>
          <w:p w:rsidR="0037287D" w:rsidRPr="00A84FEB" w:rsidRDefault="0037287D" w:rsidP="00787098">
            <w:pPr>
              <w:widowControl w:val="0"/>
              <w:autoSpaceDE w:val="0"/>
              <w:spacing w:line="276" w:lineRule="auto"/>
              <w:rPr>
                <w:rFonts w:ascii="Times New Roman" w:hAnsi="Times New Roman" w:cs="Times New Roman"/>
                <w:sz w:val="24"/>
                <w:szCs w:val="24"/>
              </w:rPr>
            </w:pPr>
            <w:r w:rsidRPr="00A84FEB">
              <w:rPr>
                <w:rFonts w:ascii="Times New Roman" w:hAnsi="Times New Roman" w:cs="Times New Roman"/>
                <w:sz w:val="24"/>
                <w:szCs w:val="24"/>
              </w:rPr>
              <w:t>Ресторан,</w:t>
            </w:r>
          </w:p>
          <w:p w:rsidR="0037287D" w:rsidRPr="00A84FEB" w:rsidRDefault="0037287D" w:rsidP="00787098">
            <w:pPr>
              <w:widowControl w:val="0"/>
              <w:autoSpaceDE w:val="0"/>
              <w:spacing w:line="276" w:lineRule="auto"/>
              <w:rPr>
                <w:rFonts w:ascii="Times New Roman" w:hAnsi="Times New Roman" w:cs="Times New Roman"/>
                <w:b/>
                <w:sz w:val="24"/>
                <w:szCs w:val="24"/>
              </w:rPr>
            </w:pPr>
            <w:r w:rsidRPr="00A84FEB">
              <w:rPr>
                <w:rFonts w:ascii="Times New Roman" w:hAnsi="Times New Roman" w:cs="Times New Roman"/>
                <w:sz w:val="24"/>
                <w:szCs w:val="24"/>
              </w:rPr>
              <w:t>бар</w:t>
            </w:r>
          </w:p>
        </w:tc>
        <w:tc>
          <w:tcPr>
            <w:tcW w:w="592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lastRenderedPageBreak/>
              <w:t>Максимальное количество этажей – 2.</w:t>
            </w:r>
          </w:p>
          <w:p w:rsidR="0037287D" w:rsidRPr="00A84FEB" w:rsidRDefault="0037287D" w:rsidP="00787098">
            <w:pPr>
              <w:tabs>
                <w:tab w:val="left" w:pos="1230"/>
              </w:tabs>
              <w:autoSpaceDE w:val="0"/>
              <w:spacing w:line="276" w:lineRule="auto"/>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60%.</w:t>
            </w:r>
          </w:p>
        </w:tc>
      </w:tr>
      <w:tr w:rsidR="0037287D" w:rsidRPr="00A84FEB" w:rsidTr="00787098">
        <w:trPr>
          <w:trHeight w:val="4103"/>
        </w:trPr>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2</w:t>
            </w:r>
          </w:p>
        </w:tc>
        <w:tc>
          <w:tcPr>
            <w:tcW w:w="1619" w:type="dxa"/>
            <w:tcBorders>
              <w:top w:val="single" w:sz="4" w:space="0" w:color="000000"/>
              <w:left w:val="single" w:sz="4" w:space="0" w:color="000000"/>
              <w:bottom w:val="nil"/>
              <w:right w:val="nil"/>
            </w:tcBorders>
          </w:tcPr>
          <w:p w:rsidR="00C83B49"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Спорт </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5.1.)</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1986" w:type="dxa"/>
            <w:tcBorders>
              <w:top w:val="single" w:sz="4" w:space="0" w:color="000000"/>
              <w:left w:val="single" w:sz="4" w:space="0" w:color="000000"/>
              <w:bottom w:val="nil"/>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Спортзал,</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Спортплощадки,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Стадион,</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спортклуб</w:t>
            </w:r>
          </w:p>
        </w:tc>
        <w:tc>
          <w:tcPr>
            <w:tcW w:w="5924" w:type="dxa"/>
            <w:tcBorders>
              <w:top w:val="single" w:sz="4" w:space="0" w:color="000000"/>
              <w:left w:val="single" w:sz="4" w:space="0" w:color="000000"/>
              <w:bottom w:val="nil"/>
              <w:right w:val="single" w:sz="4" w:space="0" w:color="000000"/>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Минимальный размер земельного участка –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Минимальная площадь земельного участка –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границы земельного участка - 3 м.</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 60%.</w:t>
            </w:r>
          </w:p>
        </w:tc>
      </w:tr>
    </w:tbl>
    <w:p w:rsidR="0037287D" w:rsidRPr="00A84FEB" w:rsidRDefault="0037287D" w:rsidP="0037287D">
      <w:pPr>
        <w:widowControl w:val="0"/>
        <w:autoSpaceDE w:val="0"/>
        <w:jc w:val="both"/>
        <w:rPr>
          <w:rFonts w:ascii="Times New Roman" w:hAnsi="Times New Roman" w:cs="Times New Roman"/>
          <w:b/>
          <w:sz w:val="24"/>
          <w:szCs w:val="24"/>
        </w:rPr>
      </w:pPr>
    </w:p>
    <w:p w:rsidR="0037287D" w:rsidRPr="00A84FEB" w:rsidRDefault="0037287D" w:rsidP="0037287D">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Вспомогательные виды разрешенного использования (предельные параметры </w:t>
      </w:r>
      <w:r w:rsidRPr="00A84FEB">
        <w:rPr>
          <w:rFonts w:ascii="Times New Roman" w:hAnsi="Times New Roman" w:cs="Times New Roman"/>
          <w:b/>
          <w:bCs/>
          <w:sz w:val="24"/>
          <w:szCs w:val="24"/>
        </w:rPr>
        <w:t>не подлежат установлению):</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стоянки краткосрочного хранения автомобилей;</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киоски;</w:t>
      </w:r>
    </w:p>
    <w:p w:rsidR="0037287D" w:rsidRPr="00A84FEB" w:rsidRDefault="0037287D" w:rsidP="0037287D">
      <w:pPr>
        <w:autoSpaceDE w:val="0"/>
        <w:ind w:firstLine="567"/>
        <w:rPr>
          <w:rFonts w:ascii="Times New Roman" w:hAnsi="Times New Roman" w:cs="Times New Roman"/>
          <w:b/>
          <w:bCs/>
          <w:sz w:val="24"/>
          <w:szCs w:val="24"/>
        </w:rPr>
      </w:pPr>
      <w:r w:rsidRPr="00A84FEB">
        <w:rPr>
          <w:rFonts w:ascii="Times New Roman" w:hAnsi="Times New Roman" w:cs="Times New Roman"/>
          <w:sz w:val="24"/>
          <w:szCs w:val="24"/>
        </w:rPr>
        <w:lastRenderedPageBreak/>
        <w:t>туалеты.</w:t>
      </w: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p>
    <w:p w:rsidR="0037287D" w:rsidRPr="00A84FEB" w:rsidRDefault="0037287D" w:rsidP="0037287D">
      <w:pPr>
        <w:widowControl w:val="0"/>
        <w:autoSpaceDE w:val="0"/>
        <w:autoSpaceDN w:val="0"/>
        <w:adjustRightInd w:val="0"/>
        <w:jc w:val="both"/>
        <w:outlineLvl w:val="2"/>
        <w:rPr>
          <w:rFonts w:ascii="Times New Roman" w:hAnsi="Times New Roman" w:cs="Times New Roman"/>
          <w:b/>
          <w:sz w:val="24"/>
          <w:szCs w:val="24"/>
        </w:rPr>
      </w:pPr>
      <w:r w:rsidRPr="00A84FEB">
        <w:rPr>
          <w:rFonts w:ascii="Times New Roman" w:hAnsi="Times New Roman" w:cs="Times New Roman"/>
          <w:b/>
          <w:sz w:val="24"/>
          <w:szCs w:val="24"/>
        </w:rPr>
        <w:t xml:space="preserve">Р-2. Зона природных ландшафтов, лесопарков </w:t>
      </w:r>
    </w:p>
    <w:p w:rsidR="0037287D" w:rsidRPr="00A84FEB" w:rsidRDefault="0037287D" w:rsidP="0037287D">
      <w:pPr>
        <w:widowControl w:val="0"/>
        <w:autoSpaceDE w:val="0"/>
        <w:autoSpaceDN w:val="0"/>
        <w:adjustRightInd w:val="0"/>
        <w:jc w:val="both"/>
        <w:outlineLvl w:val="2"/>
        <w:rPr>
          <w:rFonts w:ascii="Times New Roman" w:hAnsi="Times New Roman" w:cs="Times New Roman"/>
          <w:sz w:val="24"/>
          <w:szCs w:val="24"/>
        </w:rPr>
      </w:pPr>
    </w:p>
    <w:p w:rsidR="0037287D" w:rsidRPr="00A84FEB" w:rsidRDefault="0037287D" w:rsidP="0037287D">
      <w:pPr>
        <w:widowControl w:val="0"/>
        <w:autoSpaceDE w:val="0"/>
        <w:jc w:val="both"/>
        <w:rPr>
          <w:rFonts w:ascii="Times New Roman" w:hAnsi="Times New Roman" w:cs="Times New Roman"/>
          <w:b/>
          <w:bCs/>
          <w:sz w:val="24"/>
          <w:szCs w:val="24"/>
        </w:rPr>
      </w:pPr>
      <w:r w:rsidRPr="00A84FEB">
        <w:rPr>
          <w:rFonts w:ascii="Times New Roman" w:hAnsi="Times New Roman" w:cs="Times New Roman"/>
          <w:b/>
          <w:sz w:val="24"/>
          <w:szCs w:val="24"/>
        </w:rPr>
        <w:t>Основные виды разрешенного использования:</w:t>
      </w:r>
    </w:p>
    <w:p w:rsidR="0037287D" w:rsidRPr="00A84FEB" w:rsidRDefault="0037287D" w:rsidP="0037287D">
      <w:pPr>
        <w:pStyle w:val="Default"/>
        <w:jc w:val="both"/>
        <w:rPr>
          <w:b/>
          <w:bCs/>
          <w:color w:val="auto"/>
        </w:rPr>
      </w:pPr>
    </w:p>
    <w:tbl>
      <w:tblPr>
        <w:tblW w:w="10065" w:type="dxa"/>
        <w:tblInd w:w="108" w:type="dxa"/>
        <w:tblLayout w:type="fixed"/>
        <w:tblLook w:val="04A0"/>
      </w:tblPr>
      <w:tblGrid>
        <w:gridCol w:w="526"/>
        <w:gridCol w:w="1742"/>
        <w:gridCol w:w="2583"/>
        <w:gridCol w:w="5214"/>
      </w:tblGrid>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t>п</w:t>
            </w:r>
            <w:proofErr w:type="spellEnd"/>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земельных участков</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Виды разрешенного использования объектов капитального строительства</w:t>
            </w:r>
          </w:p>
        </w:tc>
        <w:tc>
          <w:tcPr>
            <w:tcW w:w="5214"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1</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pacing w:val="-1"/>
                <w:sz w:val="24"/>
                <w:szCs w:val="24"/>
              </w:rPr>
            </w:pPr>
            <w:r w:rsidRPr="00A84FEB">
              <w:rPr>
                <w:rFonts w:ascii="Times New Roman" w:hAnsi="Times New Roman" w:cs="Times New Roman"/>
                <w:sz w:val="24"/>
                <w:szCs w:val="24"/>
              </w:rPr>
              <w:t>Гидротехнические сооружения (код 11.3)</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pacing w:val="-1"/>
                <w:sz w:val="24"/>
                <w:szCs w:val="24"/>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A84FEB">
              <w:rPr>
                <w:rFonts w:ascii="Times New Roman" w:hAnsi="Times New Roman" w:cs="Times New Roman"/>
                <w:spacing w:val="-1"/>
                <w:sz w:val="24"/>
                <w:szCs w:val="24"/>
              </w:rPr>
              <w:t>рыбозащитные</w:t>
            </w:r>
            <w:proofErr w:type="spellEnd"/>
            <w:r w:rsidRPr="00A84FEB">
              <w:rPr>
                <w:rFonts w:ascii="Times New Roman" w:hAnsi="Times New Roman" w:cs="Times New Roman"/>
                <w:spacing w:val="-1"/>
                <w:sz w:val="24"/>
                <w:szCs w:val="24"/>
              </w:rPr>
              <w:t xml:space="preserve"> и рыбопропускные сооружения, берегозащитные)</w:t>
            </w:r>
          </w:p>
        </w:tc>
        <w:tc>
          <w:tcPr>
            <w:tcW w:w="5214" w:type="dxa"/>
            <w:vMerge w:val="restart"/>
            <w:tcBorders>
              <w:top w:val="single" w:sz="4" w:space="0" w:color="000000"/>
              <w:left w:val="single" w:sz="4" w:space="0" w:color="000000"/>
              <w:bottom w:val="nil"/>
              <w:right w:val="single" w:sz="4" w:space="0" w:color="000000"/>
            </w:tcBorders>
          </w:tcPr>
          <w:p w:rsidR="0037287D" w:rsidRPr="00A84FEB" w:rsidRDefault="0037287D" w:rsidP="00787098">
            <w:pPr>
              <w:autoSpaceDE w:val="0"/>
              <w:spacing w:line="276" w:lineRule="auto"/>
              <w:jc w:val="both"/>
              <w:rPr>
                <w:rFonts w:ascii="Times New Roman" w:hAnsi="Times New Roman" w:cs="Times New Roman"/>
                <w:b/>
                <w:bCs/>
                <w:sz w:val="24"/>
                <w:szCs w:val="24"/>
              </w:rPr>
            </w:pPr>
            <w:r w:rsidRPr="00A84FEB">
              <w:rPr>
                <w:rFonts w:ascii="Times New Roman" w:hAnsi="Times New Roman" w:cs="Times New Roman"/>
                <w:bCs/>
                <w:sz w:val="24"/>
                <w:szCs w:val="24"/>
              </w:rPr>
              <w:t>Не подлежат установлению</w:t>
            </w:r>
          </w:p>
          <w:p w:rsidR="0037287D" w:rsidRPr="00A84FEB" w:rsidRDefault="0037287D" w:rsidP="00787098">
            <w:pPr>
              <w:autoSpaceDE w:val="0"/>
              <w:spacing w:line="276" w:lineRule="auto"/>
              <w:jc w:val="both"/>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2</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sz w:val="24"/>
                <w:szCs w:val="24"/>
              </w:rPr>
              <w:t>Охрана природных территорий (код 9.1)</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w:t>
            </w:r>
          </w:p>
        </w:tc>
        <w:tc>
          <w:tcPr>
            <w:tcW w:w="5214" w:type="dxa"/>
            <w:vMerge/>
            <w:tcBorders>
              <w:top w:val="single" w:sz="4" w:space="0" w:color="000000"/>
              <w:left w:val="single" w:sz="4" w:space="0" w:color="000000"/>
              <w:bottom w:val="nil"/>
              <w:right w:val="single" w:sz="4" w:space="0" w:color="000000"/>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3</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Общее пользование водными ресурсами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11.1)</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bCs/>
                <w:sz w:val="24"/>
                <w:szCs w:val="24"/>
              </w:rPr>
            </w:pPr>
            <w:r w:rsidRPr="00A84FEB">
              <w:rPr>
                <w:rFonts w:ascii="Times New Roman" w:hAnsi="Times New Roman" w:cs="Times New Roman"/>
                <w:sz w:val="24"/>
                <w:szCs w:val="24"/>
              </w:rPr>
              <w:t>-</w:t>
            </w:r>
          </w:p>
        </w:tc>
        <w:tc>
          <w:tcPr>
            <w:tcW w:w="5214" w:type="dxa"/>
            <w:vMerge/>
            <w:tcBorders>
              <w:top w:val="single" w:sz="4" w:space="0" w:color="000000"/>
              <w:left w:val="single" w:sz="4" w:space="0" w:color="000000"/>
              <w:bottom w:val="nil"/>
              <w:right w:val="single" w:sz="4" w:space="0" w:color="000000"/>
            </w:tcBorders>
            <w:vAlign w:val="center"/>
            <w:hideMark/>
          </w:tcPr>
          <w:p w:rsidR="0037287D" w:rsidRPr="00A84FEB" w:rsidRDefault="0037287D" w:rsidP="00787098">
            <w:pPr>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5</w:t>
            </w:r>
          </w:p>
        </w:tc>
        <w:tc>
          <w:tcPr>
            <w:tcW w:w="1742" w:type="dxa"/>
            <w:tcBorders>
              <w:top w:val="single" w:sz="4" w:space="0" w:color="000000"/>
              <w:left w:val="single" w:sz="4" w:space="0" w:color="000000"/>
              <w:bottom w:val="single" w:sz="4" w:space="0" w:color="000000"/>
              <w:right w:val="nil"/>
            </w:tcBorders>
            <w:hideMark/>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Земельные участк</w:t>
            </w:r>
            <w:proofErr w:type="gramStart"/>
            <w:r w:rsidRPr="00A84FEB">
              <w:rPr>
                <w:rFonts w:ascii="Times New Roman" w:hAnsi="Times New Roman" w:cs="Times New Roman"/>
                <w:sz w:val="24"/>
                <w:szCs w:val="24"/>
              </w:rPr>
              <w:t>и(</w:t>
            </w:r>
            <w:proofErr w:type="gramEnd"/>
            <w:r w:rsidRPr="00A84FEB">
              <w:rPr>
                <w:rFonts w:ascii="Times New Roman" w:hAnsi="Times New Roman" w:cs="Times New Roman"/>
                <w:sz w:val="24"/>
                <w:szCs w:val="24"/>
              </w:rPr>
              <w:t xml:space="preserve">территории) общего пользования </w:t>
            </w:r>
            <w:r w:rsidRPr="00A84FEB">
              <w:rPr>
                <w:rFonts w:ascii="Times New Roman" w:hAnsi="Times New Roman" w:cs="Times New Roman"/>
                <w:sz w:val="24"/>
                <w:szCs w:val="24"/>
              </w:rPr>
              <w:lastRenderedPageBreak/>
              <w:t>(код 12</w:t>
            </w:r>
            <w:r w:rsidR="00C83B49" w:rsidRPr="00A84FEB">
              <w:rPr>
                <w:rFonts w:ascii="Times New Roman" w:hAnsi="Times New Roman" w:cs="Times New Roman"/>
                <w:sz w:val="24"/>
                <w:szCs w:val="24"/>
              </w:rPr>
              <w:t>.0</w:t>
            </w:r>
            <w:r w:rsidRPr="00A84FEB">
              <w:rPr>
                <w:rFonts w:ascii="Times New Roman" w:hAnsi="Times New Roman" w:cs="Times New Roman"/>
                <w:sz w:val="24"/>
                <w:szCs w:val="24"/>
              </w:rPr>
              <w:t>)</w:t>
            </w: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Автомобильные дороги и пешеходные тротуары в границах населенных пунктов, </w:t>
            </w:r>
            <w:r w:rsidRPr="00A84FEB">
              <w:rPr>
                <w:rFonts w:ascii="Times New Roman" w:hAnsi="Times New Roman" w:cs="Times New Roman"/>
                <w:sz w:val="24"/>
                <w:szCs w:val="24"/>
              </w:rPr>
              <w:lastRenderedPageBreak/>
              <w:t>пешеходные переходы, парки, скверы, площади, бульвары</w:t>
            </w:r>
          </w:p>
        </w:tc>
        <w:tc>
          <w:tcPr>
            <w:tcW w:w="5214" w:type="dxa"/>
            <w:tcBorders>
              <w:top w:val="nil"/>
              <w:left w:val="single" w:sz="4" w:space="0" w:color="000000"/>
              <w:bottom w:val="single" w:sz="4" w:space="0" w:color="000000"/>
              <w:right w:val="single" w:sz="4" w:space="0" w:color="000000"/>
            </w:tcBorders>
            <w:vAlign w:val="center"/>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p>
        </w:tc>
      </w:tr>
      <w:tr w:rsidR="0037287D" w:rsidRPr="00A84FEB" w:rsidTr="00787098">
        <w:tc>
          <w:tcPr>
            <w:tcW w:w="52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6</w:t>
            </w:r>
          </w:p>
        </w:tc>
        <w:tc>
          <w:tcPr>
            <w:tcW w:w="1742"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Обеспечение внутреннего правопорядка</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(код 8.3)</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пункт полиции;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спасательные станции.</w:t>
            </w:r>
          </w:p>
        </w:tc>
        <w:tc>
          <w:tcPr>
            <w:tcW w:w="5214" w:type="dxa"/>
            <w:tcBorders>
              <w:top w:val="nil"/>
              <w:left w:val="single" w:sz="4" w:space="0" w:color="000000"/>
              <w:bottom w:val="single" w:sz="4" w:space="0" w:color="000000"/>
              <w:right w:val="single" w:sz="4" w:space="0" w:color="000000"/>
            </w:tcBorders>
            <w:vAlign w:val="center"/>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400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2.</w:t>
            </w:r>
          </w:p>
          <w:p w:rsidR="0037287D" w:rsidRPr="00A84FEB" w:rsidRDefault="0037287D" w:rsidP="00787098">
            <w:pPr>
              <w:snapToGrid w:val="0"/>
              <w:rPr>
                <w:rFonts w:ascii="Times New Roman" w:hAnsi="Times New Roman" w:cs="Times New Roman"/>
                <w:b/>
                <w:bCs/>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50%.</w:t>
            </w:r>
          </w:p>
        </w:tc>
      </w:tr>
    </w:tbl>
    <w:p w:rsidR="0037287D" w:rsidRPr="00A84FEB" w:rsidRDefault="0037287D" w:rsidP="0037287D">
      <w:pPr>
        <w:pStyle w:val="Default"/>
        <w:jc w:val="both"/>
        <w:rPr>
          <w:b/>
          <w:bCs/>
          <w:color w:val="auto"/>
        </w:rPr>
      </w:pPr>
    </w:p>
    <w:p w:rsidR="0037287D" w:rsidRPr="00A84FEB" w:rsidRDefault="0037287D" w:rsidP="0037287D">
      <w:pPr>
        <w:widowControl w:val="0"/>
        <w:autoSpaceDE w:val="0"/>
        <w:jc w:val="both"/>
        <w:rPr>
          <w:rFonts w:ascii="Times New Roman" w:hAnsi="Times New Roman" w:cs="Times New Roman"/>
          <w:sz w:val="24"/>
          <w:szCs w:val="24"/>
        </w:rPr>
      </w:pPr>
      <w:r w:rsidRPr="00A84FEB">
        <w:rPr>
          <w:rFonts w:ascii="Times New Roman" w:hAnsi="Times New Roman" w:cs="Times New Roman"/>
          <w:b/>
          <w:sz w:val="24"/>
          <w:szCs w:val="24"/>
        </w:rPr>
        <w:t>Условно разрешенные виды использования:</w:t>
      </w:r>
    </w:p>
    <w:p w:rsidR="0037287D" w:rsidRPr="00A84FEB" w:rsidRDefault="0037287D" w:rsidP="0037287D">
      <w:pPr>
        <w:widowControl w:val="0"/>
        <w:autoSpaceDE w:val="0"/>
        <w:ind w:firstLine="540"/>
        <w:jc w:val="both"/>
        <w:rPr>
          <w:rFonts w:ascii="Times New Roman" w:hAnsi="Times New Roman" w:cs="Times New Roman"/>
          <w:sz w:val="24"/>
          <w:szCs w:val="24"/>
        </w:rPr>
      </w:pPr>
    </w:p>
    <w:tbl>
      <w:tblPr>
        <w:tblW w:w="10065" w:type="dxa"/>
        <w:tblInd w:w="108" w:type="dxa"/>
        <w:tblLayout w:type="fixed"/>
        <w:tblLook w:val="04A0"/>
      </w:tblPr>
      <w:tblGrid>
        <w:gridCol w:w="536"/>
        <w:gridCol w:w="2104"/>
        <w:gridCol w:w="2064"/>
        <w:gridCol w:w="5361"/>
      </w:tblGrid>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t>№</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proofErr w:type="spellStart"/>
            <w:proofErr w:type="gramStart"/>
            <w:r w:rsidRPr="00A84FEB">
              <w:rPr>
                <w:rFonts w:ascii="Times New Roman" w:hAnsi="Times New Roman" w:cs="Times New Roman"/>
                <w:b/>
                <w:sz w:val="24"/>
                <w:szCs w:val="24"/>
              </w:rPr>
              <w:t>п</w:t>
            </w:r>
            <w:proofErr w:type="spellEnd"/>
            <w:proofErr w:type="gramEnd"/>
            <w:r w:rsidRPr="00A84FEB">
              <w:rPr>
                <w:rFonts w:ascii="Times New Roman" w:hAnsi="Times New Roman" w:cs="Times New Roman"/>
                <w:b/>
                <w:sz w:val="24"/>
                <w:szCs w:val="24"/>
              </w:rPr>
              <w:t>/</w:t>
            </w:r>
            <w:proofErr w:type="spellStart"/>
            <w:r w:rsidRPr="00A84FEB">
              <w:rPr>
                <w:rFonts w:ascii="Times New Roman" w:hAnsi="Times New Roman" w:cs="Times New Roman"/>
                <w:b/>
                <w:sz w:val="24"/>
                <w:szCs w:val="24"/>
              </w:rPr>
              <w:lastRenderedPageBreak/>
              <w:t>п</w:t>
            </w:r>
            <w:proofErr w:type="spellEnd"/>
          </w:p>
        </w:tc>
        <w:tc>
          <w:tcPr>
            <w:tcW w:w="210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 xml:space="preserve">Виды разрешенного использования </w:t>
            </w:r>
            <w:r w:rsidRPr="00A84FEB">
              <w:rPr>
                <w:rFonts w:ascii="Times New Roman" w:hAnsi="Times New Roman" w:cs="Times New Roman"/>
                <w:b/>
                <w:sz w:val="24"/>
                <w:szCs w:val="24"/>
              </w:rPr>
              <w:lastRenderedPageBreak/>
              <w:t>земельных участков</w:t>
            </w:r>
          </w:p>
        </w:tc>
        <w:tc>
          <w:tcPr>
            <w:tcW w:w="206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b/>
                <w:sz w:val="24"/>
                <w:szCs w:val="24"/>
              </w:rPr>
              <w:lastRenderedPageBreak/>
              <w:t xml:space="preserve">Виды разрешенного использования </w:t>
            </w:r>
            <w:r w:rsidRPr="00A84FEB">
              <w:rPr>
                <w:rFonts w:ascii="Times New Roman" w:hAnsi="Times New Roman" w:cs="Times New Roman"/>
                <w:b/>
                <w:sz w:val="24"/>
                <w:szCs w:val="24"/>
              </w:rPr>
              <w:lastRenderedPageBreak/>
              <w:t>объектов капитального строительства</w:t>
            </w:r>
          </w:p>
        </w:tc>
        <w:tc>
          <w:tcPr>
            <w:tcW w:w="5361"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w:t>
            </w:r>
            <w:r w:rsidRPr="00A84FEB">
              <w:rPr>
                <w:rFonts w:ascii="Times New Roman" w:hAnsi="Times New Roman" w:cs="Times New Roman"/>
                <w:b/>
                <w:sz w:val="24"/>
                <w:szCs w:val="24"/>
              </w:rPr>
              <w:lastRenderedPageBreak/>
              <w:t>строительства, реконструкции объектов капитального строительства</w:t>
            </w:r>
          </w:p>
        </w:tc>
      </w:tr>
      <w:tr w:rsidR="0037287D" w:rsidRPr="00A84FEB" w:rsidTr="00787098">
        <w:tc>
          <w:tcPr>
            <w:tcW w:w="536"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jc w:val="center"/>
              <w:rPr>
                <w:rFonts w:ascii="Times New Roman" w:hAnsi="Times New Roman" w:cs="Times New Roman"/>
                <w:sz w:val="24"/>
                <w:szCs w:val="24"/>
              </w:rPr>
            </w:pPr>
            <w:r w:rsidRPr="00A84FEB">
              <w:rPr>
                <w:rFonts w:ascii="Times New Roman" w:hAnsi="Times New Roman" w:cs="Times New Roman"/>
                <w:sz w:val="24"/>
                <w:szCs w:val="24"/>
              </w:rPr>
              <w:lastRenderedPageBreak/>
              <w:t>1</w:t>
            </w:r>
          </w:p>
        </w:tc>
        <w:tc>
          <w:tcPr>
            <w:tcW w:w="2104" w:type="dxa"/>
            <w:tcBorders>
              <w:top w:val="single" w:sz="4" w:space="0" w:color="000000"/>
              <w:left w:val="single" w:sz="4" w:space="0" w:color="000000"/>
              <w:bottom w:val="single" w:sz="4" w:space="0" w:color="000000"/>
              <w:right w:val="nil"/>
            </w:tcBorders>
          </w:tcPr>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Отдых (рекреация</w:t>
            </w:r>
            <w:proofErr w:type="gramStart"/>
            <w:r w:rsidRPr="00A84FEB">
              <w:rPr>
                <w:rFonts w:ascii="Times New Roman" w:hAnsi="Times New Roman" w:cs="Times New Roman"/>
                <w:sz w:val="24"/>
                <w:szCs w:val="24"/>
              </w:rPr>
              <w:t>)к</w:t>
            </w:r>
            <w:proofErr w:type="gramEnd"/>
            <w:r w:rsidRPr="00A84FEB">
              <w:rPr>
                <w:rFonts w:ascii="Times New Roman" w:hAnsi="Times New Roman" w:cs="Times New Roman"/>
                <w:sz w:val="24"/>
                <w:szCs w:val="24"/>
              </w:rPr>
              <w:t>од 5.0</w:t>
            </w:r>
          </w:p>
          <w:p w:rsidR="0037287D" w:rsidRPr="00A84FEB" w:rsidRDefault="0037287D" w:rsidP="00787098">
            <w:pPr>
              <w:autoSpaceDE w:val="0"/>
              <w:spacing w:line="276" w:lineRule="auto"/>
              <w:rPr>
                <w:rFonts w:ascii="Times New Roman" w:hAnsi="Times New Roman" w:cs="Times New Roman"/>
                <w:sz w:val="24"/>
                <w:szCs w:val="24"/>
              </w:rPr>
            </w:pPr>
          </w:p>
        </w:tc>
        <w:tc>
          <w:tcPr>
            <w:tcW w:w="2064" w:type="dxa"/>
            <w:tcBorders>
              <w:top w:val="single" w:sz="4" w:space="0" w:color="000000"/>
              <w:left w:val="single" w:sz="4" w:space="0" w:color="000000"/>
              <w:bottom w:val="single" w:sz="4" w:space="0" w:color="000000"/>
              <w:right w:val="nil"/>
            </w:tcBorders>
            <w:hideMark/>
          </w:tcPr>
          <w:p w:rsidR="0037287D" w:rsidRPr="00A84FEB" w:rsidRDefault="0037287D" w:rsidP="00787098">
            <w:pPr>
              <w:widowControl w:val="0"/>
              <w:autoSpaceDE w:val="0"/>
              <w:spacing w:line="276" w:lineRule="auto"/>
              <w:rPr>
                <w:rFonts w:ascii="Times New Roman" w:hAnsi="Times New Roman" w:cs="Times New Roman"/>
                <w:b/>
                <w:sz w:val="24"/>
                <w:szCs w:val="24"/>
              </w:rPr>
            </w:pPr>
            <w:r w:rsidRPr="00A84FEB">
              <w:rPr>
                <w:rFonts w:ascii="Times New Roman" w:hAnsi="Times New Roman" w:cs="Times New Roman"/>
                <w:sz w:val="24"/>
                <w:szCs w:val="24"/>
              </w:rPr>
              <w:t>Объекты рекреационного назначения. Содержание данного вида разрешенного использования включает в себя содержание видов разрешенного использования с кодами 5.1-5.5</w:t>
            </w:r>
          </w:p>
        </w:tc>
        <w:tc>
          <w:tcPr>
            <w:tcW w:w="5361" w:type="dxa"/>
            <w:tcBorders>
              <w:top w:val="single" w:sz="4" w:space="0" w:color="000000"/>
              <w:left w:val="single" w:sz="4" w:space="0" w:color="000000"/>
              <w:bottom w:val="single" w:sz="4" w:space="0" w:color="000000"/>
              <w:right w:val="single" w:sz="4" w:space="0" w:color="000000"/>
            </w:tcBorders>
            <w:hideMark/>
          </w:tcPr>
          <w:p w:rsidR="0037287D" w:rsidRPr="00A84FEB" w:rsidRDefault="0037287D" w:rsidP="00787098">
            <w:pPr>
              <w:widowControl w:val="0"/>
              <w:autoSpaceDE w:val="0"/>
              <w:spacing w:line="276" w:lineRule="auto"/>
              <w:jc w:val="both"/>
              <w:rPr>
                <w:rFonts w:ascii="Times New Roman" w:hAnsi="Times New Roman" w:cs="Times New Roman"/>
                <w:bCs/>
                <w:sz w:val="24"/>
                <w:szCs w:val="24"/>
              </w:rPr>
            </w:pPr>
            <w:r w:rsidRPr="00A84FEB">
              <w:rPr>
                <w:rFonts w:ascii="Times New Roman" w:hAnsi="Times New Roman" w:cs="Times New Roman"/>
                <w:b/>
                <w:sz w:val="24"/>
                <w:szCs w:val="24"/>
              </w:rPr>
              <w:t>Предельные размеры земельных участков, в том числе их площадь:</w:t>
            </w:r>
          </w:p>
          <w:p w:rsidR="0037287D" w:rsidRPr="00A84FEB" w:rsidRDefault="0037287D" w:rsidP="00787098">
            <w:pPr>
              <w:autoSpaceDE w:val="0"/>
              <w:spacing w:line="276" w:lineRule="auto"/>
              <w:jc w:val="both"/>
              <w:rPr>
                <w:rFonts w:ascii="Times New Roman" w:hAnsi="Times New Roman" w:cs="Times New Roman"/>
                <w:bCs/>
                <w:sz w:val="24"/>
                <w:szCs w:val="24"/>
              </w:rPr>
            </w:pPr>
            <w:r w:rsidRPr="00A84FEB">
              <w:rPr>
                <w:rFonts w:ascii="Times New Roman" w:hAnsi="Times New Roman" w:cs="Times New Roman"/>
                <w:bCs/>
                <w:sz w:val="24"/>
                <w:szCs w:val="24"/>
              </w:rPr>
              <w:t>Минимальный размер земельного участка: 20 м</w:t>
            </w:r>
          </w:p>
          <w:p w:rsidR="0037287D" w:rsidRPr="00A84FEB" w:rsidRDefault="0037287D" w:rsidP="00787098">
            <w:pPr>
              <w:autoSpaceDE w:val="0"/>
              <w:spacing w:line="276" w:lineRule="auto"/>
              <w:jc w:val="both"/>
              <w:rPr>
                <w:rFonts w:ascii="Times New Roman" w:hAnsi="Times New Roman" w:cs="Times New Roman"/>
                <w:sz w:val="24"/>
                <w:szCs w:val="24"/>
              </w:rPr>
            </w:pPr>
            <w:r w:rsidRPr="00A84FEB">
              <w:rPr>
                <w:rFonts w:ascii="Times New Roman" w:hAnsi="Times New Roman" w:cs="Times New Roman"/>
                <w:bCs/>
                <w:sz w:val="24"/>
                <w:szCs w:val="24"/>
              </w:rPr>
              <w:t>Минимальная площадь земельного участка: 600 кв.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улиц - 5 м,</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sz w:val="24"/>
                <w:szCs w:val="24"/>
              </w:rPr>
              <w:t>от красной линии однополосных проездов - 3 м</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7287D" w:rsidRPr="00A84FEB" w:rsidRDefault="0037287D" w:rsidP="00787098">
            <w:pPr>
              <w:widowControl w:val="0"/>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Предельное количество этажей или предельная высота зданий, строений, сооружений</w:t>
            </w:r>
          </w:p>
          <w:p w:rsidR="0037287D" w:rsidRPr="00A84FEB" w:rsidRDefault="0037287D" w:rsidP="00787098">
            <w:pPr>
              <w:widowControl w:val="0"/>
              <w:autoSpaceDE w:val="0"/>
              <w:spacing w:line="276" w:lineRule="auto"/>
              <w:jc w:val="both"/>
              <w:rPr>
                <w:rFonts w:ascii="Times New Roman" w:hAnsi="Times New Roman" w:cs="Times New Roman"/>
                <w:b/>
                <w:sz w:val="24"/>
                <w:szCs w:val="24"/>
              </w:rPr>
            </w:pPr>
            <w:r w:rsidRPr="00A84FEB">
              <w:rPr>
                <w:rFonts w:ascii="Times New Roman" w:hAnsi="Times New Roman" w:cs="Times New Roman"/>
                <w:sz w:val="24"/>
                <w:szCs w:val="24"/>
              </w:rPr>
              <w:t>Максимальное количество этажей – 3.</w:t>
            </w:r>
          </w:p>
          <w:p w:rsidR="0037287D" w:rsidRPr="00A84FEB" w:rsidRDefault="0037287D" w:rsidP="00787098">
            <w:pPr>
              <w:tabs>
                <w:tab w:val="left" w:pos="1230"/>
              </w:tabs>
              <w:autoSpaceDE w:val="0"/>
              <w:spacing w:line="276" w:lineRule="auto"/>
              <w:rPr>
                <w:rFonts w:ascii="Times New Roman" w:hAnsi="Times New Roman" w:cs="Times New Roman"/>
                <w:sz w:val="24"/>
                <w:szCs w:val="24"/>
              </w:rPr>
            </w:pPr>
            <w:r w:rsidRPr="00A84FEB">
              <w:rPr>
                <w:rFonts w:ascii="Times New Roman" w:hAnsi="Times New Roman" w:cs="Times New Roman"/>
                <w:b/>
                <w:sz w:val="24"/>
                <w:szCs w:val="24"/>
              </w:rPr>
              <w:t>Максимальный процент застройки в границах земельного участка –</w:t>
            </w:r>
            <w:r w:rsidRPr="00A84FEB">
              <w:rPr>
                <w:rFonts w:ascii="Times New Roman" w:hAnsi="Times New Roman" w:cs="Times New Roman"/>
                <w:sz w:val="24"/>
                <w:szCs w:val="24"/>
              </w:rPr>
              <w:t xml:space="preserve"> 50%.</w:t>
            </w:r>
          </w:p>
        </w:tc>
      </w:tr>
    </w:tbl>
    <w:p w:rsidR="0037287D" w:rsidRPr="00A84FEB" w:rsidRDefault="0037287D" w:rsidP="0037287D">
      <w:pPr>
        <w:widowControl w:val="0"/>
        <w:autoSpaceDE w:val="0"/>
        <w:jc w:val="both"/>
        <w:rPr>
          <w:rFonts w:ascii="Times New Roman" w:hAnsi="Times New Roman" w:cs="Times New Roman"/>
          <w:b/>
          <w:sz w:val="24"/>
          <w:szCs w:val="24"/>
        </w:rPr>
      </w:pPr>
    </w:p>
    <w:p w:rsidR="0037287D" w:rsidRPr="00A84FEB" w:rsidRDefault="0037287D" w:rsidP="0037287D">
      <w:pPr>
        <w:autoSpaceDE w:val="0"/>
        <w:spacing w:line="276" w:lineRule="auto"/>
        <w:jc w:val="both"/>
        <w:rPr>
          <w:rFonts w:ascii="Times New Roman" w:hAnsi="Times New Roman" w:cs="Times New Roman"/>
          <w:sz w:val="24"/>
          <w:szCs w:val="24"/>
        </w:rPr>
      </w:pPr>
      <w:r w:rsidRPr="00A84FEB">
        <w:rPr>
          <w:rFonts w:ascii="Times New Roman" w:hAnsi="Times New Roman" w:cs="Times New Roman"/>
          <w:b/>
          <w:sz w:val="24"/>
          <w:szCs w:val="24"/>
        </w:rPr>
        <w:t xml:space="preserve">Вспомогательные виды разрешенного использования (предельные параметры </w:t>
      </w:r>
      <w:r w:rsidRPr="00A84FEB">
        <w:rPr>
          <w:rFonts w:ascii="Times New Roman" w:hAnsi="Times New Roman" w:cs="Times New Roman"/>
          <w:b/>
          <w:bCs/>
          <w:sz w:val="24"/>
          <w:szCs w:val="24"/>
        </w:rPr>
        <w:t>не подлежат установлению):</w:t>
      </w:r>
    </w:p>
    <w:p w:rsidR="0037287D" w:rsidRPr="00A84FEB" w:rsidRDefault="0037287D" w:rsidP="0037287D">
      <w:pPr>
        <w:shd w:val="clear" w:color="auto" w:fill="FFFFFF"/>
        <w:tabs>
          <w:tab w:val="left" w:pos="9781"/>
        </w:tabs>
        <w:ind w:right="-82" w:firstLine="567"/>
        <w:jc w:val="both"/>
        <w:rPr>
          <w:rFonts w:ascii="Times New Roman" w:hAnsi="Times New Roman" w:cs="Times New Roman"/>
          <w:sz w:val="24"/>
          <w:szCs w:val="24"/>
        </w:rPr>
      </w:pPr>
      <w:r w:rsidRPr="00A84FEB">
        <w:rPr>
          <w:rFonts w:ascii="Times New Roman" w:hAnsi="Times New Roman" w:cs="Times New Roman"/>
          <w:sz w:val="24"/>
          <w:szCs w:val="24"/>
        </w:rPr>
        <w:t>сети инженерно-технического обслуживания;</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открытые стоянки краткосрочного хранения автомобилей;</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lastRenderedPageBreak/>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37287D" w:rsidRPr="00A84FEB" w:rsidRDefault="0037287D" w:rsidP="0037287D">
      <w:pPr>
        <w:autoSpaceDE w:val="0"/>
        <w:ind w:firstLine="567"/>
        <w:rPr>
          <w:rFonts w:ascii="Times New Roman" w:hAnsi="Times New Roman" w:cs="Times New Roman"/>
          <w:sz w:val="24"/>
          <w:szCs w:val="24"/>
        </w:rPr>
      </w:pPr>
      <w:r w:rsidRPr="00A84FEB">
        <w:rPr>
          <w:rFonts w:ascii="Times New Roman" w:hAnsi="Times New Roman" w:cs="Times New Roman"/>
          <w:sz w:val="24"/>
          <w:szCs w:val="24"/>
        </w:rPr>
        <w:t>киоски;</w:t>
      </w:r>
    </w:p>
    <w:p w:rsidR="0037287D" w:rsidRPr="00A84FEB" w:rsidRDefault="0037287D" w:rsidP="0037287D">
      <w:pPr>
        <w:autoSpaceDE w:val="0"/>
        <w:ind w:firstLine="567"/>
        <w:rPr>
          <w:rFonts w:ascii="Times New Roman" w:hAnsi="Times New Roman" w:cs="Times New Roman"/>
          <w:b/>
          <w:bCs/>
          <w:sz w:val="24"/>
          <w:szCs w:val="24"/>
        </w:rPr>
      </w:pPr>
      <w:r w:rsidRPr="00A84FEB">
        <w:rPr>
          <w:rFonts w:ascii="Times New Roman" w:hAnsi="Times New Roman" w:cs="Times New Roman"/>
          <w:sz w:val="24"/>
          <w:szCs w:val="24"/>
        </w:rPr>
        <w:t>туалеты.</w:t>
      </w:r>
    </w:p>
    <w:p w:rsidR="0037287D" w:rsidRPr="00A84FEB" w:rsidRDefault="0037287D" w:rsidP="0037287D">
      <w:pPr>
        <w:widowControl w:val="0"/>
        <w:autoSpaceDE w:val="0"/>
        <w:jc w:val="both"/>
        <w:rPr>
          <w:rFonts w:ascii="Times New Roman" w:hAnsi="Times New Roman" w:cs="Times New Roman"/>
          <w:b/>
          <w:sz w:val="24"/>
          <w:szCs w:val="24"/>
        </w:rPr>
      </w:pP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Ограничения использования земельных участков и объектов капитального</w:t>
      </w:r>
    </w:p>
    <w:p w:rsidR="0037287D" w:rsidRPr="00A84FEB" w:rsidRDefault="0037287D" w:rsidP="0037287D">
      <w:pPr>
        <w:autoSpaceDE w:val="0"/>
        <w:autoSpaceDN w:val="0"/>
        <w:adjustRightInd w:val="0"/>
        <w:ind w:firstLine="540"/>
        <w:jc w:val="center"/>
        <w:rPr>
          <w:rFonts w:ascii="Times New Roman" w:hAnsi="Times New Roman" w:cs="Times New Roman"/>
          <w:b/>
          <w:sz w:val="24"/>
          <w:szCs w:val="24"/>
        </w:rPr>
      </w:pPr>
      <w:r w:rsidRPr="00A84FEB">
        <w:rPr>
          <w:rFonts w:ascii="Times New Roman" w:hAnsi="Times New Roman" w:cs="Times New Roman"/>
          <w:b/>
          <w:sz w:val="24"/>
          <w:szCs w:val="24"/>
        </w:rPr>
        <w:t>строительства</w:t>
      </w: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p>
    <w:p w:rsidR="0037287D" w:rsidRPr="00A84FEB" w:rsidRDefault="0037287D" w:rsidP="0037287D">
      <w:pPr>
        <w:autoSpaceDE w:val="0"/>
        <w:autoSpaceDN w:val="0"/>
        <w:adjustRightInd w:val="0"/>
        <w:ind w:firstLine="540"/>
        <w:jc w:val="both"/>
        <w:rPr>
          <w:rFonts w:ascii="Times New Roman" w:hAnsi="Times New Roman" w:cs="Times New Roman"/>
          <w:sz w:val="24"/>
          <w:szCs w:val="24"/>
        </w:rPr>
      </w:pPr>
      <w:r w:rsidRPr="00A84FEB">
        <w:rPr>
          <w:rFonts w:ascii="Times New Roman" w:hAnsi="Times New Roman" w:cs="Times New Roman"/>
          <w:sz w:val="24"/>
          <w:szCs w:val="24"/>
        </w:rPr>
        <w:t xml:space="preserve">1. Для земельных участков и иных объектов недвижимости, расположенных в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зонах рек и иных водных объектов (земельные участки в кадастровых кварталах 43:11:430402, 43:11:430401),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использование сточных вод для удобрения почв;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осуществление авиационных мер по борьбе с вредителями и болезнями растений;</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1) распашка земель;</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2) размещение отвалов размываемых грунтов;</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3) выпас сельскохозяйственных животных и организация для них летних лагерей, ванн.</w:t>
      </w:r>
    </w:p>
    <w:p w:rsidR="0037287D" w:rsidRPr="00A84FEB" w:rsidRDefault="0037287D" w:rsidP="0037287D">
      <w:pPr>
        <w:pStyle w:val="ConsPlusNormal"/>
        <w:widowControl/>
        <w:ind w:firstLine="567"/>
        <w:jc w:val="both"/>
        <w:rPr>
          <w:rFonts w:ascii="Times New Roman" w:hAnsi="Times New Roman" w:cs="Times New Roman"/>
          <w:sz w:val="24"/>
          <w:szCs w:val="24"/>
        </w:rPr>
      </w:pPr>
      <w:r w:rsidRPr="00A84FEB">
        <w:rPr>
          <w:rFonts w:ascii="Times New Roman" w:hAnsi="Times New Roman" w:cs="Times New Roman"/>
          <w:sz w:val="24"/>
          <w:szCs w:val="24"/>
        </w:rPr>
        <w:t xml:space="preserve">В границах </w:t>
      </w:r>
      <w:proofErr w:type="spellStart"/>
      <w:r w:rsidRPr="00A84FEB">
        <w:rPr>
          <w:rFonts w:ascii="Times New Roman" w:hAnsi="Times New Roman" w:cs="Times New Roman"/>
          <w:sz w:val="24"/>
          <w:szCs w:val="24"/>
        </w:rPr>
        <w:t>водоохранных</w:t>
      </w:r>
      <w:proofErr w:type="spellEnd"/>
      <w:r w:rsidRPr="00A84FEB">
        <w:rPr>
          <w:rFonts w:ascii="Times New Roman" w:hAnsi="Times New Roman" w:cs="Times New Roman"/>
          <w:sz w:val="24"/>
          <w:szCs w:val="24"/>
        </w:rPr>
        <w:t xml:space="preserve"> зон допускаются:</w:t>
      </w:r>
    </w:p>
    <w:p w:rsidR="008362BC" w:rsidRPr="00A84FEB" w:rsidRDefault="0037287D" w:rsidP="00A84FEB">
      <w:pPr>
        <w:shd w:val="clear" w:color="auto" w:fill="FFFFFF"/>
        <w:tabs>
          <w:tab w:val="left" w:pos="9781"/>
        </w:tabs>
        <w:ind w:right="-2" w:firstLine="567"/>
        <w:jc w:val="both"/>
        <w:rPr>
          <w:rFonts w:ascii="Times New Roman" w:hAnsi="Times New Roman" w:cs="Times New Roman"/>
          <w:sz w:val="24"/>
          <w:szCs w:val="24"/>
        </w:rPr>
        <w:sectPr w:rsidR="008362BC" w:rsidRPr="00A84FEB" w:rsidSect="00A84FEB">
          <w:footerReference w:type="default" r:id="rId11"/>
          <w:pgSz w:w="11906" w:h="16838"/>
          <w:pgMar w:top="1134" w:right="850" w:bottom="851" w:left="1134" w:header="708" w:footer="708" w:gutter="0"/>
          <w:cols w:space="708"/>
          <w:titlePg/>
          <w:docGrid w:linePitch="360"/>
        </w:sectPr>
      </w:pPr>
      <w:r w:rsidRPr="00A84FE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D79FC" w:rsidRPr="00A84FEB" w:rsidRDefault="00CD79FC" w:rsidP="00C63510">
      <w:pPr>
        <w:jc w:val="both"/>
        <w:rPr>
          <w:rFonts w:ascii="Times New Roman" w:hAnsi="Times New Roman" w:cs="Times New Roman"/>
          <w:sz w:val="24"/>
          <w:szCs w:val="24"/>
        </w:rPr>
      </w:pPr>
    </w:p>
    <w:p w:rsidR="00E13565" w:rsidRPr="00A84FEB" w:rsidRDefault="00E13565" w:rsidP="00C63510">
      <w:pPr>
        <w:jc w:val="both"/>
        <w:rPr>
          <w:rFonts w:ascii="Times New Roman" w:hAnsi="Times New Roman" w:cs="Times New Roman"/>
          <w:sz w:val="24"/>
          <w:szCs w:val="24"/>
        </w:rPr>
      </w:pPr>
      <w:r w:rsidRPr="00A84FEB">
        <w:rPr>
          <w:rFonts w:ascii="Times New Roman" w:hAnsi="Times New Roman" w:cs="Times New Roman"/>
          <w:sz w:val="24"/>
          <w:szCs w:val="24"/>
        </w:rPr>
        <w:br w:type="page"/>
      </w:r>
    </w:p>
    <w:p w:rsidR="00E13565" w:rsidRPr="0037287D" w:rsidRDefault="00E13565" w:rsidP="00C63510">
      <w:pPr>
        <w:jc w:val="both"/>
        <w:rPr>
          <w:rFonts w:ascii="Times New Roman" w:hAnsi="Times New Roman" w:cs="Times New Roman"/>
          <w:sz w:val="24"/>
          <w:szCs w:val="24"/>
        </w:rPr>
        <w:sectPr w:rsidR="00E13565" w:rsidRPr="0037287D" w:rsidSect="00E13565">
          <w:pgSz w:w="16838" w:h="11906" w:orient="landscape"/>
          <w:pgMar w:top="851" w:right="1134" w:bottom="1701" w:left="1134" w:header="709" w:footer="709" w:gutter="0"/>
          <w:cols w:space="708"/>
          <w:docGrid w:linePitch="360"/>
        </w:sectPr>
      </w:pPr>
      <w:bookmarkStart w:id="3" w:name="_GoBack"/>
      <w:bookmarkEnd w:id="3"/>
    </w:p>
    <w:p w:rsidR="00CD79FC" w:rsidRPr="0037287D" w:rsidRDefault="00CD79FC" w:rsidP="00C13244">
      <w:pPr>
        <w:jc w:val="both"/>
        <w:rPr>
          <w:rFonts w:ascii="Times New Roman" w:hAnsi="Times New Roman" w:cs="Times New Roman"/>
          <w:sz w:val="24"/>
          <w:szCs w:val="24"/>
        </w:rPr>
      </w:pPr>
    </w:p>
    <w:sectPr w:rsidR="00CD79FC" w:rsidRPr="0037287D" w:rsidSect="00E135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CF" w:rsidRDefault="002435CF" w:rsidP="00B952F9">
      <w:pPr>
        <w:spacing w:after="0" w:line="240" w:lineRule="auto"/>
      </w:pPr>
      <w:r>
        <w:separator/>
      </w:r>
    </w:p>
  </w:endnote>
  <w:endnote w:type="continuationSeparator" w:id="0">
    <w:p w:rsidR="002435CF" w:rsidRDefault="002435CF" w:rsidP="00B9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985"/>
      <w:docPartObj>
        <w:docPartGallery w:val="Page Numbers (Bottom of Page)"/>
        <w:docPartUnique/>
      </w:docPartObj>
    </w:sdtPr>
    <w:sdtContent>
      <w:p w:rsidR="00A84FEB" w:rsidRDefault="00A84FEB">
        <w:pPr>
          <w:pStyle w:val="ad"/>
          <w:jc w:val="center"/>
        </w:pPr>
        <w:fldSimple w:instr=" PAGE   \* MERGEFORMAT ">
          <w:r>
            <w:t>35</w:t>
          </w:r>
        </w:fldSimple>
      </w:p>
    </w:sdtContent>
  </w:sdt>
  <w:p w:rsidR="00A84FEB" w:rsidRDefault="00A84F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CF" w:rsidRDefault="002435CF" w:rsidP="00B952F9">
      <w:pPr>
        <w:spacing w:after="0" w:line="240" w:lineRule="auto"/>
      </w:pPr>
      <w:r>
        <w:separator/>
      </w:r>
    </w:p>
  </w:footnote>
  <w:footnote w:type="continuationSeparator" w:id="0">
    <w:p w:rsidR="002435CF" w:rsidRDefault="002435CF" w:rsidP="00B9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5091F"/>
    <w:multiLevelType w:val="hybridMultilevel"/>
    <w:tmpl w:val="22A6AB0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E50D2"/>
    <w:multiLevelType w:val="multilevel"/>
    <w:tmpl w:val="C15CA1C6"/>
    <w:lvl w:ilvl="0">
      <w:start w:val="1"/>
      <w:numFmt w:val="none"/>
      <w:lvlText w:val="1"/>
      <w:lvlJc w:val="left"/>
      <w:pPr>
        <w:tabs>
          <w:tab w:val="num" w:pos="420"/>
        </w:tabs>
        <w:ind w:left="420" w:hanging="420"/>
      </w:pPr>
      <w:rPr>
        <w:rFonts w:hint="default"/>
      </w:rPr>
    </w:lvl>
    <w:lvl w:ilvl="1">
      <w:start w:val="1"/>
      <w:numFmt w:val="decimal"/>
      <w:lvlText w:val="%1.%2."/>
      <w:lvlJc w:val="left"/>
      <w:pPr>
        <w:tabs>
          <w:tab w:val="num" w:pos="567"/>
        </w:tabs>
        <w:ind w:left="56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8">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C26122"/>
    <w:multiLevelType w:val="hybridMultilevel"/>
    <w:tmpl w:val="51DE1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100EB"/>
    <w:multiLevelType w:val="multilevel"/>
    <w:tmpl w:val="C624D1E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713DE1"/>
    <w:multiLevelType w:val="multilevel"/>
    <w:tmpl w:val="481CD6AC"/>
    <w:lvl w:ilvl="0">
      <w:start w:val="18"/>
      <w:numFmt w:val="decimal"/>
      <w:lvlText w:val="%1"/>
      <w:lvlJc w:val="left"/>
      <w:pPr>
        <w:tabs>
          <w:tab w:val="num" w:pos="8055"/>
        </w:tabs>
        <w:ind w:left="8055" w:hanging="8055"/>
      </w:pPr>
      <w:rPr>
        <w:rFonts w:hint="default"/>
      </w:rPr>
    </w:lvl>
    <w:lvl w:ilvl="1">
      <w:start w:val="12"/>
      <w:numFmt w:val="decimal"/>
      <w:lvlText w:val="%1.%2"/>
      <w:lvlJc w:val="left"/>
      <w:pPr>
        <w:tabs>
          <w:tab w:val="num" w:pos="8092"/>
        </w:tabs>
        <w:ind w:left="8092" w:hanging="8055"/>
      </w:pPr>
      <w:rPr>
        <w:rFonts w:hint="default"/>
      </w:rPr>
    </w:lvl>
    <w:lvl w:ilvl="2">
      <w:start w:val="2015"/>
      <w:numFmt w:val="decimal"/>
      <w:lvlText w:val="%1.%2.%3"/>
      <w:lvlJc w:val="left"/>
      <w:pPr>
        <w:tabs>
          <w:tab w:val="num" w:pos="8129"/>
        </w:tabs>
        <w:ind w:left="8129" w:hanging="8055"/>
      </w:pPr>
      <w:rPr>
        <w:rFonts w:hint="default"/>
      </w:rPr>
    </w:lvl>
    <w:lvl w:ilvl="3">
      <w:start w:val="1"/>
      <w:numFmt w:val="decimal"/>
      <w:lvlText w:val="%1.%2.%3.%4"/>
      <w:lvlJc w:val="left"/>
      <w:pPr>
        <w:tabs>
          <w:tab w:val="num" w:pos="8166"/>
        </w:tabs>
        <w:ind w:left="8166" w:hanging="8055"/>
      </w:pPr>
      <w:rPr>
        <w:rFonts w:hint="default"/>
      </w:rPr>
    </w:lvl>
    <w:lvl w:ilvl="4">
      <w:start w:val="1"/>
      <w:numFmt w:val="decimal"/>
      <w:lvlText w:val="%1.%2.%3.%4.%5"/>
      <w:lvlJc w:val="left"/>
      <w:pPr>
        <w:tabs>
          <w:tab w:val="num" w:pos="8203"/>
        </w:tabs>
        <w:ind w:left="8203" w:hanging="8055"/>
      </w:pPr>
      <w:rPr>
        <w:rFonts w:hint="default"/>
      </w:rPr>
    </w:lvl>
    <w:lvl w:ilvl="5">
      <w:start w:val="1"/>
      <w:numFmt w:val="decimal"/>
      <w:lvlText w:val="%1.%2.%3.%4.%5.%6"/>
      <w:lvlJc w:val="left"/>
      <w:pPr>
        <w:tabs>
          <w:tab w:val="num" w:pos="8240"/>
        </w:tabs>
        <w:ind w:left="8240" w:hanging="8055"/>
      </w:pPr>
      <w:rPr>
        <w:rFonts w:hint="default"/>
      </w:rPr>
    </w:lvl>
    <w:lvl w:ilvl="6">
      <w:start w:val="1"/>
      <w:numFmt w:val="decimal"/>
      <w:lvlText w:val="%1.%2.%3.%4.%5.%6.%7"/>
      <w:lvlJc w:val="left"/>
      <w:pPr>
        <w:tabs>
          <w:tab w:val="num" w:pos="8277"/>
        </w:tabs>
        <w:ind w:left="8277" w:hanging="8055"/>
      </w:pPr>
      <w:rPr>
        <w:rFonts w:hint="default"/>
      </w:rPr>
    </w:lvl>
    <w:lvl w:ilvl="7">
      <w:start w:val="1"/>
      <w:numFmt w:val="decimal"/>
      <w:lvlText w:val="%1.%2.%3.%4.%5.%6.%7.%8"/>
      <w:lvlJc w:val="left"/>
      <w:pPr>
        <w:tabs>
          <w:tab w:val="num" w:pos="8314"/>
        </w:tabs>
        <w:ind w:left="8314" w:hanging="8055"/>
      </w:pPr>
      <w:rPr>
        <w:rFonts w:hint="default"/>
      </w:rPr>
    </w:lvl>
    <w:lvl w:ilvl="8">
      <w:start w:val="1"/>
      <w:numFmt w:val="decimal"/>
      <w:lvlText w:val="%1.%2.%3.%4.%5.%6.%7.%8.%9"/>
      <w:lvlJc w:val="left"/>
      <w:pPr>
        <w:tabs>
          <w:tab w:val="num" w:pos="8351"/>
        </w:tabs>
        <w:ind w:left="8351" w:hanging="8055"/>
      </w:pPr>
      <w:rPr>
        <w:rFonts w:hint="default"/>
      </w:rPr>
    </w:lvl>
  </w:abstractNum>
  <w:abstractNum w:abstractNumId="19">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44166"/>
    <w:multiLevelType w:val="multilevel"/>
    <w:tmpl w:val="C42422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7"/>
        </w:tabs>
        <w:ind w:left="56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2">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5">
    <w:nsid w:val="63463DAD"/>
    <w:multiLevelType w:val="multilevel"/>
    <w:tmpl w:val="AAC26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7">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2"/>
  </w:num>
  <w:num w:numId="4">
    <w:abstractNumId w:val="23"/>
  </w:num>
  <w:num w:numId="5">
    <w:abstractNumId w:val="13"/>
  </w:num>
  <w:num w:numId="6">
    <w:abstractNumId w:val="19"/>
  </w:num>
  <w:num w:numId="7">
    <w:abstractNumId w:val="1"/>
  </w:num>
  <w:num w:numId="8">
    <w:abstractNumId w:val="2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21"/>
  </w:num>
  <w:num w:numId="14">
    <w:abstractNumId w:val="16"/>
  </w:num>
  <w:num w:numId="15">
    <w:abstractNumId w:val="9"/>
  </w:num>
  <w:num w:numId="16">
    <w:abstractNumId w:val="2"/>
  </w:num>
  <w:num w:numId="17">
    <w:abstractNumId w:val="0"/>
  </w:num>
  <w:num w:numId="18">
    <w:abstractNumId w:val="8"/>
  </w:num>
  <w:num w:numId="19">
    <w:abstractNumId w:val="11"/>
  </w:num>
  <w:num w:numId="20">
    <w:abstractNumId w:val="26"/>
  </w:num>
  <w:num w:numId="21">
    <w:abstractNumId w:val="17"/>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5"/>
  </w:num>
  <w:num w:numId="27">
    <w:abstractNumId w:val="25"/>
  </w:num>
  <w:num w:numId="28">
    <w:abstractNumId w:val="20"/>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0173"/>
    <w:rsid w:val="000100E3"/>
    <w:rsid w:val="000713FF"/>
    <w:rsid w:val="0007544E"/>
    <w:rsid w:val="000B5AF6"/>
    <w:rsid w:val="000C7381"/>
    <w:rsid w:val="000E7F48"/>
    <w:rsid w:val="00100EA8"/>
    <w:rsid w:val="00106563"/>
    <w:rsid w:val="00120122"/>
    <w:rsid w:val="00143E10"/>
    <w:rsid w:val="001550DE"/>
    <w:rsid w:val="00180173"/>
    <w:rsid w:val="001A3715"/>
    <w:rsid w:val="001B397C"/>
    <w:rsid w:val="00220842"/>
    <w:rsid w:val="002435CF"/>
    <w:rsid w:val="00282EB0"/>
    <w:rsid w:val="002A0103"/>
    <w:rsid w:val="002A05D1"/>
    <w:rsid w:val="002C3185"/>
    <w:rsid w:val="002F1427"/>
    <w:rsid w:val="0032750F"/>
    <w:rsid w:val="0037287D"/>
    <w:rsid w:val="00380B9B"/>
    <w:rsid w:val="00405BBF"/>
    <w:rsid w:val="00443FDD"/>
    <w:rsid w:val="004D6E92"/>
    <w:rsid w:val="00510FCC"/>
    <w:rsid w:val="005141D3"/>
    <w:rsid w:val="0052776A"/>
    <w:rsid w:val="00527ADA"/>
    <w:rsid w:val="00532CF6"/>
    <w:rsid w:val="00560048"/>
    <w:rsid w:val="00612A54"/>
    <w:rsid w:val="00622140"/>
    <w:rsid w:val="00667E40"/>
    <w:rsid w:val="00674B2C"/>
    <w:rsid w:val="00686829"/>
    <w:rsid w:val="006A39D8"/>
    <w:rsid w:val="006B2E20"/>
    <w:rsid w:val="006C03BB"/>
    <w:rsid w:val="006C37E6"/>
    <w:rsid w:val="006E0526"/>
    <w:rsid w:val="006E33F1"/>
    <w:rsid w:val="007228C5"/>
    <w:rsid w:val="00787098"/>
    <w:rsid w:val="007C1492"/>
    <w:rsid w:val="007E1AF9"/>
    <w:rsid w:val="008362BC"/>
    <w:rsid w:val="0084780A"/>
    <w:rsid w:val="00854FF0"/>
    <w:rsid w:val="008616F1"/>
    <w:rsid w:val="008A6A97"/>
    <w:rsid w:val="00921202"/>
    <w:rsid w:val="009614BD"/>
    <w:rsid w:val="009B2C16"/>
    <w:rsid w:val="009B755F"/>
    <w:rsid w:val="009D5460"/>
    <w:rsid w:val="00A02A65"/>
    <w:rsid w:val="00A47A97"/>
    <w:rsid w:val="00A52559"/>
    <w:rsid w:val="00A84FEB"/>
    <w:rsid w:val="00AA4DFE"/>
    <w:rsid w:val="00AC54A7"/>
    <w:rsid w:val="00B05FCD"/>
    <w:rsid w:val="00B11BE7"/>
    <w:rsid w:val="00B30121"/>
    <w:rsid w:val="00B35777"/>
    <w:rsid w:val="00B74620"/>
    <w:rsid w:val="00B952F9"/>
    <w:rsid w:val="00B95A68"/>
    <w:rsid w:val="00BE387D"/>
    <w:rsid w:val="00BF0CDB"/>
    <w:rsid w:val="00C13244"/>
    <w:rsid w:val="00C32DA9"/>
    <w:rsid w:val="00C54F82"/>
    <w:rsid w:val="00C63510"/>
    <w:rsid w:val="00C75F53"/>
    <w:rsid w:val="00C83B49"/>
    <w:rsid w:val="00C862E5"/>
    <w:rsid w:val="00CB5924"/>
    <w:rsid w:val="00CC22CE"/>
    <w:rsid w:val="00CD79FC"/>
    <w:rsid w:val="00CE2E78"/>
    <w:rsid w:val="00CE7636"/>
    <w:rsid w:val="00D1333D"/>
    <w:rsid w:val="00D13E96"/>
    <w:rsid w:val="00D23177"/>
    <w:rsid w:val="00D61EF5"/>
    <w:rsid w:val="00D74619"/>
    <w:rsid w:val="00D81B7F"/>
    <w:rsid w:val="00E060DD"/>
    <w:rsid w:val="00E0704D"/>
    <w:rsid w:val="00E13565"/>
    <w:rsid w:val="00E37ACC"/>
    <w:rsid w:val="00E51AFC"/>
    <w:rsid w:val="00E76932"/>
    <w:rsid w:val="00F46A90"/>
    <w:rsid w:val="00F605AC"/>
    <w:rsid w:val="00F81D8D"/>
    <w:rsid w:val="00F93531"/>
    <w:rsid w:val="00F95F86"/>
    <w:rsid w:val="00FA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0A"/>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uiPriority w:val="99"/>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uiPriority w:val="99"/>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eastAsia="ru-RU"/>
    </w:rPr>
  </w:style>
  <w:style w:type="character" w:customStyle="1" w:styleId="19">
    <w:name w:val="Знак Знак19"/>
    <w:locked/>
    <w:rsid w:val="007C1492"/>
    <w:rPr>
      <w:rFonts w:ascii="Arial" w:hAnsi="Arial" w:cs="Arial"/>
      <w:b/>
      <w:bCs/>
      <w:kern w:val="32"/>
      <w:sz w:val="32"/>
      <w:szCs w:val="32"/>
      <w:lang w:eastAsia="ru-RU"/>
    </w:rPr>
  </w:style>
  <w:style w:type="character" w:customStyle="1" w:styleId="100">
    <w:name w:val="Знак Знак10"/>
    <w:locked/>
    <w:rsid w:val="007C1492"/>
    <w:rPr>
      <w:rFonts w:ascii="Times New Roman" w:hAnsi="Times New Roman" w:cs="Times New Roman"/>
      <w:b/>
      <w:bCs/>
      <w:sz w:val="24"/>
      <w:szCs w:val="24"/>
      <w:lang w:eastAsia="ru-RU"/>
    </w:rPr>
  </w:style>
  <w:style w:type="character" w:customStyle="1" w:styleId="91">
    <w:name w:val="Знак Знак9"/>
    <w:locked/>
    <w:rsid w:val="007C1492"/>
    <w:rPr>
      <w:rFonts w:ascii="Times New Roman" w:hAnsi="Times New Roman" w:cs="Times New Roman"/>
      <w:sz w:val="16"/>
      <w:szCs w:val="16"/>
      <w:lang w:eastAsia="ru-RU"/>
    </w:rPr>
  </w:style>
  <w:style w:type="character" w:customStyle="1" w:styleId="62">
    <w:name w:val="Знак Знак6"/>
    <w:locked/>
    <w:rsid w:val="007C1492"/>
    <w:rPr>
      <w:rFonts w:ascii="Times New Roman" w:hAnsi="Times New Roman" w:cs="Times New Roman"/>
      <w:b/>
      <w:bCs/>
      <w:sz w:val="24"/>
      <w:szCs w:val="24"/>
      <w:lang w:eastAsia="ru-RU"/>
    </w:rPr>
  </w:style>
  <w:style w:type="character" w:customStyle="1" w:styleId="37">
    <w:name w:val="Знак Знак3"/>
    <w:locked/>
    <w:rsid w:val="007C1492"/>
    <w:rPr>
      <w:rFonts w:ascii="Times New Roman" w:hAnsi="Times New Roman" w:cs="Times New Roman"/>
      <w:b/>
      <w:sz w:val="20"/>
      <w:szCs w:val="20"/>
      <w:lang w:eastAsia="ru-RU"/>
    </w:rPr>
  </w:style>
  <w:style w:type="paragraph" w:customStyle="1" w:styleId="aff2">
    <w:name w:val="Знак"/>
    <w:basedOn w:val="a"/>
    <w:rsid w:val="0037287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p88">
    <w:name w:val="p88"/>
    <w:basedOn w:val="a"/>
    <w:rsid w:val="00372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Знак Знак3 Знак Знак Знак Знак Знак Знак Знак"/>
    <w:basedOn w:val="a"/>
    <w:rsid w:val="00282EB0"/>
    <w:pPr>
      <w:spacing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77FFFA5E3655109C3DE2BA79DCE105724CADE165DD166942F14DF94D820DYDQ9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1AEDA7E4BA45C87F7F2012A978D4987AED6AC04BFCF018182D45A4CD4FA7B201BB18578C421189Bq2Z1L" TargetMode="External"/><Relationship Id="rId4" Type="http://schemas.openxmlformats.org/officeDocument/2006/relationships/settings" Target="settings.xml"/><Relationship Id="rId9" Type="http://schemas.openxmlformats.org/officeDocument/2006/relationships/hyperlink" Target="consultantplus://offline/ref=91AEDA7E4BA45C87F7F2012A978D4987AED6AC04BFCF018182D45A4CD4FA7B201BB18578C421189Aq2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308F-0564-4505-B117-F42C51C0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102</Pages>
  <Words>29317</Words>
  <Characters>167107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1</cp:lastModifiedBy>
  <cp:revision>48</cp:revision>
  <cp:lastPrinted>2019-03-06T08:56:00Z</cp:lastPrinted>
  <dcterms:created xsi:type="dcterms:W3CDTF">2019-03-05T05:48:00Z</dcterms:created>
  <dcterms:modified xsi:type="dcterms:W3CDTF">2019-04-18T12:50:00Z</dcterms:modified>
</cp:coreProperties>
</file>