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14" w:rsidRDefault="00BA0114" w:rsidP="00BA0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r w:rsidR="00EC1413">
        <w:rPr>
          <w:b/>
          <w:sz w:val="28"/>
          <w:szCs w:val="28"/>
        </w:rPr>
        <w:t>РЫБНО - ВАТАЖСКОГО</w:t>
      </w:r>
      <w:r>
        <w:rPr>
          <w:b/>
          <w:sz w:val="28"/>
          <w:szCs w:val="28"/>
        </w:rPr>
        <w:t xml:space="preserve"> СЕЛЬС</w:t>
      </w:r>
      <w:r w:rsidR="00EC1413">
        <w:rPr>
          <w:b/>
          <w:sz w:val="28"/>
          <w:szCs w:val="28"/>
        </w:rPr>
        <w:t xml:space="preserve">КОГО ПОСЕЛЕНИЯ  </w:t>
      </w:r>
      <w:r>
        <w:rPr>
          <w:b/>
          <w:sz w:val="28"/>
          <w:szCs w:val="28"/>
        </w:rPr>
        <w:t xml:space="preserve"> КИЛЬМЕЗСКОГО  РАЙОНА  КИРОВСКОЙ ОБЛАСТИ</w:t>
      </w:r>
    </w:p>
    <w:p w:rsidR="00BA0114" w:rsidRDefault="00BA0114" w:rsidP="00BA0114">
      <w:pPr>
        <w:jc w:val="center"/>
        <w:rPr>
          <w:b/>
          <w:sz w:val="28"/>
          <w:szCs w:val="28"/>
        </w:rPr>
      </w:pPr>
    </w:p>
    <w:p w:rsidR="00BA0114" w:rsidRDefault="00BA0114" w:rsidP="00BA01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A0114" w:rsidRDefault="00EC1413" w:rsidP="00BA0114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04.03</w:t>
      </w:r>
      <w:r w:rsidR="00BA0114">
        <w:rPr>
          <w:sz w:val="28"/>
          <w:szCs w:val="28"/>
        </w:rPr>
        <w:t xml:space="preserve">.2019              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6476B0">
        <w:rPr>
          <w:sz w:val="28"/>
          <w:szCs w:val="28"/>
        </w:rPr>
        <w:t>4</w:t>
      </w:r>
    </w:p>
    <w:p w:rsidR="00BA0114" w:rsidRDefault="00BA0114" w:rsidP="00BA0114">
      <w:pPr>
        <w:jc w:val="center"/>
        <w:rPr>
          <w:b/>
          <w:sz w:val="28"/>
          <w:szCs w:val="28"/>
        </w:rPr>
      </w:pPr>
    </w:p>
    <w:p w:rsidR="00BA0114" w:rsidRDefault="00EC1413" w:rsidP="00BA0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="00647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Рыбная Ватага</w:t>
      </w:r>
    </w:p>
    <w:p w:rsidR="00BA0114" w:rsidRDefault="00BA0114" w:rsidP="00BA0114">
      <w:pPr>
        <w:rPr>
          <w:sz w:val="28"/>
          <w:szCs w:val="28"/>
        </w:rPr>
      </w:pPr>
    </w:p>
    <w:p w:rsidR="00BA0114" w:rsidRDefault="00BA0114" w:rsidP="00BA0114">
      <w:pPr>
        <w:jc w:val="both"/>
        <w:rPr>
          <w:b/>
          <w:sz w:val="28"/>
          <w:szCs w:val="28"/>
        </w:rPr>
      </w:pPr>
    </w:p>
    <w:p w:rsidR="00C64D88" w:rsidRDefault="00C64D88" w:rsidP="00C64D88">
      <w:pPr>
        <w:jc w:val="center"/>
        <w:rPr>
          <w:b/>
          <w:sz w:val="28"/>
          <w:szCs w:val="28"/>
        </w:rPr>
      </w:pPr>
      <w:r w:rsidRPr="00C64D88">
        <w:rPr>
          <w:b/>
          <w:sz w:val="28"/>
          <w:szCs w:val="28"/>
        </w:rPr>
        <w:t xml:space="preserve">О создании пункта временного размещения населения пострадавшего во время </w:t>
      </w:r>
      <w:r>
        <w:rPr>
          <w:b/>
          <w:sz w:val="28"/>
          <w:szCs w:val="28"/>
        </w:rPr>
        <w:t>половодья</w:t>
      </w:r>
      <w:r w:rsidRPr="00C64D88">
        <w:rPr>
          <w:b/>
          <w:sz w:val="28"/>
          <w:szCs w:val="28"/>
        </w:rPr>
        <w:t>, на территории</w:t>
      </w:r>
      <w:r>
        <w:rPr>
          <w:sz w:val="28"/>
          <w:szCs w:val="28"/>
        </w:rPr>
        <w:t> </w:t>
      </w:r>
      <w:r w:rsidR="00EC1413">
        <w:rPr>
          <w:b/>
          <w:sz w:val="28"/>
          <w:szCs w:val="28"/>
        </w:rPr>
        <w:t>Рыбно-</w:t>
      </w:r>
      <w:proofErr w:type="spellStart"/>
      <w:r w:rsidR="00EC1413">
        <w:rPr>
          <w:b/>
          <w:sz w:val="28"/>
          <w:szCs w:val="28"/>
        </w:rPr>
        <w:t>Ватажского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64D88" w:rsidRDefault="00C64D88" w:rsidP="00C64D88">
      <w:pPr>
        <w:spacing w:before="100" w:beforeAutospacing="1" w:after="100" w:afterAutospacing="1"/>
        <w:rPr>
          <w:sz w:val="28"/>
          <w:szCs w:val="28"/>
        </w:rPr>
      </w:pP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характера, в целях создания условий для сохранения жизни и здоровья людей в наиболее сложный в организационном отношении период после возникновения чрезвычайных ситуаций, связанных с паводком: 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1. Утвердить пункт временного размещения населения, пострадавшего в результате наводнения на территории </w:t>
      </w:r>
      <w:r w:rsidR="00EC1413">
        <w:rPr>
          <w:sz w:val="28"/>
          <w:szCs w:val="28"/>
        </w:rPr>
        <w:t>Рыбно-</w:t>
      </w:r>
      <w:proofErr w:type="spellStart"/>
      <w:r w:rsidR="00EC1413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поселения, и его  руководителя</w:t>
      </w:r>
      <w:r w:rsidR="004F377D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1.</w:t>
      </w:r>
    </w:p>
    <w:p w:rsidR="00C64D88" w:rsidRPr="00A067CF" w:rsidRDefault="00C64D88" w:rsidP="00C64D8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пункте временного размещения населения (ПВР), пострадавшего в результате наводнения на территории </w:t>
      </w:r>
      <w:r w:rsidR="00A8775A">
        <w:rPr>
          <w:sz w:val="28"/>
          <w:szCs w:val="28"/>
        </w:rPr>
        <w:t>Рыбно-</w:t>
      </w:r>
      <w:proofErr w:type="spellStart"/>
      <w:r w:rsidR="00A8775A">
        <w:rPr>
          <w:sz w:val="28"/>
          <w:szCs w:val="28"/>
        </w:rPr>
        <w:t>Ватажского</w:t>
      </w:r>
      <w:proofErr w:type="spellEnd"/>
      <w:r w:rsidR="00A06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согласно приложению 2. 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3. Рекомендовать руководителю пункта временного размещения утвердить организационно-штатную структуру ПВР, назначив лиц, ответственных за размещение населения в пункте  временного размещения. 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>4. Утвердить расчет приема эвакуируемого населения на пункте временного размещения согласно приложению 3.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5. Опубликовать настоящее постановление в информационных стендах и на официальном сайте администрации </w:t>
      </w:r>
      <w:r w:rsidR="00A8775A">
        <w:rPr>
          <w:sz w:val="28"/>
          <w:szCs w:val="28"/>
        </w:rPr>
        <w:t>Рыбно-</w:t>
      </w:r>
      <w:proofErr w:type="spellStart"/>
      <w:r w:rsidR="00A8775A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6. Контроль над исполнением настоящего </w:t>
      </w:r>
      <w:r w:rsidR="006476B0">
        <w:rPr>
          <w:sz w:val="28"/>
          <w:szCs w:val="28"/>
        </w:rPr>
        <w:t>распоряже</w:t>
      </w:r>
      <w:r>
        <w:rPr>
          <w:sz w:val="28"/>
          <w:szCs w:val="28"/>
        </w:rPr>
        <w:t>ния оставляю за собой.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7. Настоящее </w:t>
      </w:r>
      <w:r w:rsidR="006476B0">
        <w:rPr>
          <w:sz w:val="28"/>
          <w:szCs w:val="28"/>
        </w:rPr>
        <w:t>распоряж</w:t>
      </w:r>
      <w:r>
        <w:rPr>
          <w:sz w:val="28"/>
          <w:szCs w:val="28"/>
        </w:rPr>
        <w:t>ение вступает в силу после дня его официального опубликования.</w:t>
      </w:r>
    </w:p>
    <w:p w:rsidR="00C64D88" w:rsidRDefault="00C64D88" w:rsidP="00C64D88">
      <w:pPr>
        <w:spacing w:before="100" w:beforeAutospacing="1" w:after="100" w:afterAutospacing="1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Глава сельского поселения                                                         </w:t>
      </w:r>
      <w:r w:rsidR="00EC1413">
        <w:rPr>
          <w:sz w:val="28"/>
          <w:szCs w:val="28"/>
        </w:rPr>
        <w:t>А.Ф.Кузьминых</w:t>
      </w:r>
    </w:p>
    <w:p w:rsidR="004F377D" w:rsidRDefault="004F377D" w:rsidP="00C64D88">
      <w:pPr>
        <w:spacing w:before="100" w:beforeAutospacing="1" w:after="100" w:afterAutospacing="1"/>
        <w:jc w:val="both"/>
      </w:pPr>
    </w:p>
    <w:p w:rsidR="004F377D" w:rsidRDefault="004F377D" w:rsidP="004F377D">
      <w:pPr>
        <w:spacing w:before="120"/>
        <w:ind w:left="63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F377D" w:rsidRDefault="004F377D" w:rsidP="004F377D">
      <w:pPr>
        <w:ind w:left="6300"/>
        <w:rPr>
          <w:sz w:val="28"/>
          <w:szCs w:val="28"/>
        </w:rPr>
      </w:pPr>
    </w:p>
    <w:p w:rsidR="004F377D" w:rsidRDefault="004F377D" w:rsidP="004F377D">
      <w:pPr>
        <w:ind w:left="63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F377D" w:rsidRDefault="004F377D" w:rsidP="004F377D">
      <w:pPr>
        <w:ind w:left="630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4F377D" w:rsidRDefault="004F377D" w:rsidP="004F377D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15B8B">
        <w:rPr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</w:t>
      </w:r>
    </w:p>
    <w:p w:rsidR="004F377D" w:rsidRDefault="00EC1413" w:rsidP="004F377D">
      <w:pPr>
        <w:ind w:left="6300"/>
        <w:rPr>
          <w:sz w:val="28"/>
          <w:szCs w:val="28"/>
        </w:rPr>
      </w:pPr>
      <w:r>
        <w:rPr>
          <w:sz w:val="28"/>
          <w:szCs w:val="28"/>
        </w:rPr>
        <w:t>04.03.2019 №</w:t>
      </w:r>
      <w:r w:rsidR="006476B0">
        <w:rPr>
          <w:sz w:val="28"/>
          <w:szCs w:val="28"/>
        </w:rPr>
        <w:t xml:space="preserve"> 4</w:t>
      </w:r>
    </w:p>
    <w:p w:rsidR="00C64D88" w:rsidRDefault="00C64D88" w:rsidP="004F377D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t> </w:t>
      </w:r>
    </w:p>
    <w:p w:rsidR="00C64D88" w:rsidRPr="004F377D" w:rsidRDefault="004F377D" w:rsidP="00C64D88">
      <w:pPr>
        <w:spacing w:before="100" w:beforeAutospacing="1" w:after="100" w:afterAutospacing="1"/>
        <w:jc w:val="center"/>
        <w:rPr>
          <w:b/>
        </w:rPr>
      </w:pPr>
      <w:r w:rsidRPr="004F377D">
        <w:rPr>
          <w:b/>
          <w:sz w:val="28"/>
          <w:szCs w:val="28"/>
        </w:rPr>
        <w:t xml:space="preserve">пункт временного размещения населения, пострадавшего в результате наводнения на территории </w:t>
      </w:r>
      <w:r w:rsidR="00EC1413">
        <w:rPr>
          <w:b/>
          <w:sz w:val="28"/>
          <w:szCs w:val="28"/>
        </w:rPr>
        <w:t>Рыбно-</w:t>
      </w:r>
      <w:proofErr w:type="spellStart"/>
      <w:r w:rsidR="00EC1413">
        <w:rPr>
          <w:b/>
          <w:sz w:val="28"/>
          <w:szCs w:val="28"/>
        </w:rPr>
        <w:t>Ватажского</w:t>
      </w:r>
      <w:proofErr w:type="spellEnd"/>
      <w:r w:rsidRPr="004F377D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,</w:t>
      </w:r>
      <w:r w:rsidR="006476B0">
        <w:rPr>
          <w:b/>
          <w:sz w:val="28"/>
          <w:szCs w:val="28"/>
        </w:rPr>
        <w:t xml:space="preserve"> </w:t>
      </w:r>
      <w:r w:rsidRPr="004F377D">
        <w:rPr>
          <w:b/>
          <w:sz w:val="28"/>
          <w:szCs w:val="28"/>
        </w:rPr>
        <w:t>и его руководителя</w:t>
      </w:r>
      <w:r w:rsidR="00C64D88" w:rsidRPr="004F377D">
        <w:rPr>
          <w:b/>
        </w:rP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1. Пункт </w:t>
      </w:r>
      <w:r w:rsidR="004F377D">
        <w:rPr>
          <w:sz w:val="28"/>
          <w:szCs w:val="28"/>
        </w:rPr>
        <w:t>временного размещения</w:t>
      </w:r>
      <w:r>
        <w:rPr>
          <w:sz w:val="28"/>
          <w:szCs w:val="28"/>
        </w:rPr>
        <w:t xml:space="preserve"> на базе</w:t>
      </w:r>
      <w:r w:rsidR="00BE4CF5">
        <w:rPr>
          <w:sz w:val="28"/>
          <w:szCs w:val="28"/>
        </w:rPr>
        <w:t xml:space="preserve"> дошкольной группы при </w:t>
      </w:r>
      <w:r w:rsidR="00A8775A">
        <w:rPr>
          <w:sz w:val="28"/>
          <w:szCs w:val="28"/>
        </w:rPr>
        <w:t>МКОУ Рыбно-</w:t>
      </w:r>
      <w:proofErr w:type="spellStart"/>
      <w:r w:rsidR="00A8775A">
        <w:rPr>
          <w:sz w:val="28"/>
          <w:szCs w:val="28"/>
        </w:rPr>
        <w:t>Ватажская</w:t>
      </w:r>
      <w:proofErr w:type="spellEnd"/>
      <w:r w:rsidR="00A8775A">
        <w:rPr>
          <w:sz w:val="28"/>
          <w:szCs w:val="28"/>
        </w:rPr>
        <w:t xml:space="preserve"> </w:t>
      </w:r>
      <w:r w:rsidR="00561C70">
        <w:rPr>
          <w:sz w:val="28"/>
          <w:szCs w:val="28"/>
        </w:rPr>
        <w:t>С</w:t>
      </w:r>
      <w:r w:rsidR="004F377D">
        <w:rPr>
          <w:sz w:val="28"/>
          <w:szCs w:val="28"/>
        </w:rPr>
        <w:t xml:space="preserve">ОШ </w:t>
      </w:r>
      <w:r>
        <w:rPr>
          <w:sz w:val="28"/>
          <w:szCs w:val="28"/>
        </w:rPr>
        <w:t xml:space="preserve">   по адресу </w:t>
      </w:r>
      <w:r w:rsidR="00D93121">
        <w:rPr>
          <w:sz w:val="28"/>
          <w:szCs w:val="28"/>
        </w:rPr>
        <w:t>613592</w:t>
      </w:r>
      <w:r>
        <w:rPr>
          <w:sz w:val="28"/>
          <w:szCs w:val="28"/>
        </w:rPr>
        <w:t xml:space="preserve">, </w:t>
      </w:r>
      <w:r w:rsidR="00EC1413">
        <w:rPr>
          <w:sz w:val="28"/>
          <w:szCs w:val="28"/>
        </w:rPr>
        <w:t>Рыбно-</w:t>
      </w:r>
      <w:proofErr w:type="spellStart"/>
      <w:r w:rsidR="00EC1413">
        <w:rPr>
          <w:sz w:val="28"/>
          <w:szCs w:val="28"/>
        </w:rPr>
        <w:t>Ватажское</w:t>
      </w:r>
      <w:proofErr w:type="spellEnd"/>
      <w:r w:rsidR="004F377D">
        <w:rPr>
          <w:sz w:val="28"/>
          <w:szCs w:val="28"/>
        </w:rPr>
        <w:t xml:space="preserve"> сельское поселение, Кировская область</w:t>
      </w:r>
      <w:r>
        <w:rPr>
          <w:sz w:val="28"/>
          <w:szCs w:val="28"/>
        </w:rPr>
        <w:t xml:space="preserve">, </w:t>
      </w:r>
      <w:proofErr w:type="spellStart"/>
      <w:r w:rsidR="004F377D">
        <w:rPr>
          <w:sz w:val="28"/>
          <w:szCs w:val="28"/>
        </w:rPr>
        <w:t>Кильмезский</w:t>
      </w:r>
      <w:proofErr w:type="spellEnd"/>
      <w:r>
        <w:rPr>
          <w:sz w:val="28"/>
          <w:szCs w:val="28"/>
        </w:rPr>
        <w:t xml:space="preserve"> район, </w:t>
      </w:r>
      <w:r w:rsidR="00EC1413">
        <w:rPr>
          <w:sz w:val="28"/>
          <w:szCs w:val="28"/>
        </w:rPr>
        <w:t>д.</w:t>
      </w:r>
      <w:r w:rsidR="006476B0">
        <w:rPr>
          <w:sz w:val="28"/>
          <w:szCs w:val="28"/>
        </w:rPr>
        <w:t xml:space="preserve"> </w:t>
      </w:r>
      <w:r w:rsidR="00EC1413">
        <w:rPr>
          <w:sz w:val="28"/>
          <w:szCs w:val="28"/>
        </w:rPr>
        <w:t>Рыбная Ватага</w:t>
      </w:r>
      <w:r w:rsidR="00A067CF">
        <w:rPr>
          <w:sz w:val="28"/>
          <w:szCs w:val="28"/>
        </w:rPr>
        <w:t>, ул.</w:t>
      </w:r>
      <w:r w:rsidR="006476B0">
        <w:rPr>
          <w:sz w:val="28"/>
          <w:szCs w:val="28"/>
        </w:rPr>
        <w:t xml:space="preserve"> </w:t>
      </w:r>
      <w:r w:rsidR="00A8775A"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, </w:t>
      </w:r>
      <w:r w:rsidR="00D93121">
        <w:rPr>
          <w:sz w:val="28"/>
          <w:szCs w:val="28"/>
        </w:rPr>
        <w:t>д 1</w:t>
      </w:r>
      <w:r>
        <w:rPr>
          <w:sz w:val="28"/>
          <w:szCs w:val="28"/>
        </w:rPr>
        <w:t xml:space="preserve">. Руководитель ПВР -  </w:t>
      </w:r>
      <w:r w:rsidR="00561C70">
        <w:rPr>
          <w:sz w:val="28"/>
          <w:szCs w:val="28"/>
        </w:rPr>
        <w:t xml:space="preserve">директор </w:t>
      </w:r>
      <w:r w:rsidR="00A8775A">
        <w:rPr>
          <w:sz w:val="28"/>
          <w:szCs w:val="28"/>
        </w:rPr>
        <w:t>МКОУ</w:t>
      </w:r>
      <w:r w:rsidR="00D93121">
        <w:rPr>
          <w:sz w:val="28"/>
          <w:szCs w:val="28"/>
        </w:rPr>
        <w:t xml:space="preserve"> </w:t>
      </w:r>
      <w:r w:rsidR="00561C70">
        <w:rPr>
          <w:sz w:val="28"/>
          <w:szCs w:val="28"/>
        </w:rPr>
        <w:t>С</w:t>
      </w:r>
      <w:r w:rsidR="004F377D">
        <w:rPr>
          <w:sz w:val="28"/>
          <w:szCs w:val="28"/>
        </w:rPr>
        <w:t xml:space="preserve">ОШ </w:t>
      </w:r>
      <w:proofErr w:type="spellStart"/>
      <w:r w:rsidR="00A8775A">
        <w:rPr>
          <w:sz w:val="28"/>
          <w:szCs w:val="28"/>
        </w:rPr>
        <w:t>Калимуллин</w:t>
      </w:r>
      <w:proofErr w:type="spellEnd"/>
      <w:r w:rsidR="00A8775A">
        <w:rPr>
          <w:sz w:val="28"/>
          <w:szCs w:val="28"/>
        </w:rPr>
        <w:t xml:space="preserve"> </w:t>
      </w:r>
      <w:proofErr w:type="spellStart"/>
      <w:r w:rsidR="00A8775A">
        <w:rPr>
          <w:sz w:val="28"/>
          <w:szCs w:val="28"/>
        </w:rPr>
        <w:t>Гарифу</w:t>
      </w:r>
      <w:r w:rsidR="00D93121">
        <w:rPr>
          <w:sz w:val="28"/>
          <w:szCs w:val="28"/>
        </w:rPr>
        <w:t>л</w:t>
      </w:r>
      <w:r w:rsidR="00A8775A">
        <w:rPr>
          <w:sz w:val="28"/>
          <w:szCs w:val="28"/>
        </w:rPr>
        <w:t>ла</w:t>
      </w:r>
      <w:proofErr w:type="spellEnd"/>
      <w:r w:rsidR="00A8775A">
        <w:rPr>
          <w:sz w:val="28"/>
          <w:szCs w:val="28"/>
        </w:rPr>
        <w:t xml:space="preserve"> </w:t>
      </w:r>
      <w:proofErr w:type="spellStart"/>
      <w:r w:rsidR="00A8775A">
        <w:rPr>
          <w:sz w:val="28"/>
          <w:szCs w:val="28"/>
        </w:rPr>
        <w:t>Гарифзянович</w:t>
      </w:r>
      <w:proofErr w:type="spellEnd"/>
      <w:r>
        <w:rPr>
          <w:sz w:val="28"/>
          <w:szCs w:val="28"/>
        </w:rPr>
        <w:t>, телефон 8 (</w:t>
      </w:r>
      <w:r w:rsidR="004F377D">
        <w:rPr>
          <w:sz w:val="28"/>
          <w:szCs w:val="28"/>
        </w:rPr>
        <w:t>83338</w:t>
      </w:r>
      <w:r>
        <w:rPr>
          <w:sz w:val="28"/>
          <w:szCs w:val="28"/>
        </w:rPr>
        <w:t xml:space="preserve">) </w:t>
      </w:r>
      <w:r w:rsidR="00A8775A">
        <w:rPr>
          <w:sz w:val="28"/>
          <w:szCs w:val="28"/>
        </w:rPr>
        <w:t>79-2-08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right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right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right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right"/>
      </w:pPr>
      <w:r>
        <w:t> </w:t>
      </w:r>
    </w:p>
    <w:p w:rsidR="00C64D88" w:rsidRDefault="00A250E6" w:rsidP="00C64D88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64D88">
        <w:rPr>
          <w:sz w:val="28"/>
          <w:szCs w:val="28"/>
        </w:rPr>
        <w:t>риложение 2</w:t>
      </w:r>
    </w:p>
    <w:p w:rsidR="00A250E6" w:rsidRDefault="00A250E6" w:rsidP="00A250E6">
      <w:pPr>
        <w:ind w:left="630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476B0">
        <w:rPr>
          <w:sz w:val="28"/>
          <w:szCs w:val="28"/>
        </w:rPr>
        <w:t>О</w:t>
      </w:r>
    </w:p>
    <w:p w:rsidR="00A250E6" w:rsidRDefault="00A250E6" w:rsidP="00A250E6">
      <w:pPr>
        <w:ind w:left="630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A250E6" w:rsidRDefault="00A250E6" w:rsidP="00A250E6">
      <w:pPr>
        <w:ind w:left="6300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A250E6" w:rsidRDefault="00A8775A" w:rsidP="00A250E6">
      <w:pPr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04.03.2019 № </w:t>
      </w:r>
      <w:r w:rsidR="006476B0">
        <w:rPr>
          <w:sz w:val="28"/>
          <w:szCs w:val="28"/>
        </w:rPr>
        <w:t>4</w:t>
      </w:r>
    </w:p>
    <w:p w:rsidR="00C64D88" w:rsidRDefault="00C64D88" w:rsidP="00A250E6">
      <w:pPr>
        <w:ind w:left="6300"/>
      </w:pPr>
      <w:r>
        <w:t> </w:t>
      </w:r>
    </w:p>
    <w:p w:rsidR="00C64D88" w:rsidRPr="00A250E6" w:rsidRDefault="00C64D88" w:rsidP="00C64D88">
      <w:pPr>
        <w:spacing w:before="100" w:beforeAutospacing="1" w:after="100" w:afterAutospacing="1"/>
        <w:jc w:val="center"/>
        <w:rPr>
          <w:b/>
        </w:rPr>
      </w:pPr>
      <w:r w:rsidRPr="00A250E6">
        <w:rPr>
          <w:b/>
          <w:sz w:val="28"/>
          <w:szCs w:val="28"/>
        </w:rPr>
        <w:t>Положение</w:t>
      </w:r>
    </w:p>
    <w:p w:rsidR="00C64D88" w:rsidRPr="00A250E6" w:rsidRDefault="00C64D88" w:rsidP="00A250E6">
      <w:pPr>
        <w:spacing w:before="100" w:beforeAutospacing="1" w:after="100" w:afterAutospacing="1"/>
        <w:jc w:val="center"/>
        <w:rPr>
          <w:b/>
        </w:rPr>
      </w:pPr>
      <w:r w:rsidRPr="00A250E6">
        <w:rPr>
          <w:b/>
          <w:sz w:val="28"/>
          <w:szCs w:val="28"/>
        </w:rPr>
        <w:t xml:space="preserve"> о пункте временного размещения населения, пострадавшего в результате наводнения на территории </w:t>
      </w:r>
      <w:r w:rsidR="00A8775A">
        <w:rPr>
          <w:b/>
          <w:sz w:val="28"/>
          <w:szCs w:val="28"/>
        </w:rPr>
        <w:t>Рыбно-</w:t>
      </w:r>
      <w:proofErr w:type="spellStart"/>
      <w:r w:rsidR="00A8775A">
        <w:rPr>
          <w:b/>
          <w:sz w:val="28"/>
          <w:szCs w:val="28"/>
        </w:rPr>
        <w:t>Ватажского</w:t>
      </w:r>
      <w:proofErr w:type="spellEnd"/>
      <w:r w:rsidR="00A067CF">
        <w:rPr>
          <w:b/>
          <w:sz w:val="28"/>
          <w:szCs w:val="28"/>
        </w:rPr>
        <w:t xml:space="preserve"> </w:t>
      </w:r>
      <w:r w:rsidRPr="00A250E6">
        <w:rPr>
          <w:b/>
          <w:sz w:val="28"/>
          <w:szCs w:val="28"/>
        </w:rPr>
        <w:t xml:space="preserve">сельского поселения 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1. Цель и задачи создания пункта временного размещения (ПВР)</w:t>
      </w:r>
    </w:p>
    <w:p w:rsidR="00C64D88" w:rsidRDefault="00C64D88" w:rsidP="006476B0">
      <w:pPr>
        <w:jc w:val="both"/>
      </w:pPr>
      <w:r>
        <w:t> 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Главной целью создания пункта временного размещения для пострадавшего населения в результате наводнения является создание условий для сохранения жизни и здоровья людей в наиболее сложный в организационном отношении период после возникновения чрезвычайной ситуации.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 xml:space="preserve"> Под пункты временного размещения отводятся здания, пригодные для жилья (санатории, дома отдыха, детские оздоровительные лагеря, гостиницы, образовательные учреждения и т.д.), которые утверждаются </w:t>
      </w:r>
      <w:r w:rsidR="00C33D7E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главы администрации муниципального образования.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В случае, когда вместимость общественных зданий не позволяет разместить всех пострадавших даже по минимальным нормам жилья, то возможно строительство быстровозводимых зданий отвечающих требованиям "Градостроительных нормативов и временных норм проектирования пунктов приема и городков для временного проживания эвакуируемого населения", разработанных ВНИИ ГОЧС в 1993 году для условий ЧС.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При выборе места размещения пунктов временного размещения следует предусматривать максимальное использование инженерной (дорог, электро-, водо-,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ним будет определен ПВР.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 Основные задачи пунктов временного размещения: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прием, регистрация и временное размещение эвакуируемого населения;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организация оказания медицинской помощи пострадавшим и заболевшим;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информирование эвакуируемого населения об изменениях в сложившейся обстановке;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представление донесений в КЧС района о количестве принятого эвакуируемого населения;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обеспечение и поддержание общественного порядка на пункте временного размещения.</w:t>
      </w:r>
    </w:p>
    <w:p w:rsidR="00C64D88" w:rsidRDefault="00C64D88" w:rsidP="006476B0">
      <w:pPr>
        <w:jc w:val="center"/>
      </w:pPr>
      <w:r>
        <w:rPr>
          <w:sz w:val="28"/>
          <w:szCs w:val="28"/>
        </w:rPr>
        <w:lastRenderedPageBreak/>
        <w:t>2. Принципы создания пункта временного размещения и организации первоочередного жизнеобеспечения населения в чрезвычайных ситуациях</w:t>
      </w:r>
    </w:p>
    <w:p w:rsidR="00C64D88" w:rsidRDefault="00C64D88" w:rsidP="006476B0">
      <w:pPr>
        <w:jc w:val="both"/>
      </w:pPr>
      <w:r>
        <w:t> 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При создании пункта временного размещения и организации первоочередного жизнеобеспечения пострадавшего в ЧС населения руководителям организаций (учреждений), на базе которых создаются ПВР, должностным лицам, участвующим в их создании, необходимо руководствоваться следующими принципами: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личность с ее правом на безопасные условия жизнедеятельности, как основной объект социальной защиты в ЧС;</w:t>
      </w:r>
    </w:p>
    <w:p w:rsidR="00C64D88" w:rsidRPr="00A067CF" w:rsidRDefault="00C64D88" w:rsidP="0064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граждане Российской Федерации, а также иностранные граждане и лица без гражданства, находящиеся на территории </w:t>
      </w:r>
      <w:r w:rsidR="00D93121">
        <w:rPr>
          <w:sz w:val="28"/>
          <w:szCs w:val="28"/>
        </w:rPr>
        <w:t>Рыбно-</w:t>
      </w:r>
      <w:proofErr w:type="spellStart"/>
      <w:r w:rsidR="00D93121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> сельского поселения, подлежат социальной защите в ЧС;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жизнеобеспечение населения и его защита в ЧС, имеет приоритет перед любыми другими сферами деятельности;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подготовка территорий к жизнеобеспечению населения осуществляется заблаговременно;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планирование и осуществление мероприятий по созданию пунктов временного размещения и организации системы жизнеобеспечения населения проводится с учетом экономических, природных и иных характеристик, особенностей территории и степени опасности возникновения ЧС;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содержание мероприятий по подготовке территорий к жизнеобеспечению населения определяются, исходя из принципа необходимой достаточности и максимально возможного использования имеющихся сил и средств;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 xml:space="preserve"> - снабжение пострадавшего населения в зонах бедствия и в районах эвакуации, а также сил, привлекаемых к ликвидации последствий ЧС, ресурсами жизнеобеспечения (продовольствием, товарами первой необходимости и т.д.), осуществляется из принципа физиологической (для неработающих) и энергетической достаточности. </w:t>
      </w:r>
    </w:p>
    <w:p w:rsidR="00C64D88" w:rsidRDefault="00C64D88" w:rsidP="006476B0">
      <w:pPr>
        <w:jc w:val="both"/>
      </w:pPr>
      <w:r>
        <w:t> </w:t>
      </w:r>
    </w:p>
    <w:p w:rsidR="00C64D88" w:rsidRDefault="00C64D88" w:rsidP="006476B0">
      <w:pPr>
        <w:jc w:val="center"/>
      </w:pPr>
      <w:r>
        <w:rPr>
          <w:sz w:val="28"/>
          <w:szCs w:val="28"/>
        </w:rPr>
        <w:t>3. Организационно-штатная структура пункта временного размещения</w:t>
      </w:r>
    </w:p>
    <w:p w:rsidR="00C64D88" w:rsidRDefault="00C64D88" w:rsidP="006476B0">
      <w:pPr>
        <w:jc w:val="both"/>
      </w:pPr>
      <w:r>
        <w:t> 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Штат администрации пункта временного размещения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Штат администрации временного размещения назначается приказом руководителя организации, при которой создается пункт временного размещения (численность штата администрации ПВР устанавливает руководитель организации).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Все лица, входящие в штат администрации пункта временного размещения,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В штат администрации пункта временного размещения входят (вариант):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начальник ПВР - 1 чел.;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зам. начальника ПВР - 1 чел.;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группа связи - 2 чел.;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группа встречи, приема, регистрации и размещения - 4 чел.;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lastRenderedPageBreak/>
        <w:t> группа О</w:t>
      </w:r>
      <w:r w:rsidR="00306DB4">
        <w:rPr>
          <w:sz w:val="28"/>
          <w:szCs w:val="28"/>
        </w:rPr>
        <w:t xml:space="preserve">храны </w:t>
      </w:r>
      <w:r>
        <w:rPr>
          <w:sz w:val="28"/>
          <w:szCs w:val="28"/>
        </w:rPr>
        <w:t>О</w:t>
      </w:r>
      <w:r w:rsidR="00306DB4">
        <w:rPr>
          <w:sz w:val="28"/>
          <w:szCs w:val="28"/>
        </w:rPr>
        <w:t xml:space="preserve">бщественного </w:t>
      </w:r>
      <w:r>
        <w:rPr>
          <w:sz w:val="28"/>
          <w:szCs w:val="28"/>
        </w:rPr>
        <w:t>П</w:t>
      </w:r>
      <w:r w:rsidR="00306DB4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- </w:t>
      </w:r>
      <w:r w:rsidR="00306DB4">
        <w:rPr>
          <w:sz w:val="28"/>
          <w:szCs w:val="28"/>
        </w:rPr>
        <w:t>3</w:t>
      </w:r>
      <w:r>
        <w:rPr>
          <w:sz w:val="28"/>
          <w:szCs w:val="28"/>
        </w:rPr>
        <w:t xml:space="preserve"> чел.;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группа комплектования, отправки и сопровождения - 2 чел.;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стол справок - 1 чел.;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 xml:space="preserve"> медпункт </w:t>
      </w:r>
      <w:r w:rsidR="00784135">
        <w:rPr>
          <w:sz w:val="28"/>
          <w:szCs w:val="28"/>
        </w:rPr>
        <w:t>–персонал – 4 человека</w:t>
      </w:r>
      <w:r>
        <w:rPr>
          <w:sz w:val="28"/>
          <w:szCs w:val="28"/>
        </w:rPr>
        <w:t>.;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 xml:space="preserve"> комната матери и ребенка - </w:t>
      </w:r>
      <w:r w:rsidR="00C33D7E">
        <w:rPr>
          <w:sz w:val="28"/>
          <w:szCs w:val="28"/>
        </w:rPr>
        <w:t>1</w:t>
      </w:r>
      <w:r>
        <w:rPr>
          <w:sz w:val="28"/>
          <w:szCs w:val="28"/>
        </w:rPr>
        <w:t xml:space="preserve"> чел.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Личный состав пункта временного размещения должен твердо знать свои функциональные обязанности и добросовестно их выполнять.</w:t>
      </w:r>
    </w:p>
    <w:p w:rsidR="00C64D88" w:rsidRDefault="00C64D88" w:rsidP="006476B0">
      <w:pPr>
        <w:jc w:val="both"/>
      </w:pPr>
      <w:r>
        <w:t> </w:t>
      </w:r>
    </w:p>
    <w:p w:rsidR="00C64D88" w:rsidRDefault="00C64D88" w:rsidP="006476B0">
      <w:pPr>
        <w:jc w:val="center"/>
      </w:pPr>
      <w:r>
        <w:rPr>
          <w:sz w:val="28"/>
          <w:szCs w:val="28"/>
        </w:rPr>
        <w:t>4. Содержание работы администрации пункта временного размещения</w:t>
      </w:r>
    </w:p>
    <w:p w:rsidR="00C64D88" w:rsidRDefault="00C64D88" w:rsidP="006476B0">
      <w:pPr>
        <w:jc w:val="both"/>
      </w:pPr>
      <w:r>
        <w:t> 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Основным содержанием работы администрации пункта временного размещения является: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а) при повседневной деятельности: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разработка всей необходимой документации;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заблаговременная подготовка помещений и средств связи;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обучение личного состава работе по приему и размещению населения в чрезвычайных ситуациях;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отработка вопросов оповещения и сбора состава администрации пункта временного размещения;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участие в проводимых учениях, тренировках и проверках;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б) при возникновении ЧС: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оповещение и сбор состава администрации пункта временного размещения;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полное развертывание пункта временного размещения (если оно не попадает в зону ЧС);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подготовка к приему и размещению населения;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организация учета прибывающих на пункт людей и их размещение;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проверка прибытия эвакуируемого населения на пункты временного размещения (согласно спискам);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установление связи с объектами, отделом ГО ЧС района, комиссией по чрезвычайным ситуациям и службами гражданской защиты;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организация жизнеобеспечения эвакуируемого населения;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информация об обстановке для прибывающего на пункты временного размещения населения.</w:t>
      </w:r>
    </w:p>
    <w:p w:rsidR="00C64D88" w:rsidRDefault="00C64D88" w:rsidP="006476B0">
      <w:pPr>
        <w:jc w:val="both"/>
      </w:pPr>
      <w:r>
        <w:t> </w:t>
      </w:r>
    </w:p>
    <w:p w:rsidR="00C64D88" w:rsidRDefault="00C64D88" w:rsidP="006476B0">
      <w:pPr>
        <w:jc w:val="center"/>
      </w:pPr>
      <w:r>
        <w:rPr>
          <w:sz w:val="28"/>
          <w:szCs w:val="28"/>
        </w:rPr>
        <w:t>5. Функциональные обязанности должностных лиц пункта</w:t>
      </w:r>
    </w:p>
    <w:p w:rsidR="00C64D88" w:rsidRDefault="00C64D88" w:rsidP="006476B0">
      <w:pPr>
        <w:jc w:val="both"/>
      </w:pPr>
      <w:r>
        <w:t> 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5.1. Обязанности начальника пункта временного размещения.</w:t>
      </w:r>
    </w:p>
    <w:p w:rsidR="00C64D88" w:rsidRDefault="00C64D88" w:rsidP="006476B0">
      <w:pPr>
        <w:jc w:val="both"/>
      </w:pPr>
      <w:r>
        <w:t> 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 xml:space="preserve"> Начальник пункта временного размещения подчиняется  эвакуационной комиссии </w:t>
      </w:r>
      <w:r w:rsidR="008946B8">
        <w:rPr>
          <w:sz w:val="28"/>
          <w:szCs w:val="28"/>
        </w:rPr>
        <w:t>Рыбно-</w:t>
      </w:r>
      <w:proofErr w:type="spellStart"/>
      <w:r w:rsidR="008946B8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поселения, руководителю организации, при котором создан пункт временного размещения и работает в контакте со штабами, начальниками служб гражданской защиты района.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Начальник пункта временного размещения обязан:</w:t>
      </w:r>
    </w:p>
    <w:p w:rsidR="00C64D88" w:rsidRDefault="00C64D88" w:rsidP="006476B0">
      <w:pPr>
        <w:jc w:val="both"/>
      </w:pPr>
      <w:r>
        <w:rPr>
          <w:sz w:val="28"/>
          <w:szCs w:val="28"/>
        </w:rPr>
        <w:lastRenderedPageBreak/>
        <w:t> - совершенствовать свои знания по руководящим документам приема и размещения эвакуируемого населения;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знать количество принимаемого эвакуируемого населения;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осуществлять контроль за укомплектованностью штата администрации пункта временного размещения;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организовывать обучение и инструктаж членов пункта временного размещения;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разрабатывать и доводить порядок оповещения членов пункта временного размещения;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распределять обязанности между членами пункта временного размещения, организовывать их тренировку и готовить их к выполнению своих обязанностей при угрозе и с объявлением чрезвычайной ситуации;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поддерживать связь с эвакуационными комиссиями сельского поселения и района.</w:t>
      </w:r>
    </w:p>
    <w:p w:rsidR="00C64D88" w:rsidRDefault="00C64D88" w:rsidP="006476B0">
      <w:pPr>
        <w:jc w:val="both"/>
      </w:pPr>
      <w:r>
        <w:t> 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5.2. Обязанности заместителя начальника пункта временного размещения.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Заместитель начальника пункта временного размещения подчиняется начальнику пункта временного размещения, а в его отсутствие исполняет обязанности начальника пункта временного размещения. Оказывает помощь начальнику пункта временного размещения в подготовке и практическом проведении приема эвакуируемого населения.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Он обязан: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знать руководящие документы по организации приема и размещению эвакуируемого населения;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организовать оповещение и сбор членов пункта временного размещения с началом эвакуационных мероприятий;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в установленный срок привести в готовность к приему и размещению эвакуируемого населения личный состав, помещение, связь и оборудование пункта временного размещения;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поддерживать связь с организациями, выделяющими транспорт для пункта временного размещения;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представлять сведения о ходе приема эвакуируемого населения.</w:t>
      </w:r>
    </w:p>
    <w:p w:rsidR="00C64D88" w:rsidRDefault="00C64D88" w:rsidP="006476B0">
      <w:pPr>
        <w:jc w:val="both"/>
      </w:pPr>
      <w:r>
        <w:t> 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 xml:space="preserve"> 5.3. Обязанности </w:t>
      </w:r>
      <w:r w:rsidR="00784135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группы встречи, приема, регистрации и размещения пункта временного размещения.</w:t>
      </w:r>
    </w:p>
    <w:p w:rsidR="00C64D88" w:rsidRDefault="00C64D88" w:rsidP="006476B0">
      <w:pPr>
        <w:jc w:val="both"/>
      </w:pPr>
      <w:r>
        <w:t> 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</w:t>
      </w:r>
      <w:r w:rsidR="00784135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группы встречи, приема, регистрации и размещения подчиняется начальнику и заместителю начальника пункта временного размещения.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Он обязан: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разработать необходимую документацию по учету и размещению прибывшего эвакуируемого населения;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доводить своевременную информацию до эвакуируемых о всех изменениях в обстановке;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распределять обязанности среди сотрудников группы;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составлять списки эвакуируемого населения начальникам и старшим колонн при отправке их в пункты длительного проживания;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- докладывать начальнику пункта временного размещения о ходе приема и размещения прибывшего эвакуируемого населения.</w:t>
      </w:r>
    </w:p>
    <w:p w:rsidR="00C64D88" w:rsidRDefault="00C64D88" w:rsidP="006476B0">
      <w:pPr>
        <w:jc w:val="both"/>
      </w:pPr>
      <w:r>
        <w:lastRenderedPageBreak/>
        <w:t> 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5.4. Группа охраны общественного порядка пункта временного размещения.</w:t>
      </w:r>
    </w:p>
    <w:p w:rsidR="00C64D88" w:rsidRDefault="00C64D88" w:rsidP="006476B0">
      <w:pPr>
        <w:jc w:val="both"/>
      </w:pPr>
      <w:r>
        <w:t> 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Группа охраны общественного порядка пункта - организовывает порядок на пункте временного размещения и обеспечивает безопасность граждан на территории пункта временного размещения.</w:t>
      </w:r>
    </w:p>
    <w:p w:rsidR="00C64D88" w:rsidRDefault="00C64D88" w:rsidP="006476B0">
      <w:pPr>
        <w:jc w:val="both"/>
      </w:pPr>
      <w:r>
        <w:t> 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5.5. Медицинский пункт пункта временного размещения.</w:t>
      </w:r>
    </w:p>
    <w:p w:rsidR="00C64D88" w:rsidRDefault="00C64D88" w:rsidP="006476B0">
      <w:pPr>
        <w:jc w:val="both"/>
      </w:pPr>
      <w:r>
        <w:t> 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Медицинский пункт - оказывает первую медицинскую помощь заболевшим людям и следит за санитарным состоянием на пункте временного размещения.</w:t>
      </w:r>
    </w:p>
    <w:p w:rsidR="00C64D88" w:rsidRDefault="00C64D88" w:rsidP="006476B0">
      <w:pPr>
        <w:jc w:val="both"/>
      </w:pPr>
      <w:r>
        <w:t> 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5.6. Комната матери и ребенка пункта временного размещения.</w:t>
      </w:r>
    </w:p>
    <w:p w:rsidR="00C64D88" w:rsidRDefault="00C64D88" w:rsidP="006476B0">
      <w:pPr>
        <w:jc w:val="both"/>
      </w:pPr>
      <w:r>
        <w:t> 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Комната матери и ребенка - организует прием, регистрацию и отправку специальным транспортом беременных женщин и женщин с малолетними детьми.</w:t>
      </w:r>
      <w:r w:rsidR="00306DB4">
        <w:rPr>
          <w:sz w:val="28"/>
          <w:szCs w:val="28"/>
        </w:rPr>
        <w:t>Комната матери и ребенка должна быть оборудована необходимыми средствами</w:t>
      </w:r>
      <w:r w:rsidR="00B16C5B">
        <w:rPr>
          <w:sz w:val="28"/>
          <w:szCs w:val="28"/>
        </w:rPr>
        <w:t xml:space="preserve">: </w:t>
      </w:r>
      <w:proofErr w:type="spellStart"/>
      <w:r w:rsidR="00B16C5B">
        <w:rPr>
          <w:sz w:val="28"/>
          <w:szCs w:val="28"/>
        </w:rPr>
        <w:t>пелена</w:t>
      </w:r>
      <w:r w:rsidR="00561C70">
        <w:rPr>
          <w:sz w:val="28"/>
          <w:szCs w:val="28"/>
        </w:rPr>
        <w:t>льные</w:t>
      </w:r>
      <w:proofErr w:type="spellEnd"/>
      <w:r w:rsidR="00561C70">
        <w:rPr>
          <w:sz w:val="28"/>
          <w:szCs w:val="28"/>
        </w:rPr>
        <w:t xml:space="preserve"> столы, детские игрушки, ка</w:t>
      </w:r>
      <w:r w:rsidR="00B16C5B">
        <w:rPr>
          <w:sz w:val="28"/>
          <w:szCs w:val="28"/>
        </w:rPr>
        <w:t>нцтовары.</w:t>
      </w:r>
    </w:p>
    <w:p w:rsidR="00C64D88" w:rsidRDefault="00C64D88" w:rsidP="006476B0">
      <w:pPr>
        <w:jc w:val="both"/>
      </w:pPr>
      <w:r>
        <w:t> 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5.7. Стол справок пункта временного размещения.</w:t>
      </w:r>
    </w:p>
    <w:p w:rsidR="00C64D88" w:rsidRDefault="00C64D88" w:rsidP="006476B0">
      <w:pPr>
        <w:jc w:val="both"/>
      </w:pPr>
      <w:r>
        <w:t> </w:t>
      </w:r>
    </w:p>
    <w:p w:rsidR="00C64D88" w:rsidRDefault="00C64D88" w:rsidP="006476B0">
      <w:pPr>
        <w:jc w:val="both"/>
      </w:pPr>
      <w:r>
        <w:rPr>
          <w:sz w:val="28"/>
          <w:szCs w:val="28"/>
        </w:rPr>
        <w:t> Стол справок - дает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местонахождении.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784135" w:rsidRDefault="00784135" w:rsidP="00C64D88">
      <w:pPr>
        <w:spacing w:before="100" w:beforeAutospacing="1" w:after="100" w:afterAutospacing="1"/>
        <w:jc w:val="both"/>
      </w:pPr>
    </w:p>
    <w:p w:rsidR="00C64D88" w:rsidRDefault="00C64D88" w:rsidP="00C64D88">
      <w:pPr>
        <w:spacing w:before="100" w:beforeAutospacing="1" w:after="100" w:afterAutospacing="1"/>
        <w:jc w:val="both"/>
      </w:pPr>
      <w:r>
        <w:t> </w:t>
      </w:r>
    </w:p>
    <w:p w:rsidR="006476B0" w:rsidRDefault="006476B0" w:rsidP="00C64D88">
      <w:pPr>
        <w:spacing w:before="100" w:beforeAutospacing="1" w:after="100" w:afterAutospacing="1"/>
        <w:jc w:val="both"/>
      </w:pPr>
    </w:p>
    <w:p w:rsidR="006476B0" w:rsidRDefault="006476B0" w:rsidP="00C64D88">
      <w:pPr>
        <w:spacing w:before="100" w:beforeAutospacing="1" w:after="100" w:afterAutospacing="1"/>
        <w:jc w:val="both"/>
      </w:pPr>
    </w:p>
    <w:p w:rsidR="006476B0" w:rsidRDefault="006476B0" w:rsidP="00C64D88">
      <w:pPr>
        <w:spacing w:before="100" w:beforeAutospacing="1" w:after="100" w:afterAutospacing="1"/>
        <w:jc w:val="both"/>
      </w:pPr>
    </w:p>
    <w:p w:rsidR="006476B0" w:rsidRDefault="006476B0" w:rsidP="00C64D88">
      <w:pPr>
        <w:spacing w:before="100" w:beforeAutospacing="1" w:after="100" w:afterAutospacing="1"/>
        <w:jc w:val="both"/>
      </w:pPr>
    </w:p>
    <w:p w:rsidR="006476B0" w:rsidRDefault="006476B0" w:rsidP="00C64D88">
      <w:pPr>
        <w:spacing w:before="100" w:beforeAutospacing="1" w:after="100" w:afterAutospacing="1"/>
        <w:jc w:val="both"/>
      </w:pPr>
    </w:p>
    <w:p w:rsidR="00784135" w:rsidRDefault="00784135" w:rsidP="00784135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84135" w:rsidRDefault="00784135" w:rsidP="00784135">
      <w:pPr>
        <w:ind w:left="63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84135" w:rsidRDefault="00784135" w:rsidP="00784135">
      <w:pPr>
        <w:ind w:left="630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784135" w:rsidRDefault="00784135" w:rsidP="00784135">
      <w:pPr>
        <w:ind w:left="6300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784135" w:rsidRDefault="008946B8" w:rsidP="00784135">
      <w:pPr>
        <w:ind w:left="6300"/>
        <w:rPr>
          <w:sz w:val="28"/>
          <w:szCs w:val="28"/>
        </w:rPr>
      </w:pPr>
      <w:r>
        <w:rPr>
          <w:sz w:val="28"/>
          <w:szCs w:val="28"/>
        </w:rPr>
        <w:t>04.03</w:t>
      </w:r>
      <w:r w:rsidR="00D93121">
        <w:rPr>
          <w:sz w:val="28"/>
          <w:szCs w:val="28"/>
        </w:rPr>
        <w:t xml:space="preserve">.2019 № </w:t>
      </w:r>
      <w:r w:rsidR="006476B0">
        <w:rPr>
          <w:sz w:val="28"/>
          <w:szCs w:val="28"/>
        </w:rPr>
        <w:t>4</w:t>
      </w:r>
      <w:bookmarkStart w:id="0" w:name="_GoBack"/>
      <w:bookmarkEnd w:id="0"/>
    </w:p>
    <w:p w:rsidR="00C64D88" w:rsidRDefault="00C64D88" w:rsidP="00C64D88">
      <w:pPr>
        <w:spacing w:before="100" w:beforeAutospacing="1" w:after="100" w:afterAutospacing="1"/>
        <w:jc w:val="center"/>
      </w:pPr>
      <w:r>
        <w:t> 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rPr>
          <w:sz w:val="28"/>
          <w:szCs w:val="28"/>
        </w:rPr>
        <w:t>Расчет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 приема эвакуируемого населения на пунктах временного размещения населения, пострадавшего в результате наводнения 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на территории </w:t>
      </w:r>
      <w:r w:rsidR="008946B8">
        <w:rPr>
          <w:sz w:val="28"/>
          <w:szCs w:val="28"/>
        </w:rPr>
        <w:t>Рыбно-</w:t>
      </w:r>
      <w:proofErr w:type="spellStart"/>
      <w:r w:rsidR="008946B8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64D88" w:rsidRDefault="00C64D88" w:rsidP="00C64D88">
      <w:pPr>
        <w:spacing w:before="100" w:beforeAutospacing="1" w:after="100" w:afterAutospacing="1"/>
        <w:jc w:val="center"/>
      </w:pPr>
      <w: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3210"/>
        <w:gridCol w:w="3046"/>
        <w:gridCol w:w="2414"/>
      </w:tblGrid>
      <w:tr w:rsidR="00C64D88" w:rsidTr="00C64D88">
        <w:trPr>
          <w:trHeight w:val="231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D88" w:rsidRDefault="00C64D88">
            <w:pPr>
              <w:spacing w:before="100" w:beforeAutospacing="1" w:after="100" w:afterAutospacing="1"/>
              <w:ind w:firstLine="176"/>
              <w:jc w:val="center"/>
            </w:pPr>
            <w:r>
              <w:rPr>
                <w:sz w:val="28"/>
                <w:szCs w:val="28"/>
              </w:rPr>
              <w:t>№ ПВР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C64D88">
            <w:pPr>
              <w:spacing w:before="100" w:beforeAutospacing="1" w:after="100" w:afterAutospacing="1"/>
              <w:ind w:right="525"/>
              <w:jc w:val="center"/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C64D88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Адрес местонахождения ПВР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C64D88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Количество людей, планируемых к размещению на ПВР</w:t>
            </w:r>
          </w:p>
        </w:tc>
      </w:tr>
      <w:tr w:rsidR="00C64D88" w:rsidTr="00C64D88">
        <w:trPr>
          <w:trHeight w:val="231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C64D88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561C70" w:rsidP="00561C70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 xml:space="preserve">Дошкольная группа при </w:t>
            </w:r>
            <w:r w:rsidR="008946B8">
              <w:rPr>
                <w:sz w:val="28"/>
                <w:szCs w:val="28"/>
              </w:rPr>
              <w:t>МКОУ Рыбно-</w:t>
            </w:r>
            <w:proofErr w:type="spellStart"/>
            <w:r w:rsidR="008946B8">
              <w:rPr>
                <w:sz w:val="28"/>
                <w:szCs w:val="28"/>
              </w:rPr>
              <w:t>Ватажская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784135" w:rsidP="00A067CF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6</w:t>
            </w:r>
            <w:r w:rsidR="008946B8">
              <w:rPr>
                <w:sz w:val="28"/>
                <w:szCs w:val="28"/>
              </w:rPr>
              <w:t>13592, Рыбно-</w:t>
            </w:r>
            <w:proofErr w:type="spellStart"/>
            <w:r w:rsidR="008946B8">
              <w:rPr>
                <w:sz w:val="28"/>
                <w:szCs w:val="28"/>
              </w:rPr>
              <w:t>Ватажское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</w:t>
            </w:r>
            <w:r w:rsidR="008946B8">
              <w:rPr>
                <w:sz w:val="28"/>
                <w:szCs w:val="28"/>
              </w:rPr>
              <w:t>д. Рыбная Ватага</w:t>
            </w:r>
            <w:r>
              <w:rPr>
                <w:sz w:val="28"/>
                <w:szCs w:val="28"/>
              </w:rPr>
              <w:t xml:space="preserve">, </w:t>
            </w:r>
            <w:r w:rsidR="008946B8">
              <w:rPr>
                <w:sz w:val="28"/>
                <w:szCs w:val="28"/>
              </w:rPr>
              <w:t>ул. Школьная</w:t>
            </w:r>
            <w:r>
              <w:rPr>
                <w:sz w:val="28"/>
                <w:szCs w:val="28"/>
              </w:rPr>
              <w:t>,</w:t>
            </w:r>
            <w:r w:rsidR="00D93121">
              <w:rPr>
                <w:sz w:val="28"/>
                <w:szCs w:val="28"/>
              </w:rPr>
              <w:t xml:space="preserve"> д.1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Кильмезского</w:t>
            </w:r>
            <w:proofErr w:type="spellEnd"/>
            <w:r>
              <w:rPr>
                <w:sz w:val="28"/>
                <w:szCs w:val="28"/>
              </w:rPr>
              <w:t xml:space="preserve"> района, Кировской области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561C70" w:rsidP="00784135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10</w:t>
            </w:r>
            <w:r w:rsidR="00784135">
              <w:rPr>
                <w:sz w:val="28"/>
                <w:szCs w:val="28"/>
              </w:rPr>
              <w:t>0</w:t>
            </w:r>
          </w:p>
        </w:tc>
      </w:tr>
      <w:tr w:rsidR="00C64D88" w:rsidTr="00C64D88">
        <w:trPr>
          <w:trHeight w:val="231"/>
        </w:trPr>
        <w:tc>
          <w:tcPr>
            <w:tcW w:w="7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C64D88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88" w:rsidRDefault="00561C70" w:rsidP="00784135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64D88" w:rsidRDefault="00C64D88" w:rsidP="00C64D88">
      <w:pPr>
        <w:spacing w:before="100" w:beforeAutospacing="1" w:after="100" w:afterAutospacing="1"/>
        <w:jc w:val="center"/>
      </w:pPr>
      <w:r>
        <w:t> </w:t>
      </w:r>
    </w:p>
    <w:p w:rsidR="00C64D88" w:rsidRDefault="00C64D88" w:rsidP="00C64D8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A20" w:rsidRDefault="00345A20"/>
    <w:sectPr w:rsidR="00345A20" w:rsidSect="006476B0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D17"/>
    <w:rsid w:val="00306DB4"/>
    <w:rsid w:val="00345A20"/>
    <w:rsid w:val="004F377D"/>
    <w:rsid w:val="00561C70"/>
    <w:rsid w:val="00601D17"/>
    <w:rsid w:val="006476B0"/>
    <w:rsid w:val="00687C36"/>
    <w:rsid w:val="00784135"/>
    <w:rsid w:val="008946B8"/>
    <w:rsid w:val="00A067CF"/>
    <w:rsid w:val="00A15B8B"/>
    <w:rsid w:val="00A250E6"/>
    <w:rsid w:val="00A8775A"/>
    <w:rsid w:val="00B16C5B"/>
    <w:rsid w:val="00B42CAF"/>
    <w:rsid w:val="00BA0114"/>
    <w:rsid w:val="00BE4CF5"/>
    <w:rsid w:val="00C33D7E"/>
    <w:rsid w:val="00C64D88"/>
    <w:rsid w:val="00D525F5"/>
    <w:rsid w:val="00D93121"/>
    <w:rsid w:val="00EC1413"/>
    <w:rsid w:val="00EE4B31"/>
    <w:rsid w:val="00FD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2B58"/>
  <w15:docId w15:val="{2DDE276D-2DCF-4453-9475-57C568BA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Розалия</cp:lastModifiedBy>
  <cp:revision>16</cp:revision>
  <cp:lastPrinted>2019-03-01T05:24:00Z</cp:lastPrinted>
  <dcterms:created xsi:type="dcterms:W3CDTF">2019-02-15T13:17:00Z</dcterms:created>
  <dcterms:modified xsi:type="dcterms:W3CDTF">2019-03-05T05:01:00Z</dcterms:modified>
</cp:coreProperties>
</file>