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91" w:rsidRDefault="00366091" w:rsidP="00366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РЫБНО-ВАТАЖСКОГО СЕЛЬСКОГО ПОСЕЛЕНИЯ</w:t>
      </w:r>
    </w:p>
    <w:p w:rsidR="00366091" w:rsidRDefault="00366091" w:rsidP="00366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66091" w:rsidRDefault="00366091" w:rsidP="00366091"/>
    <w:p w:rsidR="00366091" w:rsidRDefault="00366091" w:rsidP="00366091"/>
    <w:p w:rsidR="00366091" w:rsidRDefault="00366091" w:rsidP="0036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6091" w:rsidRDefault="00366091" w:rsidP="00366091">
      <w:pPr>
        <w:jc w:val="center"/>
        <w:rPr>
          <w:b/>
          <w:sz w:val="28"/>
          <w:szCs w:val="28"/>
        </w:rPr>
      </w:pPr>
    </w:p>
    <w:p w:rsidR="00366091" w:rsidRDefault="00366091" w:rsidP="00366091">
      <w:pPr>
        <w:rPr>
          <w:b/>
          <w:sz w:val="28"/>
          <w:szCs w:val="28"/>
        </w:rPr>
      </w:pPr>
    </w:p>
    <w:p w:rsidR="00366091" w:rsidRDefault="00366091" w:rsidP="003660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16.08.2019                                                                                                   № </w:t>
      </w:r>
      <w:r w:rsidR="004F2923">
        <w:rPr>
          <w:b/>
          <w:sz w:val="28"/>
          <w:szCs w:val="28"/>
        </w:rPr>
        <w:t>45</w:t>
      </w:r>
    </w:p>
    <w:p w:rsidR="00366091" w:rsidRDefault="00366091" w:rsidP="00366091">
      <w:pPr>
        <w:rPr>
          <w:b/>
        </w:rPr>
      </w:pPr>
    </w:p>
    <w:p w:rsidR="00366091" w:rsidRDefault="00366091" w:rsidP="0036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D93BBA" w:rsidRDefault="00E97043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мест (площадок)</w:t>
      </w:r>
      <w:r w:rsidR="003F6495">
        <w:rPr>
          <w:b/>
          <w:sz w:val="28"/>
          <w:szCs w:val="28"/>
        </w:rPr>
        <w:t xml:space="preserve"> </w:t>
      </w:r>
      <w:r w:rsidR="00D93BBA">
        <w:rPr>
          <w:b/>
          <w:sz w:val="28"/>
          <w:szCs w:val="28"/>
        </w:rPr>
        <w:t xml:space="preserve">накопления </w:t>
      </w:r>
    </w:p>
    <w:p w:rsidR="00D93BBA" w:rsidRDefault="00D93BBA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</w:t>
      </w:r>
      <w:r w:rsidR="00E97043">
        <w:rPr>
          <w:b/>
          <w:sz w:val="28"/>
          <w:szCs w:val="28"/>
        </w:rPr>
        <w:t xml:space="preserve">отходов </w:t>
      </w:r>
    </w:p>
    <w:p w:rsidR="00726C45" w:rsidRDefault="00E97043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366091">
        <w:rPr>
          <w:b/>
          <w:sz w:val="28"/>
          <w:szCs w:val="28"/>
        </w:rPr>
        <w:t>Рыбно-Ватажского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6495" w:rsidRDefault="003F6495" w:rsidP="00726C45">
      <w:pPr>
        <w:jc w:val="center"/>
        <w:rPr>
          <w:b/>
          <w:sz w:val="28"/>
          <w:szCs w:val="28"/>
        </w:rPr>
      </w:pPr>
    </w:p>
    <w:p w:rsidR="00E97043" w:rsidRDefault="00E97043" w:rsidP="00E97043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043" w:rsidRPr="001B565D" w:rsidRDefault="00E97043" w:rsidP="00E9704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1B565D">
        <w:rPr>
          <w:sz w:val="28"/>
          <w:szCs w:val="28"/>
        </w:rPr>
        <w:t xml:space="preserve">В соответствии со ст.14 Федеральным законом от 06.10.2003 № 131 –ФЗ «Об общих принципах организации местного самоуправления в Российской Федерации», п.1ст.8 и п.4ст.13.4 Федерального закона от 24.06.1998 № 89-ФЗ «Об отходах производства и потребления», </w:t>
      </w:r>
      <w:proofErr w:type="spellStart"/>
      <w:r w:rsidRPr="001B565D">
        <w:rPr>
          <w:sz w:val="28"/>
          <w:szCs w:val="28"/>
        </w:rPr>
        <w:t>СанПиН</w:t>
      </w:r>
      <w:proofErr w:type="spellEnd"/>
      <w:r w:rsidRPr="001B565D">
        <w:rPr>
          <w:sz w:val="28"/>
          <w:szCs w:val="28"/>
        </w:rPr>
        <w:t xml:space="preserve">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</w:t>
      </w:r>
      <w:r w:rsidR="004F2923">
        <w:rPr>
          <w:sz w:val="28"/>
          <w:szCs w:val="28"/>
        </w:rPr>
        <w:t xml:space="preserve"> </w:t>
      </w:r>
      <w:r w:rsidRPr="001B565D">
        <w:rPr>
          <w:sz w:val="28"/>
          <w:szCs w:val="28"/>
        </w:rPr>
        <w:t>№</w:t>
      </w:r>
      <w:r w:rsidR="004F2923">
        <w:rPr>
          <w:sz w:val="28"/>
          <w:szCs w:val="28"/>
        </w:rPr>
        <w:t xml:space="preserve"> </w:t>
      </w:r>
      <w:r w:rsidRPr="001B565D">
        <w:rPr>
          <w:sz w:val="28"/>
          <w:szCs w:val="28"/>
        </w:rPr>
        <w:t xml:space="preserve">64, </w:t>
      </w:r>
      <w:r w:rsidR="003F6495" w:rsidRPr="001B565D">
        <w:rPr>
          <w:sz w:val="28"/>
          <w:szCs w:val="28"/>
        </w:rPr>
        <w:t xml:space="preserve">Решением </w:t>
      </w:r>
      <w:proofErr w:type="spellStart"/>
      <w:r w:rsidR="00366091">
        <w:rPr>
          <w:sz w:val="28"/>
          <w:szCs w:val="28"/>
        </w:rPr>
        <w:t>Рыбно-Ватажской</w:t>
      </w:r>
      <w:proofErr w:type="spellEnd"/>
      <w:proofErr w:type="gramEnd"/>
      <w:r w:rsidR="003F6495" w:rsidRPr="001B565D">
        <w:rPr>
          <w:sz w:val="28"/>
          <w:szCs w:val="28"/>
        </w:rPr>
        <w:t xml:space="preserve"> сельской Думы от  </w:t>
      </w:r>
      <w:r w:rsidR="00366091">
        <w:rPr>
          <w:sz w:val="28"/>
          <w:szCs w:val="28"/>
        </w:rPr>
        <w:t>26.04.2012</w:t>
      </w:r>
      <w:r w:rsidR="003F6495" w:rsidRPr="001B565D">
        <w:rPr>
          <w:sz w:val="28"/>
          <w:szCs w:val="28"/>
        </w:rPr>
        <w:t xml:space="preserve"> года № </w:t>
      </w:r>
      <w:r w:rsidR="00366091">
        <w:rPr>
          <w:sz w:val="28"/>
          <w:szCs w:val="28"/>
        </w:rPr>
        <w:t>2/2</w:t>
      </w:r>
      <w:r w:rsidR="003F6495" w:rsidRPr="001B565D">
        <w:rPr>
          <w:sz w:val="28"/>
          <w:szCs w:val="28"/>
        </w:rPr>
        <w:t xml:space="preserve"> «Об утверждении </w:t>
      </w:r>
      <w:r w:rsidR="00366091">
        <w:rPr>
          <w:sz w:val="28"/>
          <w:szCs w:val="28"/>
        </w:rPr>
        <w:t>норм и п</w:t>
      </w:r>
      <w:r w:rsidR="003F6495" w:rsidRPr="001B565D">
        <w:rPr>
          <w:sz w:val="28"/>
          <w:szCs w:val="28"/>
        </w:rPr>
        <w:t xml:space="preserve">равил </w:t>
      </w:r>
      <w:r w:rsidR="004F2923">
        <w:rPr>
          <w:sz w:val="28"/>
          <w:szCs w:val="28"/>
        </w:rPr>
        <w:t xml:space="preserve">по </w:t>
      </w:r>
      <w:r w:rsidR="003F6495" w:rsidRPr="001B565D">
        <w:rPr>
          <w:sz w:val="28"/>
          <w:szCs w:val="28"/>
        </w:rPr>
        <w:t>благоустройств</w:t>
      </w:r>
      <w:r w:rsidR="004F2923">
        <w:rPr>
          <w:sz w:val="28"/>
          <w:szCs w:val="28"/>
        </w:rPr>
        <w:t>у</w:t>
      </w:r>
      <w:r w:rsidR="003F6495" w:rsidRPr="001B565D">
        <w:rPr>
          <w:sz w:val="28"/>
          <w:szCs w:val="28"/>
        </w:rPr>
        <w:t xml:space="preserve"> территории </w:t>
      </w:r>
      <w:r w:rsidR="004F2923">
        <w:rPr>
          <w:sz w:val="28"/>
          <w:szCs w:val="28"/>
        </w:rPr>
        <w:t xml:space="preserve">муниципального образования </w:t>
      </w:r>
      <w:proofErr w:type="spellStart"/>
      <w:r w:rsidR="004F2923">
        <w:rPr>
          <w:sz w:val="28"/>
          <w:szCs w:val="28"/>
        </w:rPr>
        <w:t>Рыбно-Ватажское</w:t>
      </w:r>
      <w:proofErr w:type="spellEnd"/>
      <w:r w:rsidR="004F2923">
        <w:rPr>
          <w:sz w:val="28"/>
          <w:szCs w:val="28"/>
        </w:rPr>
        <w:t xml:space="preserve"> </w:t>
      </w:r>
      <w:r w:rsidR="003F6495" w:rsidRPr="001B565D">
        <w:rPr>
          <w:sz w:val="28"/>
          <w:szCs w:val="28"/>
        </w:rPr>
        <w:t>сельско</w:t>
      </w:r>
      <w:r w:rsidR="004F2923">
        <w:rPr>
          <w:sz w:val="28"/>
          <w:szCs w:val="28"/>
        </w:rPr>
        <w:t>е поселение</w:t>
      </w:r>
      <w:r w:rsidR="003F6495" w:rsidRPr="001B565D">
        <w:rPr>
          <w:sz w:val="28"/>
          <w:szCs w:val="28"/>
        </w:rPr>
        <w:t>»</w:t>
      </w:r>
      <w:r w:rsidR="004F2923">
        <w:rPr>
          <w:sz w:val="28"/>
          <w:szCs w:val="28"/>
        </w:rPr>
        <w:t xml:space="preserve"> (с изменениями от 29.10.2015 № 5/3, от 26.04.2019 № 3/1) </w:t>
      </w:r>
      <w:r w:rsidRPr="001B565D">
        <w:rPr>
          <w:sz w:val="28"/>
          <w:szCs w:val="28"/>
        </w:rPr>
        <w:t xml:space="preserve">, администрация </w:t>
      </w:r>
      <w:proofErr w:type="spellStart"/>
      <w:r w:rsidR="004F2923">
        <w:rPr>
          <w:sz w:val="28"/>
          <w:szCs w:val="28"/>
        </w:rPr>
        <w:t>Рыбно-Ватажского</w:t>
      </w:r>
      <w:proofErr w:type="spellEnd"/>
      <w:r w:rsidRPr="001B565D">
        <w:rPr>
          <w:sz w:val="28"/>
          <w:szCs w:val="28"/>
        </w:rPr>
        <w:t xml:space="preserve"> сельского поселения    ПОСТАНОВЛЯЕТ:</w:t>
      </w:r>
    </w:p>
    <w:p w:rsidR="003F6495" w:rsidRPr="001B565D" w:rsidRDefault="003F6495" w:rsidP="00E97043">
      <w:pPr>
        <w:jc w:val="both"/>
        <w:rPr>
          <w:sz w:val="28"/>
          <w:szCs w:val="28"/>
        </w:rPr>
      </w:pPr>
    </w:p>
    <w:p w:rsidR="00D51825" w:rsidRDefault="00E97043" w:rsidP="004F2923">
      <w:pPr>
        <w:pStyle w:val="a5"/>
        <w:numPr>
          <w:ilvl w:val="0"/>
          <w:numId w:val="2"/>
        </w:numPr>
        <w:suppressAutoHyphens w:val="0"/>
        <w:overflowPunct/>
        <w:autoSpaceDE/>
        <w:spacing w:after="200"/>
        <w:ind w:left="0" w:right="-31" w:firstLine="284"/>
        <w:jc w:val="both"/>
        <w:rPr>
          <w:sz w:val="28"/>
          <w:szCs w:val="28"/>
        </w:rPr>
      </w:pPr>
      <w:r w:rsidRPr="001B565D">
        <w:rPr>
          <w:sz w:val="28"/>
          <w:szCs w:val="28"/>
        </w:rPr>
        <w:t>Утвердить «Реестр мест (площ</w:t>
      </w:r>
      <w:r w:rsidR="00D93BBA" w:rsidRPr="001B565D">
        <w:rPr>
          <w:sz w:val="28"/>
          <w:szCs w:val="28"/>
        </w:rPr>
        <w:t>адок) накопления твердых</w:t>
      </w:r>
      <w:r w:rsidRPr="001B565D">
        <w:rPr>
          <w:sz w:val="28"/>
          <w:szCs w:val="28"/>
        </w:rPr>
        <w:t xml:space="preserve"> коммунальных отходов на территории </w:t>
      </w:r>
      <w:r w:rsidR="0041114F">
        <w:rPr>
          <w:sz w:val="28"/>
          <w:szCs w:val="28"/>
        </w:rPr>
        <w:t>Рыбно-Ватажского</w:t>
      </w:r>
      <w:r w:rsidRPr="001B565D">
        <w:rPr>
          <w:sz w:val="28"/>
          <w:szCs w:val="28"/>
        </w:rPr>
        <w:t xml:space="preserve"> сельского поселения  Кильмезского района Кировской области  (Приложение № 1</w:t>
      </w:r>
      <w:r w:rsidR="004F2923">
        <w:rPr>
          <w:sz w:val="28"/>
          <w:szCs w:val="28"/>
        </w:rPr>
        <w:t>);</w:t>
      </w:r>
    </w:p>
    <w:p w:rsidR="004F2923" w:rsidRDefault="004F2923" w:rsidP="004F2923">
      <w:pPr>
        <w:numPr>
          <w:ilvl w:val="0"/>
          <w:numId w:val="2"/>
        </w:numPr>
        <w:suppressAutoHyphens w:val="0"/>
        <w:overflowPunct/>
        <w:autoSpaceDE/>
        <w:jc w:val="both"/>
        <w:rPr>
          <w:sz w:val="28"/>
          <w:szCs w:val="28"/>
        </w:rPr>
      </w:pPr>
      <w:r w:rsidRPr="00A502A6">
        <w:rPr>
          <w:sz w:val="28"/>
          <w:szCs w:val="28"/>
        </w:rPr>
        <w:t>Опубликовать настоящее постановление на официальном сайте сети Интернет администрации</w:t>
      </w:r>
      <w:proofErr w:type="gramStart"/>
      <w:r w:rsidRPr="00A502A6">
        <w:rPr>
          <w:sz w:val="28"/>
          <w:szCs w:val="28"/>
        </w:rPr>
        <w:t xml:space="preserve"> Р</w:t>
      </w:r>
      <w:proofErr w:type="gramEnd"/>
      <w:r w:rsidRPr="00A502A6">
        <w:rPr>
          <w:sz w:val="28"/>
          <w:szCs w:val="28"/>
        </w:rPr>
        <w:t xml:space="preserve">ыбно - </w:t>
      </w:r>
      <w:proofErr w:type="spellStart"/>
      <w:r w:rsidRPr="00A502A6">
        <w:rPr>
          <w:sz w:val="28"/>
          <w:szCs w:val="28"/>
        </w:rPr>
        <w:t>Ватажского</w:t>
      </w:r>
      <w:proofErr w:type="spellEnd"/>
      <w:r w:rsidRPr="00A502A6">
        <w:rPr>
          <w:sz w:val="28"/>
          <w:szCs w:val="28"/>
        </w:rPr>
        <w:t xml:space="preserve"> сельского поселения.</w:t>
      </w:r>
    </w:p>
    <w:p w:rsidR="004F2923" w:rsidRPr="00A502A6" w:rsidRDefault="004F2923" w:rsidP="004F2923">
      <w:pPr>
        <w:numPr>
          <w:ilvl w:val="0"/>
          <w:numId w:val="2"/>
        </w:numPr>
        <w:suppressAutoHyphens w:val="0"/>
        <w:overflowPunct/>
        <w:autoSpaceDE/>
        <w:jc w:val="both"/>
        <w:rPr>
          <w:sz w:val="28"/>
          <w:szCs w:val="28"/>
        </w:rPr>
      </w:pPr>
      <w:r w:rsidRPr="00A502A6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A502A6">
        <w:rPr>
          <w:sz w:val="28"/>
          <w:szCs w:val="28"/>
        </w:rPr>
        <w:t>(обнародования).</w:t>
      </w:r>
    </w:p>
    <w:p w:rsidR="004F2923" w:rsidRDefault="004F2923" w:rsidP="004F2923">
      <w:pPr>
        <w:pStyle w:val="a5"/>
        <w:numPr>
          <w:ilvl w:val="0"/>
          <w:numId w:val="2"/>
        </w:numPr>
        <w:suppressAutoHyphens w:val="0"/>
        <w:overflowPunct/>
        <w:autoSpaceDE/>
        <w:spacing w:line="25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4F2923" w:rsidRDefault="004F2923" w:rsidP="004F2923">
      <w:pPr>
        <w:ind w:left="135"/>
        <w:jc w:val="both"/>
        <w:rPr>
          <w:sz w:val="28"/>
          <w:szCs w:val="28"/>
        </w:rPr>
      </w:pPr>
    </w:p>
    <w:p w:rsidR="004F2923" w:rsidRDefault="004F2923" w:rsidP="004F2923">
      <w:pPr>
        <w:ind w:firstLine="567"/>
        <w:jc w:val="both"/>
        <w:rPr>
          <w:sz w:val="28"/>
          <w:szCs w:val="28"/>
        </w:rPr>
      </w:pPr>
    </w:p>
    <w:p w:rsidR="004F2923" w:rsidRDefault="004F2923" w:rsidP="004F2923">
      <w:pPr>
        <w:jc w:val="both"/>
        <w:rPr>
          <w:sz w:val="28"/>
          <w:szCs w:val="28"/>
        </w:rPr>
      </w:pPr>
    </w:p>
    <w:p w:rsidR="004F2923" w:rsidRPr="00C51E38" w:rsidRDefault="004F2923" w:rsidP="004F2923">
      <w:pPr>
        <w:jc w:val="both"/>
        <w:rPr>
          <w:sz w:val="28"/>
          <w:szCs w:val="28"/>
        </w:rPr>
      </w:pPr>
    </w:p>
    <w:p w:rsidR="004F2923" w:rsidRDefault="004F2923" w:rsidP="004F2923">
      <w:pPr>
        <w:rPr>
          <w:sz w:val="28"/>
          <w:szCs w:val="28"/>
        </w:rPr>
      </w:pPr>
      <w:r w:rsidRPr="00C51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Рыбно-Ватажского</w:t>
      </w:r>
      <w:proofErr w:type="spellEnd"/>
      <w:r>
        <w:rPr>
          <w:sz w:val="28"/>
          <w:szCs w:val="28"/>
        </w:rPr>
        <w:t xml:space="preserve">  сельского поселения:                 А.Ф. Кузьминых</w:t>
      </w:r>
    </w:p>
    <w:p w:rsidR="005D63BA" w:rsidRDefault="005D63BA" w:rsidP="004F2923">
      <w:pPr>
        <w:rPr>
          <w:sz w:val="28"/>
          <w:szCs w:val="28"/>
        </w:rPr>
      </w:pPr>
    </w:p>
    <w:p w:rsidR="005D63BA" w:rsidRPr="00AD1308" w:rsidRDefault="005D63BA" w:rsidP="004F2923">
      <w:pPr>
        <w:rPr>
          <w:sz w:val="28"/>
          <w:szCs w:val="28"/>
        </w:rPr>
      </w:pPr>
    </w:p>
    <w:p w:rsidR="00726C45" w:rsidRPr="001B565D" w:rsidRDefault="00726C45" w:rsidP="00726C45">
      <w:pPr>
        <w:tabs>
          <w:tab w:val="left" w:pos="2265"/>
        </w:tabs>
        <w:rPr>
          <w:sz w:val="28"/>
          <w:szCs w:val="28"/>
        </w:rPr>
      </w:pPr>
    </w:p>
    <w:p w:rsidR="005D63BA" w:rsidRDefault="005D63BA" w:rsidP="005D63BA">
      <w:pPr>
        <w:sectPr w:rsidR="005D63BA" w:rsidSect="005D63BA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D63BA" w:rsidRPr="00100036" w:rsidRDefault="005D63BA" w:rsidP="005D63BA">
      <w:r>
        <w:lastRenderedPageBreak/>
        <w:t xml:space="preserve">                                                                                                      </w:t>
      </w:r>
      <w:r w:rsidRPr="00100036">
        <w:t>Приложение №1 к Постановлению № 45 от 16.08.2019 года</w:t>
      </w:r>
    </w:p>
    <w:p w:rsidR="005D63BA" w:rsidRDefault="005D63BA" w:rsidP="005D63BA"/>
    <w:tbl>
      <w:tblPr>
        <w:tblStyle w:val="a6"/>
        <w:tblW w:w="15417" w:type="dxa"/>
        <w:tblLayout w:type="fixed"/>
        <w:tblLook w:val="04A0"/>
      </w:tblPr>
      <w:tblGrid>
        <w:gridCol w:w="533"/>
        <w:gridCol w:w="2974"/>
        <w:gridCol w:w="1708"/>
        <w:gridCol w:w="851"/>
        <w:gridCol w:w="850"/>
        <w:gridCol w:w="567"/>
        <w:gridCol w:w="942"/>
        <w:gridCol w:w="924"/>
        <w:gridCol w:w="1816"/>
        <w:gridCol w:w="2835"/>
        <w:gridCol w:w="1417"/>
      </w:tblGrid>
      <w:tr w:rsidR="005D63BA" w:rsidTr="00A40289">
        <w:trPr>
          <w:trHeight w:val="550"/>
        </w:trPr>
        <w:tc>
          <w:tcPr>
            <w:tcW w:w="15417" w:type="dxa"/>
            <w:gridSpan w:val="11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ind w:left="6480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 xml:space="preserve"> РЕЕСТР</w:t>
            </w:r>
          </w:p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 xml:space="preserve">мест накопления твердых коммунальных отходов на территории </w:t>
            </w:r>
            <w:proofErr w:type="spellStart"/>
            <w:r>
              <w:rPr>
                <w:rStyle w:val="27pt"/>
                <w:sz w:val="22"/>
                <w:szCs w:val="22"/>
              </w:rPr>
              <w:t>Рыбно-Ватажского</w:t>
            </w:r>
            <w:proofErr w:type="spellEnd"/>
            <w:r>
              <w:rPr>
                <w:rStyle w:val="27pt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27pt"/>
                <w:sz w:val="22"/>
                <w:szCs w:val="22"/>
              </w:rPr>
              <w:t>Кильмезского</w:t>
            </w:r>
            <w:proofErr w:type="spellEnd"/>
            <w:r>
              <w:rPr>
                <w:rStyle w:val="27pt"/>
                <w:sz w:val="22"/>
                <w:szCs w:val="22"/>
              </w:rPr>
              <w:t xml:space="preserve"> района </w:t>
            </w:r>
            <w:r w:rsidRPr="001063AC">
              <w:rPr>
                <w:rStyle w:val="27pt"/>
                <w:sz w:val="22"/>
                <w:szCs w:val="22"/>
              </w:rPr>
              <w:t xml:space="preserve"> Кировской области)</w:t>
            </w:r>
          </w:p>
        </w:tc>
      </w:tr>
      <w:tr w:rsidR="005D63BA" w:rsidTr="00A40289">
        <w:tc>
          <w:tcPr>
            <w:tcW w:w="533" w:type="dxa"/>
            <w:vMerge w:val="restart"/>
          </w:tcPr>
          <w:p w:rsidR="005D63BA" w:rsidRPr="001063AC" w:rsidRDefault="005D63BA" w:rsidP="00A40289">
            <w:r w:rsidRPr="001063AC">
              <w:t>№</w:t>
            </w:r>
            <w:r>
              <w:t xml:space="preserve"> </w:t>
            </w:r>
            <w:proofErr w:type="spellStart"/>
            <w:proofErr w:type="gramStart"/>
            <w:r w:rsidRPr="001063AC">
              <w:t>п</w:t>
            </w:r>
            <w:proofErr w:type="spellEnd"/>
            <w:proofErr w:type="gramEnd"/>
            <w:r w:rsidRPr="001063AC">
              <w:t>/</w:t>
            </w:r>
            <w:proofErr w:type="spellStart"/>
            <w:r w:rsidRPr="001063AC">
              <w:t>п</w:t>
            </w:r>
            <w:proofErr w:type="spellEnd"/>
          </w:p>
        </w:tc>
        <w:tc>
          <w:tcPr>
            <w:tcW w:w="4682" w:type="dxa"/>
            <w:gridSpan w:val="2"/>
          </w:tcPr>
          <w:p w:rsidR="005D63BA" w:rsidRPr="00100036" w:rsidRDefault="005D63BA" w:rsidP="00A40289">
            <w:pPr>
              <w:rPr>
                <w:b/>
              </w:rPr>
            </w:pPr>
            <w:r w:rsidRPr="00100036">
              <w:rPr>
                <w:rStyle w:val="27pt"/>
                <w:rFonts w:eastAsia="Tahoma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4134" w:type="dxa"/>
            <w:gridSpan w:val="5"/>
          </w:tcPr>
          <w:p w:rsidR="005D63BA" w:rsidRPr="00100036" w:rsidRDefault="005D63BA" w:rsidP="00A40289">
            <w:pPr>
              <w:rPr>
                <w:b/>
              </w:rPr>
            </w:pPr>
            <w:r w:rsidRPr="00100036">
              <w:rPr>
                <w:rStyle w:val="27pt"/>
                <w:rFonts w:eastAsia="Tahoma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16" w:type="dxa"/>
          </w:tcPr>
          <w:p w:rsidR="005D63BA" w:rsidRPr="00100036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b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 xml:space="preserve">Данные </w:t>
            </w:r>
            <w:r w:rsidRPr="00100036">
              <w:rPr>
                <w:rStyle w:val="29pt"/>
                <w:sz w:val="22"/>
                <w:szCs w:val="22"/>
              </w:rPr>
              <w:t>о</w:t>
            </w:r>
          </w:p>
          <w:p w:rsidR="005D63BA" w:rsidRPr="00100036" w:rsidRDefault="005D63BA" w:rsidP="00A40289">
            <w:pPr>
              <w:ind w:right="-103" w:firstLine="8"/>
              <w:rPr>
                <w:b/>
              </w:rPr>
            </w:pPr>
            <w:proofErr w:type="gramStart"/>
            <w:r w:rsidRPr="00100036">
              <w:rPr>
                <w:rStyle w:val="27pt"/>
                <w:rFonts w:eastAsia="Tahoma"/>
                <w:sz w:val="22"/>
                <w:szCs w:val="22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 w:rsidRPr="00100036">
              <w:rPr>
                <w:rStyle w:val="29pt"/>
                <w:rFonts w:eastAsia="Tahoma"/>
                <w:sz w:val="22"/>
                <w:szCs w:val="22"/>
              </w:rPr>
              <w:t>ФИО, ОГРН, адрес регистрации по месту жительства,</w:t>
            </w:r>
            <w:r w:rsidRPr="00100036">
              <w:rPr>
                <w:rStyle w:val="29pt"/>
                <w:rFonts w:eastAsia="Tahoma"/>
                <w:b/>
                <w:sz w:val="22"/>
                <w:szCs w:val="22"/>
              </w:rPr>
              <w:t xml:space="preserve"> </w:t>
            </w:r>
            <w:r w:rsidRPr="00100036">
              <w:rPr>
                <w:rStyle w:val="27pt"/>
                <w:rFonts w:eastAsia="Tahoma"/>
                <w:sz w:val="22"/>
                <w:szCs w:val="22"/>
              </w:rPr>
              <w:t xml:space="preserve">для физ. лиц - </w:t>
            </w:r>
            <w:r w:rsidRPr="00100036">
              <w:rPr>
                <w:rStyle w:val="29pt"/>
                <w:rFonts w:eastAsia="Tahoma"/>
                <w:sz w:val="22"/>
                <w:szCs w:val="22"/>
              </w:rPr>
              <w:t xml:space="preserve">ФИО, серия, номер </w:t>
            </w:r>
            <w:r w:rsidRPr="00100036">
              <w:rPr>
                <w:rStyle w:val="27pt"/>
                <w:rFonts w:eastAsia="Tahoma"/>
                <w:sz w:val="22"/>
                <w:szCs w:val="22"/>
              </w:rPr>
              <w:t xml:space="preserve">и </w:t>
            </w:r>
            <w:r w:rsidRPr="00100036">
              <w:rPr>
                <w:rStyle w:val="29pt"/>
                <w:rFonts w:eastAsia="Tahoma"/>
                <w:sz w:val="22"/>
                <w:szCs w:val="22"/>
              </w:rPr>
              <w:t>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835" w:type="dxa"/>
          </w:tcPr>
          <w:p w:rsidR="005D63BA" w:rsidRPr="00100036" w:rsidRDefault="005D63BA" w:rsidP="00A40289">
            <w:pPr>
              <w:pStyle w:val="20"/>
              <w:shd w:val="clear" w:color="auto" w:fill="auto"/>
              <w:spacing w:line="187" w:lineRule="exact"/>
              <w:jc w:val="center"/>
              <w:rPr>
                <w:b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1417" w:type="dxa"/>
          </w:tcPr>
          <w:p w:rsidR="005D63BA" w:rsidRPr="00100036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b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5D63BA" w:rsidTr="00A40289">
        <w:tc>
          <w:tcPr>
            <w:tcW w:w="533" w:type="dxa"/>
            <w:vMerge/>
          </w:tcPr>
          <w:p w:rsidR="005D63BA" w:rsidRPr="001063AC" w:rsidRDefault="005D63BA" w:rsidP="00A40289"/>
        </w:tc>
        <w:tc>
          <w:tcPr>
            <w:tcW w:w="2974" w:type="dxa"/>
            <w:vMerge w:val="restart"/>
          </w:tcPr>
          <w:p w:rsidR="005D63BA" w:rsidRPr="00100036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b w:val="0"/>
                <w:sz w:val="22"/>
                <w:szCs w:val="22"/>
              </w:rPr>
            </w:pPr>
          </w:p>
          <w:p w:rsidR="005D63BA" w:rsidRPr="00100036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Адрес</w:t>
            </w:r>
          </w:p>
        </w:tc>
        <w:tc>
          <w:tcPr>
            <w:tcW w:w="1708" w:type="dxa"/>
            <w:vMerge w:val="restart"/>
          </w:tcPr>
          <w:p w:rsidR="005D63BA" w:rsidRPr="00100036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b w:val="0"/>
                <w:sz w:val="22"/>
                <w:szCs w:val="22"/>
              </w:rPr>
            </w:pPr>
          </w:p>
          <w:p w:rsidR="005D63BA" w:rsidRPr="00100036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851" w:type="dxa"/>
            <w:vMerge w:val="restart"/>
          </w:tcPr>
          <w:p w:rsidR="005D63BA" w:rsidRPr="00100036" w:rsidRDefault="005D63BA" w:rsidP="00A40289">
            <w:pPr>
              <w:ind w:left="-117" w:right="-98"/>
            </w:pPr>
            <w:r w:rsidRPr="00100036">
              <w:rPr>
                <w:rStyle w:val="27pt"/>
                <w:rFonts w:eastAsia="Tahoma"/>
                <w:sz w:val="22"/>
                <w:szCs w:val="22"/>
              </w:rPr>
              <w:t>Покрытие (грунт, бетон, асфальт, иное)</w:t>
            </w:r>
          </w:p>
        </w:tc>
        <w:tc>
          <w:tcPr>
            <w:tcW w:w="850" w:type="dxa"/>
            <w:vMerge w:val="restart"/>
          </w:tcPr>
          <w:p w:rsidR="005D63BA" w:rsidRPr="00100036" w:rsidRDefault="005D63BA" w:rsidP="00A40289">
            <w:pPr>
              <w:jc w:val="center"/>
            </w:pPr>
            <w:r w:rsidRPr="00100036">
              <w:t xml:space="preserve">Площадь, </w:t>
            </w:r>
            <w:proofErr w:type="gramStart"/>
            <w:r w:rsidRPr="00100036">
              <w:t>м</w:t>
            </w:r>
            <w:proofErr w:type="gramEnd"/>
            <w:r w:rsidRPr="00100036">
              <w:t xml:space="preserve"> </w:t>
            </w:r>
            <w:r w:rsidRPr="00100036">
              <w:rPr>
                <w:vertAlign w:val="superscript"/>
              </w:rPr>
              <w:t>2</w:t>
            </w:r>
          </w:p>
        </w:tc>
        <w:tc>
          <w:tcPr>
            <w:tcW w:w="2433" w:type="dxa"/>
            <w:gridSpan w:val="3"/>
            <w:vAlign w:val="bottom"/>
          </w:tcPr>
          <w:p w:rsidR="005D63BA" w:rsidRPr="00100036" w:rsidRDefault="005D63BA" w:rsidP="00A40289">
            <w:pPr>
              <w:jc w:val="center"/>
              <w:rPr>
                <w:sz w:val="24"/>
                <w:szCs w:val="24"/>
              </w:rPr>
            </w:pPr>
            <w:r w:rsidRPr="00100036">
              <w:rPr>
                <w:rStyle w:val="27pt"/>
                <w:rFonts w:eastAsia="Tahoma"/>
                <w:sz w:val="24"/>
              </w:rPr>
              <w:t>Количество контейнеров, с указанием объема</w:t>
            </w:r>
          </w:p>
        </w:tc>
        <w:tc>
          <w:tcPr>
            <w:tcW w:w="1816" w:type="dxa"/>
            <w:vMerge w:val="restart"/>
          </w:tcPr>
          <w:p w:rsidR="005D63BA" w:rsidRPr="00100036" w:rsidRDefault="005D63BA" w:rsidP="00A40289"/>
        </w:tc>
        <w:tc>
          <w:tcPr>
            <w:tcW w:w="2835" w:type="dxa"/>
            <w:vMerge w:val="restart"/>
          </w:tcPr>
          <w:p w:rsidR="005D63BA" w:rsidRPr="00100036" w:rsidRDefault="005D63BA" w:rsidP="00A40289"/>
        </w:tc>
        <w:tc>
          <w:tcPr>
            <w:tcW w:w="1417" w:type="dxa"/>
            <w:vMerge w:val="restart"/>
          </w:tcPr>
          <w:p w:rsidR="005D63BA" w:rsidRPr="00100036" w:rsidRDefault="005D63BA" w:rsidP="00A40289"/>
        </w:tc>
      </w:tr>
      <w:tr w:rsidR="005D63BA" w:rsidTr="00A40289">
        <w:trPr>
          <w:trHeight w:val="1341"/>
        </w:trPr>
        <w:tc>
          <w:tcPr>
            <w:tcW w:w="533" w:type="dxa"/>
            <w:vMerge/>
          </w:tcPr>
          <w:p w:rsidR="005D63BA" w:rsidRPr="001063AC" w:rsidRDefault="005D63BA" w:rsidP="00A40289"/>
        </w:tc>
        <w:tc>
          <w:tcPr>
            <w:tcW w:w="2974" w:type="dxa"/>
            <w:vMerge/>
          </w:tcPr>
          <w:p w:rsidR="005D63BA" w:rsidRPr="001063AC" w:rsidRDefault="005D63BA" w:rsidP="00A40289"/>
        </w:tc>
        <w:tc>
          <w:tcPr>
            <w:tcW w:w="1708" w:type="dxa"/>
            <w:vMerge/>
          </w:tcPr>
          <w:p w:rsidR="005D63BA" w:rsidRPr="001063AC" w:rsidRDefault="005D63BA" w:rsidP="00A40289"/>
        </w:tc>
        <w:tc>
          <w:tcPr>
            <w:tcW w:w="851" w:type="dxa"/>
            <w:vMerge/>
          </w:tcPr>
          <w:p w:rsidR="005D63BA" w:rsidRPr="001063AC" w:rsidRDefault="005D63BA" w:rsidP="00A40289"/>
        </w:tc>
        <w:tc>
          <w:tcPr>
            <w:tcW w:w="850" w:type="dxa"/>
            <w:vMerge/>
          </w:tcPr>
          <w:p w:rsidR="005D63BA" w:rsidRPr="001063AC" w:rsidRDefault="005D63BA" w:rsidP="00A40289"/>
        </w:tc>
        <w:tc>
          <w:tcPr>
            <w:tcW w:w="567" w:type="dxa"/>
          </w:tcPr>
          <w:p w:rsidR="005D63BA" w:rsidRDefault="005D63BA" w:rsidP="00A40289">
            <w:pPr>
              <w:pStyle w:val="20"/>
              <w:shd w:val="clear" w:color="auto" w:fill="auto"/>
              <w:spacing w:line="240" w:lineRule="auto"/>
              <w:ind w:left="-108" w:right="-99"/>
              <w:jc w:val="center"/>
              <w:rPr>
                <w:rStyle w:val="27pt"/>
                <w:b w:val="0"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Размещенные,</w:t>
            </w:r>
          </w:p>
          <w:p w:rsidR="005D63BA" w:rsidRPr="00100036" w:rsidRDefault="005D63BA" w:rsidP="00A40289">
            <w:pPr>
              <w:pStyle w:val="20"/>
              <w:shd w:val="clear" w:color="auto" w:fill="auto"/>
              <w:spacing w:after="240" w:line="240" w:lineRule="auto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шт.</w:t>
            </w:r>
          </w:p>
        </w:tc>
        <w:tc>
          <w:tcPr>
            <w:tcW w:w="942" w:type="dxa"/>
          </w:tcPr>
          <w:p w:rsidR="005D63BA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b w:val="0"/>
                <w:sz w:val="22"/>
                <w:szCs w:val="22"/>
              </w:rPr>
            </w:pPr>
          </w:p>
          <w:p w:rsidR="005D63BA" w:rsidRPr="00100036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00036">
              <w:rPr>
                <w:rStyle w:val="27pt"/>
                <w:sz w:val="22"/>
                <w:szCs w:val="22"/>
              </w:rPr>
              <w:t>Планируемые</w:t>
            </w:r>
            <w:proofErr w:type="gramEnd"/>
            <w:r w:rsidRPr="00100036">
              <w:rPr>
                <w:rStyle w:val="27pt"/>
                <w:sz w:val="22"/>
                <w:szCs w:val="22"/>
              </w:rPr>
              <w:t xml:space="preserve"> к размещению, шт.</w:t>
            </w:r>
          </w:p>
        </w:tc>
        <w:tc>
          <w:tcPr>
            <w:tcW w:w="924" w:type="dxa"/>
          </w:tcPr>
          <w:p w:rsidR="005D63BA" w:rsidRPr="00100036" w:rsidRDefault="005D63BA" w:rsidP="00A40289">
            <w:pPr>
              <w:pStyle w:val="20"/>
              <w:shd w:val="clear" w:color="auto" w:fill="auto"/>
              <w:spacing w:before="240" w:line="140" w:lineRule="exact"/>
              <w:ind w:left="-60"/>
              <w:jc w:val="center"/>
              <w:rPr>
                <w:b/>
                <w:sz w:val="22"/>
                <w:szCs w:val="22"/>
              </w:rPr>
            </w:pPr>
            <w:r w:rsidRPr="00100036">
              <w:rPr>
                <w:rStyle w:val="27pt"/>
                <w:sz w:val="22"/>
                <w:szCs w:val="22"/>
              </w:rPr>
              <w:t>Объем, м3</w:t>
            </w:r>
            <w:bookmarkStart w:id="0" w:name="_GoBack"/>
            <w:bookmarkEnd w:id="0"/>
          </w:p>
        </w:tc>
        <w:tc>
          <w:tcPr>
            <w:tcW w:w="1816" w:type="dxa"/>
            <w:vMerge/>
          </w:tcPr>
          <w:p w:rsidR="005D63BA" w:rsidRPr="001063AC" w:rsidRDefault="005D63BA" w:rsidP="00A40289"/>
        </w:tc>
        <w:tc>
          <w:tcPr>
            <w:tcW w:w="2835" w:type="dxa"/>
            <w:vMerge/>
          </w:tcPr>
          <w:p w:rsidR="005D63BA" w:rsidRPr="001063AC" w:rsidRDefault="005D63BA" w:rsidP="00A40289"/>
        </w:tc>
        <w:tc>
          <w:tcPr>
            <w:tcW w:w="1417" w:type="dxa"/>
            <w:vMerge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ат-Бояры</w:t>
            </w:r>
            <w:proofErr w:type="spellEnd"/>
            <w:r>
              <w:t>, ул.Заречная д.5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57.3085936667 50.9280306667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ул. Заречная с д.№9 по №15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ат-Бояры</w:t>
            </w:r>
            <w:proofErr w:type="spellEnd"/>
            <w:r>
              <w:t xml:space="preserve">, ул.Заречная </w:t>
            </w:r>
            <w:r>
              <w:lastRenderedPageBreak/>
              <w:t>д.23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lastRenderedPageBreak/>
              <w:t>57.311714 50.926598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 xml:space="preserve">ул. Заречная сд.№17 </w:t>
            </w:r>
            <w:proofErr w:type="spellStart"/>
            <w:r>
              <w:t>по№</w:t>
            </w:r>
            <w:proofErr w:type="spellEnd"/>
            <w:r>
              <w:t xml:space="preserve"> 33 ул. Лесная с д.3 1 по №6, ул. </w:t>
            </w:r>
            <w:r>
              <w:lastRenderedPageBreak/>
              <w:t>Молодежная д. № 1по №8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lastRenderedPageBreak/>
              <w:t>3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ат-Бояры</w:t>
            </w:r>
            <w:proofErr w:type="spellEnd"/>
            <w:r>
              <w:t xml:space="preserve">, ул.Молодежная д.16 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57.310454 50.932134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 xml:space="preserve"> ул. Молодежная с д. №8 по №22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4</w:t>
            </w:r>
          </w:p>
        </w:tc>
        <w:tc>
          <w:tcPr>
            <w:tcW w:w="2974" w:type="dxa"/>
          </w:tcPr>
          <w:p w:rsidR="005D63BA" w:rsidRPr="001063AC" w:rsidRDefault="005D63BA" w:rsidP="00A40289">
            <w:pPr>
              <w:ind w:right="-150"/>
            </w:pPr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п</w:t>
            </w:r>
            <w:proofErr w:type="gramStart"/>
            <w:r>
              <w:t>.О</w:t>
            </w:r>
            <w:proofErr w:type="gramEnd"/>
            <w:r>
              <w:t>синовка, ул.Набережная д.8А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57.415668 50.8481176667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ентральнаясд.№</w:t>
            </w:r>
            <w:proofErr w:type="spellEnd"/>
            <w:r>
              <w:t xml:space="preserve"> 2 по №22 , ул. Набережная с </w:t>
            </w:r>
            <w:proofErr w:type="spellStart"/>
            <w:r>
              <w:t>д.№</w:t>
            </w:r>
            <w:proofErr w:type="spellEnd"/>
            <w:r>
              <w:t xml:space="preserve"> 1 по №8, </w:t>
            </w:r>
            <w:proofErr w:type="spellStart"/>
            <w:r>
              <w:t>ул.Заречнаясд.№</w:t>
            </w:r>
            <w:proofErr w:type="spellEnd"/>
            <w:r>
              <w:t xml:space="preserve"> 3по № 4, Ул. Школьная с </w:t>
            </w:r>
            <w:proofErr w:type="spellStart"/>
            <w:r>
              <w:t>д.№</w:t>
            </w:r>
            <w:proofErr w:type="spellEnd"/>
            <w:r>
              <w:t xml:space="preserve"> 1 по № 7, ул. больничная с д.№1 по №5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rPr>
          <w:trHeight w:val="823"/>
        </w:trPr>
        <w:tc>
          <w:tcPr>
            <w:tcW w:w="533" w:type="dxa"/>
          </w:tcPr>
          <w:p w:rsidR="005D63BA" w:rsidRPr="001063AC" w:rsidRDefault="005D63BA" w:rsidP="00A40289">
            <w:r>
              <w:t>5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синовкаул.Набережная</w:t>
            </w:r>
            <w:proofErr w:type="spellEnd"/>
            <w:r>
              <w:t xml:space="preserve"> д.31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57.413064 50.8508606667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 xml:space="preserve">ул. лесная с </w:t>
            </w:r>
            <w:proofErr w:type="spellStart"/>
            <w:r>
              <w:t>д.№</w:t>
            </w:r>
            <w:proofErr w:type="spellEnd"/>
            <w:r>
              <w:t xml:space="preserve"> 4 по № 12, ул. Набережная с </w:t>
            </w:r>
            <w:proofErr w:type="spellStart"/>
            <w:r>
              <w:t>д.№</w:t>
            </w:r>
            <w:proofErr w:type="spellEnd"/>
            <w:r>
              <w:t xml:space="preserve"> 9 по № 35, ул. Кооперативная с </w:t>
            </w:r>
            <w:proofErr w:type="spellStart"/>
            <w:r>
              <w:t>д.№</w:t>
            </w:r>
            <w:proofErr w:type="spellEnd"/>
            <w:r>
              <w:t xml:space="preserve"> 4 </w:t>
            </w:r>
            <w:proofErr w:type="gramStart"/>
            <w:r>
              <w:t>по</w:t>
            </w:r>
            <w:proofErr w:type="gramEnd"/>
            <w:r>
              <w:t xml:space="preserve"> № 12, ул. Новая с </w:t>
            </w:r>
            <w:proofErr w:type="spellStart"/>
            <w:r>
              <w:t>д№</w:t>
            </w:r>
            <w:proofErr w:type="spellEnd"/>
            <w:r>
              <w:t xml:space="preserve"> 1 по № 12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6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ургаул.Центральная</w:t>
            </w:r>
            <w:proofErr w:type="spellEnd"/>
            <w:r>
              <w:t xml:space="preserve"> д.12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57.3535486667 51.0216963333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с д.№2 по № 14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7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.К</w:t>
            </w:r>
            <w:proofErr w:type="gramEnd"/>
            <w:r>
              <w:t>ульма ул. Полевая д.36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57.241885 50.803668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..</w:t>
            </w:r>
            <w:proofErr w:type="gramEnd"/>
            <w:r>
              <w:t xml:space="preserve">Полевая с </w:t>
            </w:r>
            <w:proofErr w:type="spellStart"/>
            <w:r>
              <w:t>д.№</w:t>
            </w:r>
            <w:proofErr w:type="spellEnd"/>
            <w:r>
              <w:t xml:space="preserve"> 4 по 25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8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ыбная Ватага ул.Молодежная д.17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57.21557 50.9787413333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олодежная с </w:t>
            </w:r>
            <w:proofErr w:type="spellStart"/>
            <w:r>
              <w:t>д</w:t>
            </w:r>
            <w:proofErr w:type="spellEnd"/>
            <w:r>
              <w:t xml:space="preserve"> № 11 по №17, ул.Лесная с </w:t>
            </w:r>
            <w:proofErr w:type="spellStart"/>
            <w:r>
              <w:t>д.№</w:t>
            </w:r>
            <w:proofErr w:type="spellEnd"/>
            <w:r>
              <w:t xml:space="preserve"> 15 по № 28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9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ыбная Ватага, ул.Школьная д.16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50.9816853333 57.2176176667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еснаясд.№</w:t>
            </w:r>
            <w:proofErr w:type="spellEnd"/>
            <w:r>
              <w:t xml:space="preserve"> 1 по № 15, ул. Школьная с д.№2 по №16,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10</w:t>
            </w:r>
          </w:p>
        </w:tc>
        <w:tc>
          <w:tcPr>
            <w:tcW w:w="2974" w:type="dxa"/>
          </w:tcPr>
          <w:p w:rsidR="005D63BA" w:rsidRPr="009B10BA" w:rsidRDefault="005D63BA" w:rsidP="00A40289">
            <w:r w:rsidRPr="009B10BA">
              <w:t xml:space="preserve">Кировская </w:t>
            </w:r>
            <w:proofErr w:type="spellStart"/>
            <w:r w:rsidRPr="009B10BA">
              <w:t>обл</w:t>
            </w:r>
            <w:proofErr w:type="spellEnd"/>
            <w:r w:rsidRPr="009B10BA">
              <w:t xml:space="preserve">, </w:t>
            </w:r>
            <w:proofErr w:type="spellStart"/>
            <w:r w:rsidRPr="009B10BA">
              <w:t>Кильмезский</w:t>
            </w:r>
            <w:proofErr w:type="spellEnd"/>
            <w:r w:rsidRPr="009B10BA">
              <w:t xml:space="preserve"> р-н, д</w:t>
            </w:r>
            <w:proofErr w:type="gramStart"/>
            <w:r w:rsidRPr="009B10BA">
              <w:t>.Р</w:t>
            </w:r>
            <w:proofErr w:type="gramEnd"/>
            <w:r w:rsidRPr="009B10BA">
              <w:t>ыбная Ватага  ул. Первомайская д.48</w:t>
            </w:r>
          </w:p>
        </w:tc>
        <w:tc>
          <w:tcPr>
            <w:tcW w:w="1708" w:type="dxa"/>
          </w:tcPr>
          <w:p w:rsidR="005D63BA" w:rsidRPr="009B10BA" w:rsidRDefault="005D63BA" w:rsidP="00A40289">
            <w:r w:rsidRPr="009B10BA">
              <w:t>57.2151776667 50.985671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pPr>
              <w:ind w:left="-103" w:right="-111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ервомайская с </w:t>
            </w:r>
            <w:proofErr w:type="spellStart"/>
            <w:r>
              <w:t>д.№</w:t>
            </w:r>
            <w:proofErr w:type="spellEnd"/>
            <w:r>
              <w:t xml:space="preserve"> 38 по №75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11</w:t>
            </w:r>
          </w:p>
        </w:tc>
        <w:tc>
          <w:tcPr>
            <w:tcW w:w="2974" w:type="dxa"/>
          </w:tcPr>
          <w:p w:rsidR="005D63BA" w:rsidRPr="009B10BA" w:rsidRDefault="005D63BA" w:rsidP="00A40289">
            <w:pPr>
              <w:ind w:left="-11" w:right="-112"/>
            </w:pPr>
            <w:r w:rsidRPr="009B10BA">
              <w:t xml:space="preserve">Кировская </w:t>
            </w:r>
            <w:proofErr w:type="spellStart"/>
            <w:proofErr w:type="gramStart"/>
            <w:r w:rsidRPr="009B10BA">
              <w:t>обл</w:t>
            </w:r>
            <w:proofErr w:type="spellEnd"/>
            <w:proofErr w:type="gramEnd"/>
            <w:r w:rsidRPr="009B10BA">
              <w:t xml:space="preserve">, </w:t>
            </w:r>
            <w:proofErr w:type="spellStart"/>
            <w:r w:rsidRPr="009B10BA">
              <w:t>Кильмезский</w:t>
            </w:r>
            <w:proofErr w:type="spellEnd"/>
            <w:r w:rsidRPr="009B10BA">
              <w:t xml:space="preserve"> р-н, д. Рыбная Ватага , ул. Первомайская д.30</w:t>
            </w:r>
          </w:p>
        </w:tc>
        <w:tc>
          <w:tcPr>
            <w:tcW w:w="1708" w:type="dxa"/>
          </w:tcPr>
          <w:p w:rsidR="005D63BA" w:rsidRPr="009B10BA" w:rsidRDefault="005D63BA" w:rsidP="00A40289">
            <w:r w:rsidRPr="009B10BA">
              <w:t>57.2176176667 50.9837136667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ервомайская с </w:t>
            </w:r>
            <w:proofErr w:type="spellStart"/>
            <w:r>
              <w:t>д.№</w:t>
            </w:r>
            <w:proofErr w:type="spellEnd"/>
            <w:r>
              <w:t xml:space="preserve"> 29 по №36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12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д. Рыбная Ватага, ул. Новая д.2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57.2136126667 50.980103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овая с </w:t>
            </w:r>
            <w:proofErr w:type="spellStart"/>
            <w:r>
              <w:t>д.№</w:t>
            </w:r>
            <w:proofErr w:type="spellEnd"/>
            <w:r>
              <w:t xml:space="preserve"> 2 по № 8, ул. Молодежная  с д.№5 по № 9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13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д. Рыбная Ватага, проезд Октябрьский  д.9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50.9811773333 57.2126976667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 xml:space="preserve">Проезд </w:t>
            </w:r>
            <w:proofErr w:type="spellStart"/>
            <w:r>
              <w:t>Октябръский</w:t>
            </w:r>
            <w:proofErr w:type="spellEnd"/>
            <w:r>
              <w:t xml:space="preserve"> с д.№7 по №11, ул. </w:t>
            </w:r>
            <w:proofErr w:type="gramStart"/>
            <w:r>
              <w:t>Молодежная</w:t>
            </w:r>
            <w:proofErr w:type="gramEnd"/>
            <w:r>
              <w:t xml:space="preserve"> с </w:t>
            </w:r>
            <w:proofErr w:type="spellStart"/>
            <w:r>
              <w:t>д.№</w:t>
            </w:r>
            <w:proofErr w:type="spellEnd"/>
            <w:r>
              <w:t xml:space="preserve"> 1 по №4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14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spellEnd"/>
            <w:r>
              <w:t xml:space="preserve"> .Рыбная Ватага , ул</w:t>
            </w:r>
            <w:proofErr w:type="gramStart"/>
            <w:r>
              <w:t>.Ю</w:t>
            </w:r>
            <w:proofErr w:type="gramEnd"/>
            <w:r>
              <w:t>билейная  д.5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57.212080 50.983815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Ул. Юбилейная с д.№1 по №18, ул</w:t>
            </w:r>
            <w:proofErr w:type="gramStart"/>
            <w:r>
              <w:t>.М</w:t>
            </w:r>
            <w:proofErr w:type="gramEnd"/>
            <w:r>
              <w:t xml:space="preserve">еханизаторов с </w:t>
            </w:r>
            <w:proofErr w:type="spellStart"/>
            <w:r>
              <w:t>д.№</w:t>
            </w:r>
            <w:proofErr w:type="spellEnd"/>
            <w:r>
              <w:t xml:space="preserve"> 1 по №6, ул.Мира с </w:t>
            </w:r>
            <w:proofErr w:type="spellStart"/>
            <w:r>
              <w:t>д.№</w:t>
            </w:r>
            <w:proofErr w:type="spellEnd"/>
            <w:r>
              <w:t xml:space="preserve"> 5 по №9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15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</w:t>
            </w:r>
            <w:r>
              <w:lastRenderedPageBreak/>
              <w:t xml:space="preserve">н, д. Рыбная Ватага, </w:t>
            </w:r>
            <w:proofErr w:type="spellStart"/>
            <w:r>
              <w:t>ул</w:t>
            </w:r>
            <w:proofErr w:type="spellEnd"/>
            <w:r>
              <w:t xml:space="preserve"> .Первомайская д.7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lastRenderedPageBreak/>
              <w:t xml:space="preserve">57.2119483333 </w:t>
            </w:r>
            <w:r>
              <w:lastRenderedPageBreak/>
              <w:t>50.9882206667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lastRenderedPageBreak/>
              <w:t>грунто</w:t>
            </w:r>
            <w:r>
              <w:lastRenderedPageBreak/>
              <w:t>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 xml:space="preserve">проезд. </w:t>
            </w:r>
            <w:proofErr w:type="spellStart"/>
            <w:r>
              <w:t>Октябръский</w:t>
            </w:r>
            <w:proofErr w:type="spellEnd"/>
            <w:r>
              <w:t xml:space="preserve"> с д.№1 </w:t>
            </w:r>
            <w:r>
              <w:lastRenderedPageBreak/>
              <w:t>по №6, ул</w:t>
            </w:r>
            <w:proofErr w:type="gramStart"/>
            <w:r>
              <w:t>.П</w:t>
            </w:r>
            <w:proofErr w:type="gramEnd"/>
            <w:r>
              <w:t>ервомайская с д.№1 по №16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lastRenderedPageBreak/>
              <w:t>16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ыбная Ватага , ул.Нагорная  д.2б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50.9921336667 57.2111396667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агорная с </w:t>
            </w:r>
            <w:proofErr w:type="spellStart"/>
            <w:r>
              <w:t>д.№</w:t>
            </w:r>
            <w:proofErr w:type="spellEnd"/>
            <w:r>
              <w:t xml:space="preserve"> 1 по№13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17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ыбная Ватага, ул.Магистральная  д.5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57.2071976667 50.989483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с д.№1 по№7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18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н.п</w:t>
            </w:r>
            <w:proofErr w:type="gramStart"/>
            <w:r>
              <w:t>.К</w:t>
            </w:r>
            <w:proofErr w:type="gramEnd"/>
            <w:r>
              <w:t>аменный Перебор, ул.Кольцевая д.10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57.23985 50.9576193333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.К</w:t>
            </w:r>
            <w:proofErr w:type="gramEnd"/>
            <w:r>
              <w:t>ольцевая с д.№1 по №9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19</w:t>
            </w:r>
          </w:p>
        </w:tc>
        <w:tc>
          <w:tcPr>
            <w:tcW w:w="2974" w:type="dxa"/>
          </w:tcPr>
          <w:p w:rsidR="005D63BA" w:rsidRPr="001063AC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н.п</w:t>
            </w:r>
            <w:proofErr w:type="gramStart"/>
            <w:r>
              <w:t>.К</w:t>
            </w:r>
            <w:proofErr w:type="gramEnd"/>
            <w:r>
              <w:t>аменный Перебор, ул.Трасса д.4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57.238802  50.9625653333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.Т</w:t>
            </w:r>
            <w:proofErr w:type="gramEnd"/>
            <w:r>
              <w:t xml:space="preserve">расса с </w:t>
            </w:r>
            <w:proofErr w:type="spellStart"/>
            <w:r>
              <w:t>д.№</w:t>
            </w:r>
            <w:proofErr w:type="spellEnd"/>
            <w:r>
              <w:t xml:space="preserve"> 7 по №12, ул.Нижняя с д.№1 по №6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20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н.п. Каменный Перебор, ул</w:t>
            </w:r>
            <w:proofErr w:type="gramStart"/>
            <w:r>
              <w:t>.Т</w:t>
            </w:r>
            <w:proofErr w:type="gramEnd"/>
            <w:r>
              <w:t>рудовая д.2а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57.2413913333 50.9610696667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.Т</w:t>
            </w:r>
            <w:proofErr w:type="gramEnd"/>
            <w:r>
              <w:t>расса с д.№1 по №6 , ул.Трудовая с д.№1 по №8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rPr>
          <w:trHeight w:val="1112"/>
        </w:trPr>
        <w:tc>
          <w:tcPr>
            <w:tcW w:w="533" w:type="dxa"/>
          </w:tcPr>
          <w:p w:rsidR="005D63BA" w:rsidRPr="001063AC" w:rsidRDefault="005D63BA" w:rsidP="00A40289">
            <w:r>
              <w:t>21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н.п</w:t>
            </w:r>
            <w:proofErr w:type="gramStart"/>
            <w:r>
              <w:t>.К</w:t>
            </w:r>
            <w:proofErr w:type="gramEnd"/>
            <w:r>
              <w:t>аменный Перебор, ул.Набережная д.1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 xml:space="preserve">57.2442346667 50.9657483333 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.Т</w:t>
            </w:r>
            <w:proofErr w:type="gramEnd"/>
            <w:r>
              <w:t>рудовая с д.№9 по№18, ул. Зеленая с д.№1 по №18, ул. Набережная с д.№1 по №11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22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н.п. Каменный Перебор, ул</w:t>
            </w:r>
            <w:proofErr w:type="gramStart"/>
            <w:r>
              <w:t>.К</w:t>
            </w:r>
            <w:proofErr w:type="gramEnd"/>
            <w:r>
              <w:t>ирпичная д.7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57.247251 50.9559136667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.К</w:t>
            </w:r>
            <w:proofErr w:type="gramEnd"/>
            <w:r>
              <w:t>ирпичная с д. №4 по №9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23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 </w:t>
            </w:r>
            <w:proofErr w:type="spellStart"/>
            <w:r>
              <w:t>п</w:t>
            </w:r>
            <w:proofErr w:type="spellEnd"/>
            <w:r>
              <w:t xml:space="preserve"> .Каменный Перебор, ул</w:t>
            </w:r>
            <w:proofErr w:type="gramStart"/>
            <w:r>
              <w:t>.Ш</w:t>
            </w:r>
            <w:proofErr w:type="gramEnd"/>
            <w:r>
              <w:t>кольная д.6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57.2453536667 50.9612743333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.Ш</w:t>
            </w:r>
            <w:proofErr w:type="gramEnd"/>
            <w:r>
              <w:t>кольная с д.№1 по №4 , переулок Больничный  д.№1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24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н. </w:t>
            </w:r>
            <w:proofErr w:type="spellStart"/>
            <w:r>
              <w:t>п</w:t>
            </w:r>
            <w:proofErr w:type="spellEnd"/>
            <w:r>
              <w:t xml:space="preserve"> .Каменный Перебор ул. Трасса д.33</w:t>
            </w:r>
          </w:p>
        </w:tc>
        <w:tc>
          <w:tcPr>
            <w:tcW w:w="1708" w:type="dxa"/>
          </w:tcPr>
          <w:p w:rsidR="005D63BA" w:rsidRPr="001063AC" w:rsidRDefault="005D63BA" w:rsidP="00A40289">
            <w:r>
              <w:t>57.243736 50.958063</w:t>
            </w:r>
          </w:p>
        </w:tc>
        <w:tc>
          <w:tcPr>
            <w:tcW w:w="851" w:type="dxa"/>
          </w:tcPr>
          <w:p w:rsidR="005D63BA" w:rsidRPr="001063AC" w:rsidRDefault="005D63BA" w:rsidP="00A40289">
            <w:r>
              <w:t>грунтовое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1063AC" w:rsidRDefault="005D63BA" w:rsidP="00A40289"/>
        </w:tc>
        <w:tc>
          <w:tcPr>
            <w:tcW w:w="2835" w:type="dxa"/>
          </w:tcPr>
          <w:p w:rsidR="005D63BA" w:rsidRPr="001063AC" w:rsidRDefault="005D63BA" w:rsidP="00A40289">
            <w:r>
              <w:t>Ул</w:t>
            </w:r>
            <w:proofErr w:type="gramStart"/>
            <w:r>
              <w:t>.Ш</w:t>
            </w:r>
            <w:proofErr w:type="gramEnd"/>
            <w:r>
              <w:t>кольная с д.№5 по №15, ул.Трасса с д.№20 по 51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  <w:tr w:rsidR="005D63BA" w:rsidTr="00A40289">
        <w:tc>
          <w:tcPr>
            <w:tcW w:w="533" w:type="dxa"/>
          </w:tcPr>
          <w:p w:rsidR="005D63BA" w:rsidRPr="001063AC" w:rsidRDefault="005D63BA" w:rsidP="00A40289">
            <w:r>
              <w:t>25</w:t>
            </w:r>
          </w:p>
        </w:tc>
        <w:tc>
          <w:tcPr>
            <w:tcW w:w="2974" w:type="dxa"/>
          </w:tcPr>
          <w:p w:rsidR="005D63BA" w:rsidRDefault="005D63BA" w:rsidP="00A40289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Кильмезский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ыбная Ватага, ул.Магистральная</w:t>
            </w:r>
          </w:p>
        </w:tc>
        <w:tc>
          <w:tcPr>
            <w:tcW w:w="1708" w:type="dxa"/>
          </w:tcPr>
          <w:p w:rsidR="005D63BA" w:rsidRDefault="005D63BA" w:rsidP="00A40289">
            <w:r w:rsidRPr="00371A52">
              <w:t>57.205234</w:t>
            </w:r>
          </w:p>
          <w:p w:rsidR="005D63BA" w:rsidRPr="001063AC" w:rsidRDefault="005D63BA" w:rsidP="00A40289">
            <w:r w:rsidRPr="00371A52">
              <w:t>50.989501</w:t>
            </w:r>
          </w:p>
        </w:tc>
        <w:tc>
          <w:tcPr>
            <w:tcW w:w="851" w:type="dxa"/>
          </w:tcPr>
          <w:p w:rsidR="005D63BA" w:rsidRDefault="005D63BA" w:rsidP="00A40289">
            <w:r>
              <w:t>грунтовая</w:t>
            </w:r>
          </w:p>
        </w:tc>
        <w:tc>
          <w:tcPr>
            <w:tcW w:w="850" w:type="dxa"/>
          </w:tcPr>
          <w:p w:rsidR="005D63BA" w:rsidRPr="001063AC" w:rsidRDefault="005D63BA" w:rsidP="00A40289"/>
        </w:tc>
        <w:tc>
          <w:tcPr>
            <w:tcW w:w="567" w:type="dxa"/>
            <w:vAlign w:val="center"/>
          </w:tcPr>
          <w:p w:rsidR="005D63BA" w:rsidRPr="000775E6" w:rsidRDefault="005D63BA" w:rsidP="00A40289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5D63BA" w:rsidRPr="001063AC" w:rsidRDefault="005D63BA" w:rsidP="00A40289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5D63BA" w:rsidRPr="00311B4C" w:rsidRDefault="005D63BA" w:rsidP="00A40289">
            <w:pPr>
              <w:rPr>
                <w:sz w:val="24"/>
                <w:szCs w:val="24"/>
              </w:rPr>
            </w:pPr>
            <w:r w:rsidRPr="00311B4C">
              <w:rPr>
                <w:sz w:val="24"/>
                <w:szCs w:val="24"/>
                <w:shd w:val="clear" w:color="auto" w:fill="FFFFFF"/>
              </w:rPr>
              <w:t xml:space="preserve">И.П. Разумов Кировская обл., </w:t>
            </w:r>
            <w:proofErr w:type="spellStart"/>
            <w:r w:rsidRPr="00311B4C">
              <w:rPr>
                <w:sz w:val="24"/>
                <w:szCs w:val="24"/>
                <w:shd w:val="clear" w:color="auto" w:fill="FFFFFF"/>
              </w:rPr>
              <w:t>Кильмезский</w:t>
            </w:r>
            <w:proofErr w:type="spellEnd"/>
            <w:r w:rsidRPr="00311B4C">
              <w:rPr>
                <w:sz w:val="24"/>
                <w:szCs w:val="24"/>
                <w:shd w:val="clear" w:color="auto" w:fill="FFFFFF"/>
              </w:rPr>
              <w:t xml:space="preserve"> р-н, д. Рыбная Ватага, ул. Магистральная</w:t>
            </w:r>
          </w:p>
        </w:tc>
        <w:tc>
          <w:tcPr>
            <w:tcW w:w="2835" w:type="dxa"/>
          </w:tcPr>
          <w:p w:rsidR="005D63BA" w:rsidRPr="00311B4C" w:rsidRDefault="005D63BA" w:rsidP="00A40289">
            <w:pPr>
              <w:rPr>
                <w:sz w:val="24"/>
                <w:szCs w:val="24"/>
              </w:rPr>
            </w:pPr>
            <w:r w:rsidRPr="00311B4C">
              <w:rPr>
                <w:sz w:val="24"/>
                <w:szCs w:val="24"/>
                <w:shd w:val="clear" w:color="auto" w:fill="FFFFFF"/>
              </w:rPr>
              <w:t xml:space="preserve">И.П. Разумов Кировская обл., </w:t>
            </w:r>
            <w:proofErr w:type="spellStart"/>
            <w:r w:rsidRPr="00311B4C">
              <w:rPr>
                <w:sz w:val="24"/>
                <w:szCs w:val="24"/>
                <w:shd w:val="clear" w:color="auto" w:fill="FFFFFF"/>
              </w:rPr>
              <w:t>Кильмезский</w:t>
            </w:r>
            <w:proofErr w:type="spellEnd"/>
            <w:r w:rsidRPr="00311B4C">
              <w:rPr>
                <w:sz w:val="24"/>
                <w:szCs w:val="24"/>
                <w:shd w:val="clear" w:color="auto" w:fill="FFFFFF"/>
              </w:rPr>
              <w:t xml:space="preserve"> р-н, д. Рыбная Ватага, ул. Магистральная</w:t>
            </w:r>
          </w:p>
        </w:tc>
        <w:tc>
          <w:tcPr>
            <w:tcW w:w="1417" w:type="dxa"/>
          </w:tcPr>
          <w:p w:rsidR="005D63BA" w:rsidRPr="001063AC" w:rsidRDefault="005D63BA" w:rsidP="00A40289"/>
        </w:tc>
      </w:tr>
    </w:tbl>
    <w:p w:rsidR="005D63BA" w:rsidRDefault="005D63BA" w:rsidP="005D63BA"/>
    <w:p w:rsidR="005D63BA" w:rsidRDefault="005D63BA" w:rsidP="005D63BA"/>
    <w:p w:rsidR="00726C45" w:rsidRDefault="00726C45" w:rsidP="00726C45">
      <w:pPr>
        <w:tabs>
          <w:tab w:val="left" w:pos="2265"/>
        </w:tabs>
        <w:rPr>
          <w:sz w:val="28"/>
          <w:szCs w:val="28"/>
        </w:rPr>
      </w:pPr>
    </w:p>
    <w:sectPr w:rsidR="00726C45" w:rsidSect="00FF21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0774D"/>
    <w:multiLevelType w:val="hybridMultilevel"/>
    <w:tmpl w:val="8B4EB470"/>
    <w:lvl w:ilvl="0" w:tplc="4E72F12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1D2E27"/>
    <w:multiLevelType w:val="hybridMultilevel"/>
    <w:tmpl w:val="F98401EE"/>
    <w:lvl w:ilvl="0" w:tplc="41F0F6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C45"/>
    <w:rsid w:val="00151538"/>
    <w:rsid w:val="001A7AF9"/>
    <w:rsid w:val="001A7F47"/>
    <w:rsid w:val="001B565D"/>
    <w:rsid w:val="00205F7B"/>
    <w:rsid w:val="0024780A"/>
    <w:rsid w:val="002B402C"/>
    <w:rsid w:val="002C158C"/>
    <w:rsid w:val="00366091"/>
    <w:rsid w:val="003F6495"/>
    <w:rsid w:val="004022CD"/>
    <w:rsid w:val="0041114F"/>
    <w:rsid w:val="004F2923"/>
    <w:rsid w:val="00555654"/>
    <w:rsid w:val="00566010"/>
    <w:rsid w:val="005C7740"/>
    <w:rsid w:val="005D63BA"/>
    <w:rsid w:val="006428B7"/>
    <w:rsid w:val="00657180"/>
    <w:rsid w:val="00726C45"/>
    <w:rsid w:val="00A82328"/>
    <w:rsid w:val="00A8411C"/>
    <w:rsid w:val="00AA6974"/>
    <w:rsid w:val="00AC59E9"/>
    <w:rsid w:val="00B20F5B"/>
    <w:rsid w:val="00D310EE"/>
    <w:rsid w:val="00D51825"/>
    <w:rsid w:val="00D93BBA"/>
    <w:rsid w:val="00DE59E7"/>
    <w:rsid w:val="00E0455B"/>
    <w:rsid w:val="00E97043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7043"/>
    <w:pPr>
      <w:keepNext/>
      <w:widowControl w:val="0"/>
      <w:suppressAutoHyphens w:val="0"/>
      <w:overflowPunct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04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D63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D63BA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"/>
    <w:basedOn w:val="2"/>
    <w:rsid w:val="005D63B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63BA"/>
    <w:pPr>
      <w:widowControl w:val="0"/>
      <w:shd w:val="clear" w:color="auto" w:fill="FFFFFF"/>
      <w:suppressAutoHyphens w:val="0"/>
      <w:overflowPunct/>
      <w:autoSpaceDE/>
      <w:spacing w:line="326" w:lineRule="exact"/>
      <w:jc w:val="both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5D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DE31-C6E8-45CC-82A5-ABEC85A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2019-08-16T08:38:00Z</cp:lastPrinted>
  <dcterms:created xsi:type="dcterms:W3CDTF">2018-12-14T08:05:00Z</dcterms:created>
  <dcterms:modified xsi:type="dcterms:W3CDTF">2019-10-02T10:30:00Z</dcterms:modified>
</cp:coreProperties>
</file>