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2CE" w:rsidRDefault="00CB22CE" w:rsidP="00CB22CE">
      <w:pPr>
        <w:pStyle w:val="1"/>
        <w:spacing w:before="0" w:after="0"/>
        <w:jc w:val="right"/>
        <w:rPr>
          <w:rFonts w:ascii="Times New Roman" w:hAnsi="Times New Roman"/>
          <w:sz w:val="24"/>
          <w:szCs w:val="24"/>
        </w:rPr>
      </w:pPr>
      <w:r>
        <w:rPr>
          <w:rFonts w:ascii="Times New Roman" w:hAnsi="Times New Roman"/>
          <w:sz w:val="24"/>
          <w:szCs w:val="24"/>
        </w:rPr>
        <w:t>ПРОЕКТ</w:t>
      </w:r>
    </w:p>
    <w:p w:rsidR="0055195F" w:rsidRPr="003909CF" w:rsidRDefault="00E73C6E" w:rsidP="00E73C6E">
      <w:pPr>
        <w:pStyle w:val="1"/>
        <w:spacing w:before="0" w:after="0"/>
        <w:rPr>
          <w:b w:val="0"/>
        </w:rPr>
      </w:pPr>
      <w:r>
        <w:rPr>
          <w:rFonts w:ascii="Times New Roman" w:hAnsi="Times New Roman"/>
          <w:sz w:val="24"/>
          <w:szCs w:val="24"/>
        </w:rPr>
        <w:t xml:space="preserve">АДМИНИСТРАЦИЯ </w:t>
      </w:r>
      <w:r w:rsidR="00CB22CE">
        <w:rPr>
          <w:rFonts w:ascii="Times New Roman" w:hAnsi="Times New Roman"/>
          <w:sz w:val="24"/>
          <w:szCs w:val="24"/>
        </w:rPr>
        <w:t>РЫБНО_ВАТАЖСКОГО</w:t>
      </w:r>
      <w:r>
        <w:rPr>
          <w:rFonts w:ascii="Times New Roman" w:hAnsi="Times New Roman"/>
          <w:sz w:val="24"/>
          <w:szCs w:val="24"/>
        </w:rPr>
        <w:t xml:space="preserve"> СЕЛЬСКОГО ПОСЕЛЕНИЯ КИЛЬМЕЗСКОГО РАЙОНА КИРОВСКОЙ ОБЛАСТИ</w:t>
      </w:r>
    </w:p>
    <w:p w:rsidR="0055195F" w:rsidRDefault="0055195F" w:rsidP="004F2322">
      <w:pPr>
        <w:pStyle w:val="ConsTitle"/>
        <w:widowControl/>
        <w:tabs>
          <w:tab w:val="left" w:pos="1860"/>
          <w:tab w:val="center" w:pos="4677"/>
        </w:tabs>
        <w:ind w:right="0"/>
        <w:jc w:val="center"/>
        <w:rPr>
          <w:rFonts w:ascii="Times New Roman" w:hAnsi="Times New Roman" w:cs="Times New Roman"/>
          <w:position w:val="24"/>
          <w:sz w:val="28"/>
          <w:szCs w:val="28"/>
        </w:rPr>
      </w:pPr>
    </w:p>
    <w:p w:rsidR="0055195F" w:rsidRDefault="0055195F" w:rsidP="004F2322">
      <w:pPr>
        <w:pStyle w:val="ConsTitle"/>
        <w:widowControl/>
        <w:tabs>
          <w:tab w:val="left" w:pos="1860"/>
          <w:tab w:val="center" w:pos="4677"/>
        </w:tabs>
        <w:ind w:right="0"/>
        <w:jc w:val="center"/>
        <w:rPr>
          <w:rFonts w:ascii="Times New Roman" w:hAnsi="Times New Roman" w:cs="Times New Roman"/>
          <w:position w:val="24"/>
          <w:sz w:val="28"/>
          <w:szCs w:val="28"/>
        </w:rPr>
      </w:pPr>
    </w:p>
    <w:p w:rsidR="00DC0B1A" w:rsidRPr="004F2322" w:rsidRDefault="003C737F" w:rsidP="00DC0B1A">
      <w:pPr>
        <w:pStyle w:val="ConsTitle"/>
        <w:widowControl/>
        <w:ind w:right="0"/>
        <w:jc w:val="center"/>
        <w:rPr>
          <w:rFonts w:ascii="Times New Roman" w:hAnsi="Times New Roman" w:cs="Times New Roman"/>
          <w:b w:val="0"/>
          <w:position w:val="24"/>
          <w:sz w:val="28"/>
          <w:szCs w:val="28"/>
        </w:rPr>
      </w:pPr>
      <w:r>
        <w:rPr>
          <w:rFonts w:ascii="Times New Roman" w:hAnsi="Times New Roman" w:cs="Times New Roman"/>
          <w:b w:val="0"/>
          <w:position w:val="24"/>
          <w:sz w:val="28"/>
          <w:szCs w:val="28"/>
        </w:rPr>
        <w:t>ПОСТАНОВЛЕНИЕ</w:t>
      </w:r>
    </w:p>
    <w:p w:rsidR="00DC0B1A" w:rsidRDefault="00DC0B1A" w:rsidP="00DC0B1A">
      <w:pPr>
        <w:pStyle w:val="ConsTitle"/>
        <w:widowControl/>
        <w:ind w:right="0"/>
        <w:rPr>
          <w:rFonts w:ascii="Times New Roman" w:hAnsi="Times New Roman" w:cs="Times New Roman"/>
          <w:b w:val="0"/>
          <w:position w:val="24"/>
          <w:sz w:val="28"/>
          <w:szCs w:val="28"/>
        </w:rPr>
      </w:pPr>
    </w:p>
    <w:p w:rsidR="0032055F" w:rsidRDefault="0055195F" w:rsidP="00DC0B1A">
      <w:pPr>
        <w:pStyle w:val="ConsTitle"/>
        <w:widowControl/>
        <w:ind w:right="0"/>
        <w:rPr>
          <w:rFonts w:ascii="Times New Roman" w:hAnsi="Times New Roman" w:cs="Times New Roman"/>
          <w:b w:val="0"/>
          <w:position w:val="24"/>
          <w:sz w:val="28"/>
          <w:szCs w:val="28"/>
        </w:rPr>
      </w:pPr>
      <w:r>
        <w:rPr>
          <w:rFonts w:ascii="Times New Roman" w:hAnsi="Times New Roman" w:cs="Times New Roman"/>
          <w:b w:val="0"/>
          <w:position w:val="24"/>
          <w:sz w:val="28"/>
          <w:szCs w:val="28"/>
        </w:rPr>
        <w:t>.</w:t>
      </w:r>
      <w:r w:rsidR="00917ED3">
        <w:rPr>
          <w:rFonts w:ascii="Times New Roman" w:hAnsi="Times New Roman" w:cs="Times New Roman"/>
          <w:b w:val="0"/>
          <w:position w:val="24"/>
          <w:sz w:val="28"/>
          <w:szCs w:val="28"/>
        </w:rPr>
        <w:t>08</w:t>
      </w:r>
      <w:r>
        <w:rPr>
          <w:rFonts w:ascii="Times New Roman" w:hAnsi="Times New Roman" w:cs="Times New Roman"/>
          <w:b w:val="0"/>
          <w:position w:val="24"/>
          <w:sz w:val="28"/>
          <w:szCs w:val="28"/>
        </w:rPr>
        <w:t>.202</w:t>
      </w:r>
      <w:r w:rsidR="00763831">
        <w:rPr>
          <w:rFonts w:ascii="Times New Roman" w:hAnsi="Times New Roman" w:cs="Times New Roman"/>
          <w:b w:val="0"/>
          <w:position w:val="24"/>
          <w:sz w:val="28"/>
          <w:szCs w:val="28"/>
        </w:rPr>
        <w:t>3</w:t>
      </w:r>
      <w:r w:rsidR="00DC0B1A">
        <w:rPr>
          <w:rFonts w:ascii="Times New Roman" w:hAnsi="Times New Roman" w:cs="Times New Roman"/>
          <w:b w:val="0"/>
          <w:position w:val="24"/>
          <w:sz w:val="28"/>
          <w:szCs w:val="28"/>
        </w:rPr>
        <w:t xml:space="preserve"> г.       </w:t>
      </w:r>
      <w:r w:rsidR="0032055F">
        <w:rPr>
          <w:rFonts w:ascii="Times New Roman" w:hAnsi="Times New Roman" w:cs="Times New Roman"/>
          <w:b w:val="0"/>
          <w:position w:val="24"/>
          <w:sz w:val="28"/>
          <w:szCs w:val="28"/>
        </w:rPr>
        <w:t xml:space="preserve">                                                          </w:t>
      </w:r>
      <w:r>
        <w:rPr>
          <w:rFonts w:ascii="Times New Roman" w:hAnsi="Times New Roman" w:cs="Times New Roman"/>
          <w:b w:val="0"/>
          <w:position w:val="24"/>
          <w:sz w:val="28"/>
          <w:szCs w:val="28"/>
        </w:rPr>
        <w:t xml:space="preserve">                            №</w:t>
      </w:r>
      <w:r w:rsidR="00DC0B1A">
        <w:rPr>
          <w:rFonts w:ascii="Times New Roman" w:hAnsi="Times New Roman" w:cs="Times New Roman"/>
          <w:b w:val="0"/>
          <w:position w:val="24"/>
          <w:sz w:val="28"/>
          <w:szCs w:val="28"/>
        </w:rPr>
        <w:t xml:space="preserve">                            </w:t>
      </w:r>
    </w:p>
    <w:p w:rsidR="004F2322" w:rsidRPr="00CB22CE" w:rsidRDefault="00DC0B1A" w:rsidP="000142F0">
      <w:pPr>
        <w:pStyle w:val="ConsTitle"/>
        <w:widowControl/>
        <w:ind w:right="0"/>
        <w:jc w:val="center"/>
        <w:rPr>
          <w:rFonts w:ascii="Times New Roman" w:hAnsi="Times New Roman" w:cs="Times New Roman"/>
          <w:bCs w:val="0"/>
          <w:position w:val="24"/>
          <w:sz w:val="28"/>
          <w:szCs w:val="28"/>
        </w:rPr>
      </w:pPr>
      <w:r w:rsidRPr="00CB22CE">
        <w:rPr>
          <w:rFonts w:ascii="Times New Roman" w:hAnsi="Times New Roman" w:cs="Times New Roman"/>
          <w:bCs w:val="0"/>
          <w:position w:val="24"/>
          <w:sz w:val="28"/>
          <w:szCs w:val="28"/>
        </w:rPr>
        <w:t xml:space="preserve">д. </w:t>
      </w:r>
      <w:r w:rsidR="00CB22CE" w:rsidRPr="00CB22CE">
        <w:rPr>
          <w:rFonts w:ascii="Times New Roman" w:hAnsi="Times New Roman" w:cs="Times New Roman"/>
          <w:bCs w:val="0"/>
          <w:position w:val="24"/>
          <w:sz w:val="28"/>
          <w:szCs w:val="28"/>
        </w:rPr>
        <w:t>Рыбная Ватага</w:t>
      </w:r>
    </w:p>
    <w:p w:rsidR="007C59C4" w:rsidRPr="00E56230" w:rsidRDefault="007C59C4" w:rsidP="00E73C6E">
      <w:pPr>
        <w:jc w:val="center"/>
        <w:rPr>
          <w:b/>
          <w:sz w:val="28"/>
          <w:szCs w:val="28"/>
        </w:rPr>
      </w:pPr>
      <w:r w:rsidRPr="000577F3">
        <w:rPr>
          <w:b/>
          <w:sz w:val="28"/>
          <w:szCs w:val="28"/>
        </w:rPr>
        <w:t>О внесени</w:t>
      </w:r>
      <w:r w:rsidR="00E73C6E">
        <w:rPr>
          <w:b/>
          <w:sz w:val="28"/>
          <w:szCs w:val="28"/>
        </w:rPr>
        <w:t>и</w:t>
      </w:r>
      <w:r w:rsidRPr="000577F3">
        <w:rPr>
          <w:b/>
          <w:sz w:val="28"/>
          <w:szCs w:val="28"/>
        </w:rPr>
        <w:t xml:space="preserve"> изменений в</w:t>
      </w:r>
      <w:r w:rsidR="00E73C6E" w:rsidRPr="00E73C6E">
        <w:rPr>
          <w:b/>
          <w:sz w:val="28"/>
          <w:szCs w:val="28"/>
        </w:rPr>
        <w:t xml:space="preserve"> </w:t>
      </w:r>
      <w:r w:rsidR="00E73C6E">
        <w:rPr>
          <w:b/>
          <w:sz w:val="28"/>
          <w:szCs w:val="28"/>
        </w:rPr>
        <w:t xml:space="preserve">постановление от </w:t>
      </w:r>
      <w:r w:rsidR="00CB22CE">
        <w:rPr>
          <w:b/>
          <w:sz w:val="28"/>
          <w:szCs w:val="28"/>
        </w:rPr>
        <w:t>25.08.2021</w:t>
      </w:r>
      <w:r w:rsidR="00E73C6E">
        <w:rPr>
          <w:b/>
          <w:sz w:val="28"/>
          <w:szCs w:val="28"/>
        </w:rPr>
        <w:t xml:space="preserve"> №</w:t>
      </w:r>
      <w:r w:rsidR="00CB22CE">
        <w:rPr>
          <w:b/>
          <w:sz w:val="28"/>
          <w:szCs w:val="28"/>
        </w:rPr>
        <w:t xml:space="preserve"> 44</w:t>
      </w:r>
      <w:r w:rsidRPr="000577F3">
        <w:rPr>
          <w:b/>
          <w:sz w:val="28"/>
          <w:szCs w:val="28"/>
        </w:rPr>
        <w:t xml:space="preserve"> </w:t>
      </w:r>
      <w:r w:rsidR="00380881">
        <w:rPr>
          <w:b/>
          <w:sz w:val="28"/>
          <w:szCs w:val="28"/>
        </w:rPr>
        <w:t>«Об</w:t>
      </w:r>
      <w:r w:rsidR="00E73C6E">
        <w:rPr>
          <w:b/>
          <w:sz w:val="28"/>
          <w:szCs w:val="28"/>
        </w:rPr>
        <w:t xml:space="preserve"> утверждении Правил</w:t>
      </w:r>
      <w:r w:rsidRPr="000577F3">
        <w:rPr>
          <w:b/>
          <w:sz w:val="28"/>
          <w:szCs w:val="28"/>
        </w:rPr>
        <w:t xml:space="preserve"> землепользования и застройки муниципального образования </w:t>
      </w:r>
      <w:r w:rsidR="00CB22CE">
        <w:rPr>
          <w:b/>
          <w:sz w:val="28"/>
          <w:szCs w:val="28"/>
        </w:rPr>
        <w:t>Рыбно-</w:t>
      </w:r>
      <w:proofErr w:type="spellStart"/>
      <w:r w:rsidR="00CB22CE">
        <w:rPr>
          <w:b/>
          <w:sz w:val="28"/>
          <w:szCs w:val="28"/>
        </w:rPr>
        <w:t>Ватажское</w:t>
      </w:r>
      <w:proofErr w:type="spellEnd"/>
      <w:r w:rsidRPr="000577F3">
        <w:rPr>
          <w:b/>
          <w:sz w:val="28"/>
          <w:szCs w:val="28"/>
        </w:rPr>
        <w:t xml:space="preserve"> сельско</w:t>
      </w:r>
      <w:r w:rsidR="00E73C6E">
        <w:rPr>
          <w:b/>
          <w:sz w:val="28"/>
          <w:szCs w:val="28"/>
        </w:rPr>
        <w:t>е</w:t>
      </w:r>
      <w:r w:rsidRPr="000577F3">
        <w:rPr>
          <w:b/>
          <w:sz w:val="28"/>
          <w:szCs w:val="28"/>
        </w:rPr>
        <w:t xml:space="preserve"> поселени</w:t>
      </w:r>
      <w:r w:rsidR="00E73C6E">
        <w:rPr>
          <w:b/>
          <w:sz w:val="28"/>
          <w:szCs w:val="28"/>
        </w:rPr>
        <w:t>е</w:t>
      </w:r>
      <w:r w:rsidRPr="000577F3">
        <w:rPr>
          <w:b/>
          <w:sz w:val="28"/>
          <w:szCs w:val="28"/>
        </w:rPr>
        <w:t xml:space="preserve"> </w:t>
      </w:r>
      <w:proofErr w:type="spellStart"/>
      <w:r w:rsidRPr="000577F3">
        <w:rPr>
          <w:b/>
          <w:sz w:val="28"/>
          <w:szCs w:val="28"/>
        </w:rPr>
        <w:t>Кильме</w:t>
      </w:r>
      <w:r w:rsidR="00E73C6E">
        <w:rPr>
          <w:b/>
          <w:sz w:val="28"/>
          <w:szCs w:val="28"/>
        </w:rPr>
        <w:t>зского</w:t>
      </w:r>
      <w:proofErr w:type="spellEnd"/>
      <w:r w:rsidR="00E73C6E">
        <w:rPr>
          <w:b/>
          <w:sz w:val="28"/>
          <w:szCs w:val="28"/>
        </w:rPr>
        <w:t xml:space="preserve"> района Кировской области»</w:t>
      </w:r>
      <w:r w:rsidR="00CB22CE">
        <w:rPr>
          <w:b/>
          <w:sz w:val="28"/>
          <w:szCs w:val="28"/>
        </w:rPr>
        <w:t xml:space="preserve"> (с изменениями от 10.10.2022 №55, от 28.02.2023 № 16)</w:t>
      </w:r>
    </w:p>
    <w:p w:rsidR="007C59C4" w:rsidRPr="004F2322" w:rsidRDefault="007C59C4" w:rsidP="000142F0">
      <w:pPr>
        <w:pStyle w:val="ConsTitle"/>
        <w:widowControl/>
        <w:ind w:right="0"/>
        <w:jc w:val="center"/>
        <w:rPr>
          <w:rFonts w:ascii="Times New Roman" w:hAnsi="Times New Roman" w:cs="Times New Roman"/>
          <w:b w:val="0"/>
          <w:position w:val="24"/>
          <w:sz w:val="28"/>
          <w:szCs w:val="28"/>
        </w:rPr>
      </w:pPr>
    </w:p>
    <w:p w:rsidR="000E4347" w:rsidRPr="000E4347" w:rsidRDefault="000E4347" w:rsidP="000E4347">
      <w:pPr>
        <w:jc w:val="both"/>
        <w:rPr>
          <w:sz w:val="28"/>
          <w:szCs w:val="28"/>
        </w:rPr>
      </w:pPr>
      <w:r w:rsidRPr="000E4347">
        <w:rPr>
          <w:sz w:val="28"/>
          <w:szCs w:val="28"/>
        </w:rPr>
        <w:t xml:space="preserve">           </w:t>
      </w:r>
      <w:r w:rsidR="00763831">
        <w:rPr>
          <w:sz w:val="28"/>
          <w:szCs w:val="28"/>
        </w:rPr>
        <w:t xml:space="preserve">В соответствии со статьями 31, 32, 33 Градостроительного кодекса Российской Федерации, пунктом 2 статьи 7 Федерального закона от 14.03.2022 № 58-ФЗ «О внесении изменений в отдельные законодательные акты Российской Федерации», статьями 7, 43 Федерального закона от 06.10.2003 № 131-ФЗ «Об общих принципах организации местного самоуправления в Российской Федерации», постановлением администрации </w:t>
      </w:r>
      <w:r w:rsidR="00380881">
        <w:rPr>
          <w:sz w:val="28"/>
          <w:szCs w:val="28"/>
        </w:rPr>
        <w:t>Рыбно-</w:t>
      </w:r>
      <w:proofErr w:type="spellStart"/>
      <w:r w:rsidR="00380881">
        <w:rPr>
          <w:sz w:val="28"/>
          <w:szCs w:val="28"/>
        </w:rPr>
        <w:t>Ватажского</w:t>
      </w:r>
      <w:proofErr w:type="spellEnd"/>
      <w:r w:rsidR="00763831">
        <w:rPr>
          <w:sz w:val="28"/>
          <w:szCs w:val="28"/>
        </w:rPr>
        <w:t xml:space="preserve"> сельского поселения от </w:t>
      </w:r>
      <w:r w:rsidR="001F4D5E">
        <w:rPr>
          <w:sz w:val="28"/>
          <w:szCs w:val="28"/>
        </w:rPr>
        <w:t xml:space="preserve">20.07.2023 </w:t>
      </w:r>
      <w:r w:rsidR="00763831" w:rsidRPr="00380881">
        <w:rPr>
          <w:sz w:val="28"/>
          <w:szCs w:val="28"/>
        </w:rPr>
        <w:t xml:space="preserve">№ </w:t>
      </w:r>
      <w:r w:rsidR="001F4D5E">
        <w:rPr>
          <w:sz w:val="28"/>
          <w:szCs w:val="28"/>
        </w:rPr>
        <w:t>49</w:t>
      </w:r>
      <w:bookmarkStart w:id="0" w:name="_GoBack"/>
      <w:bookmarkEnd w:id="0"/>
      <w:r w:rsidR="00763831">
        <w:rPr>
          <w:sz w:val="28"/>
          <w:szCs w:val="28"/>
        </w:rPr>
        <w:t xml:space="preserve"> «О подготовке проекта о внесении изменений в Правила землепользования и застройки муниципального образования </w:t>
      </w:r>
      <w:r w:rsidR="00380881">
        <w:rPr>
          <w:sz w:val="28"/>
          <w:szCs w:val="28"/>
        </w:rPr>
        <w:t>Рыбно-</w:t>
      </w:r>
      <w:proofErr w:type="spellStart"/>
      <w:r w:rsidR="00380881">
        <w:rPr>
          <w:sz w:val="28"/>
          <w:szCs w:val="28"/>
        </w:rPr>
        <w:t>Ватажское</w:t>
      </w:r>
      <w:proofErr w:type="spellEnd"/>
      <w:r w:rsidR="00763831">
        <w:rPr>
          <w:sz w:val="28"/>
          <w:szCs w:val="28"/>
        </w:rPr>
        <w:t xml:space="preserve"> сельское поселение </w:t>
      </w:r>
      <w:proofErr w:type="spellStart"/>
      <w:r w:rsidR="00763831">
        <w:rPr>
          <w:sz w:val="28"/>
          <w:szCs w:val="28"/>
        </w:rPr>
        <w:t>Кильмезского</w:t>
      </w:r>
      <w:proofErr w:type="spellEnd"/>
      <w:r w:rsidR="00763831">
        <w:rPr>
          <w:sz w:val="28"/>
          <w:szCs w:val="28"/>
        </w:rPr>
        <w:t xml:space="preserve"> района Кировской области»</w:t>
      </w:r>
      <w:r w:rsidR="00E73C6E">
        <w:rPr>
          <w:sz w:val="28"/>
          <w:szCs w:val="28"/>
        </w:rPr>
        <w:t xml:space="preserve">, администрация </w:t>
      </w:r>
      <w:r w:rsidR="00380881">
        <w:rPr>
          <w:sz w:val="28"/>
          <w:szCs w:val="28"/>
        </w:rPr>
        <w:t>Рыбно-</w:t>
      </w:r>
      <w:proofErr w:type="spellStart"/>
      <w:r w:rsidR="00380881">
        <w:rPr>
          <w:sz w:val="28"/>
          <w:szCs w:val="28"/>
        </w:rPr>
        <w:t>Ватажского</w:t>
      </w:r>
      <w:proofErr w:type="spellEnd"/>
      <w:r w:rsidR="00E73C6E">
        <w:rPr>
          <w:sz w:val="28"/>
          <w:szCs w:val="28"/>
        </w:rPr>
        <w:t xml:space="preserve"> сельского поселения </w:t>
      </w:r>
      <w:proofErr w:type="spellStart"/>
      <w:r w:rsidR="00E73C6E">
        <w:rPr>
          <w:sz w:val="28"/>
          <w:szCs w:val="28"/>
        </w:rPr>
        <w:t>Кильмезского</w:t>
      </w:r>
      <w:proofErr w:type="spellEnd"/>
      <w:r w:rsidR="00E73C6E">
        <w:rPr>
          <w:sz w:val="28"/>
          <w:szCs w:val="28"/>
        </w:rPr>
        <w:t xml:space="preserve"> района Кировской области ПОСТАНОВЛЯЕТ</w:t>
      </w:r>
      <w:r w:rsidRPr="000E4347">
        <w:rPr>
          <w:sz w:val="28"/>
          <w:szCs w:val="28"/>
        </w:rPr>
        <w:t xml:space="preserve"> :</w:t>
      </w:r>
    </w:p>
    <w:p w:rsidR="00E73C6E" w:rsidRPr="00E73C6E" w:rsidRDefault="00380881" w:rsidP="000E4347">
      <w:pPr>
        <w:widowControl w:val="0"/>
        <w:numPr>
          <w:ilvl w:val="0"/>
          <w:numId w:val="2"/>
        </w:numPr>
        <w:tabs>
          <w:tab w:val="num" w:pos="0"/>
        </w:tabs>
        <w:autoSpaceDE w:val="0"/>
        <w:autoSpaceDN w:val="0"/>
        <w:adjustRightInd w:val="0"/>
        <w:ind w:left="0" w:firstLine="709"/>
        <w:jc w:val="both"/>
        <w:rPr>
          <w:rFonts w:cstheme="minorBidi"/>
          <w:sz w:val="28"/>
          <w:szCs w:val="28"/>
        </w:rPr>
      </w:pPr>
      <w:r w:rsidRPr="000E4347">
        <w:rPr>
          <w:sz w:val="28"/>
          <w:szCs w:val="28"/>
        </w:rPr>
        <w:t>Внести</w:t>
      </w:r>
      <w:r>
        <w:rPr>
          <w:sz w:val="28"/>
          <w:szCs w:val="28"/>
        </w:rPr>
        <w:t xml:space="preserve"> </w:t>
      </w:r>
      <w:r w:rsidRPr="000E4347">
        <w:rPr>
          <w:sz w:val="28"/>
          <w:szCs w:val="28"/>
        </w:rPr>
        <w:t>изменения</w:t>
      </w:r>
      <w:r w:rsidR="00E73C6E">
        <w:rPr>
          <w:sz w:val="28"/>
          <w:szCs w:val="28"/>
        </w:rPr>
        <w:t xml:space="preserve"> в </w:t>
      </w:r>
      <w:r w:rsidR="000E4347" w:rsidRPr="000E4347">
        <w:rPr>
          <w:sz w:val="28"/>
          <w:szCs w:val="28"/>
        </w:rPr>
        <w:t xml:space="preserve">Правила землепользования и застройки </w:t>
      </w:r>
      <w:r>
        <w:rPr>
          <w:sz w:val="28"/>
          <w:szCs w:val="28"/>
        </w:rPr>
        <w:t>Рыбно-</w:t>
      </w:r>
      <w:proofErr w:type="spellStart"/>
      <w:r>
        <w:rPr>
          <w:sz w:val="28"/>
          <w:szCs w:val="28"/>
        </w:rPr>
        <w:t>Ватажского</w:t>
      </w:r>
      <w:proofErr w:type="spellEnd"/>
      <w:r w:rsidR="000E4347" w:rsidRPr="000E4347">
        <w:rPr>
          <w:sz w:val="28"/>
          <w:szCs w:val="28"/>
        </w:rPr>
        <w:t xml:space="preserve"> сельского поселения </w:t>
      </w:r>
      <w:proofErr w:type="spellStart"/>
      <w:r w:rsidR="000E4347" w:rsidRPr="000E4347">
        <w:rPr>
          <w:sz w:val="28"/>
          <w:szCs w:val="28"/>
        </w:rPr>
        <w:t>Кильмезского</w:t>
      </w:r>
      <w:proofErr w:type="spellEnd"/>
      <w:r w:rsidR="000E4347" w:rsidRPr="000E4347">
        <w:rPr>
          <w:sz w:val="28"/>
          <w:szCs w:val="28"/>
        </w:rPr>
        <w:t xml:space="preserve"> рай</w:t>
      </w:r>
      <w:r w:rsidR="00E73C6E">
        <w:rPr>
          <w:sz w:val="28"/>
          <w:szCs w:val="28"/>
        </w:rPr>
        <w:t xml:space="preserve">она Кировской </w:t>
      </w:r>
      <w:r>
        <w:rPr>
          <w:sz w:val="28"/>
          <w:szCs w:val="28"/>
        </w:rPr>
        <w:t>области, утвержденные</w:t>
      </w:r>
      <w:r w:rsidR="00E73C6E">
        <w:rPr>
          <w:sz w:val="28"/>
          <w:szCs w:val="28"/>
        </w:rPr>
        <w:t xml:space="preserve"> постановлением администрации </w:t>
      </w:r>
      <w:r>
        <w:rPr>
          <w:sz w:val="28"/>
          <w:szCs w:val="28"/>
        </w:rPr>
        <w:t>Рыбно-</w:t>
      </w:r>
      <w:proofErr w:type="spellStart"/>
      <w:r>
        <w:rPr>
          <w:sz w:val="28"/>
          <w:szCs w:val="28"/>
        </w:rPr>
        <w:t>Ватажского</w:t>
      </w:r>
      <w:proofErr w:type="spellEnd"/>
      <w:r w:rsidR="00E73C6E">
        <w:rPr>
          <w:sz w:val="28"/>
          <w:szCs w:val="28"/>
        </w:rPr>
        <w:t xml:space="preserve"> сельского поселения </w:t>
      </w:r>
      <w:proofErr w:type="spellStart"/>
      <w:r w:rsidR="00E73C6E">
        <w:rPr>
          <w:sz w:val="28"/>
          <w:szCs w:val="28"/>
        </w:rPr>
        <w:t>Кильмезского</w:t>
      </w:r>
      <w:proofErr w:type="spellEnd"/>
      <w:r w:rsidR="00E73C6E">
        <w:rPr>
          <w:sz w:val="28"/>
          <w:szCs w:val="28"/>
        </w:rPr>
        <w:t xml:space="preserve"> района от </w:t>
      </w:r>
      <w:r>
        <w:rPr>
          <w:sz w:val="28"/>
          <w:szCs w:val="28"/>
        </w:rPr>
        <w:t>25.08.2021</w:t>
      </w:r>
      <w:r w:rsidR="00E73C6E">
        <w:rPr>
          <w:sz w:val="28"/>
          <w:szCs w:val="28"/>
        </w:rPr>
        <w:t xml:space="preserve"> №</w:t>
      </w:r>
      <w:r>
        <w:rPr>
          <w:sz w:val="28"/>
          <w:szCs w:val="28"/>
        </w:rPr>
        <w:t xml:space="preserve"> 44</w:t>
      </w:r>
      <w:r w:rsidR="00763831">
        <w:rPr>
          <w:sz w:val="28"/>
          <w:szCs w:val="28"/>
        </w:rPr>
        <w:t>, согласно приложению.</w:t>
      </w:r>
    </w:p>
    <w:p w:rsidR="00E73C6E" w:rsidRPr="00E73C6E" w:rsidRDefault="00E73C6E" w:rsidP="00E73C6E">
      <w:pPr>
        <w:shd w:val="clear" w:color="auto" w:fill="FFFFFF"/>
        <w:spacing w:before="240"/>
        <w:jc w:val="both"/>
        <w:rPr>
          <w:sz w:val="28"/>
          <w:szCs w:val="28"/>
        </w:rPr>
      </w:pPr>
      <w:r>
        <w:rPr>
          <w:rFonts w:asciiTheme="majorHAnsi" w:eastAsiaTheme="majorEastAsia" w:hAnsiTheme="majorHAnsi" w:cstheme="majorBidi"/>
          <w:sz w:val="28"/>
          <w:szCs w:val="28"/>
          <w:lang w:bidi="en-US"/>
        </w:rPr>
        <w:t xml:space="preserve">         </w:t>
      </w:r>
      <w:r w:rsidRPr="00055A8E">
        <w:rPr>
          <w:sz w:val="28"/>
          <w:szCs w:val="28"/>
        </w:rPr>
        <w:t>2. Опубликовать</w:t>
      </w:r>
      <w:r w:rsidRPr="00F52E98">
        <w:rPr>
          <w:sz w:val="28"/>
          <w:szCs w:val="28"/>
        </w:rPr>
        <w:t xml:space="preserve"> настоящее постан</w:t>
      </w:r>
      <w:r>
        <w:rPr>
          <w:sz w:val="28"/>
          <w:szCs w:val="28"/>
        </w:rPr>
        <w:t>овление на официальном сайте администрации Дамаскинского</w:t>
      </w:r>
      <w:r w:rsidRPr="00F52E98">
        <w:rPr>
          <w:sz w:val="28"/>
          <w:szCs w:val="28"/>
        </w:rPr>
        <w:t xml:space="preserve"> сельского поселения в сети «Интернет» </w:t>
      </w:r>
      <w:r w:rsidRPr="00E73C6E">
        <w:rPr>
          <w:rStyle w:val="a7"/>
          <w:color w:val="000000" w:themeColor="text1"/>
          <w:sz w:val="28"/>
          <w:szCs w:val="28"/>
          <w:u w:val="none"/>
        </w:rPr>
        <w:t>и в федеральной государственной информационной системе территориального планирования</w:t>
      </w:r>
      <w:r w:rsidRPr="00E73C6E">
        <w:rPr>
          <w:color w:val="000000" w:themeColor="text1"/>
          <w:sz w:val="28"/>
          <w:szCs w:val="28"/>
        </w:rPr>
        <w:t>.</w:t>
      </w:r>
    </w:p>
    <w:p w:rsidR="00E73C6E" w:rsidRPr="00F52E98" w:rsidRDefault="00E73C6E" w:rsidP="00E73C6E">
      <w:pPr>
        <w:shd w:val="clear" w:color="auto" w:fill="FFFFFF"/>
        <w:spacing w:before="240"/>
        <w:ind w:left="65" w:firstLine="502"/>
        <w:jc w:val="both"/>
        <w:rPr>
          <w:sz w:val="28"/>
          <w:szCs w:val="28"/>
        </w:rPr>
      </w:pPr>
      <w:r w:rsidRPr="00F52E98">
        <w:rPr>
          <w:sz w:val="28"/>
          <w:szCs w:val="28"/>
        </w:rPr>
        <w:t>3.</w:t>
      </w:r>
      <w:r>
        <w:rPr>
          <w:sz w:val="28"/>
          <w:szCs w:val="28"/>
        </w:rPr>
        <w:t xml:space="preserve"> </w:t>
      </w:r>
      <w:r w:rsidRPr="00F52E98">
        <w:rPr>
          <w:sz w:val="28"/>
          <w:szCs w:val="28"/>
        </w:rPr>
        <w:t>Настоящее постановление вступает в силу со дня его официального опубликования.</w:t>
      </w:r>
    </w:p>
    <w:p w:rsidR="00FA64EF" w:rsidRPr="00FA64EF" w:rsidRDefault="00FA64EF" w:rsidP="00CF6453">
      <w:pPr>
        <w:autoSpaceDE w:val="0"/>
        <w:autoSpaceDN w:val="0"/>
        <w:adjustRightInd w:val="0"/>
        <w:jc w:val="both"/>
        <w:rPr>
          <w:sz w:val="28"/>
          <w:szCs w:val="28"/>
        </w:rPr>
      </w:pPr>
    </w:p>
    <w:p w:rsidR="00FA64EF" w:rsidRDefault="00FA64EF" w:rsidP="000E4347">
      <w:pPr>
        <w:widowControl w:val="0"/>
        <w:autoSpaceDE w:val="0"/>
        <w:autoSpaceDN w:val="0"/>
        <w:adjustRightInd w:val="0"/>
        <w:jc w:val="both"/>
        <w:rPr>
          <w:rFonts w:cstheme="minorBidi"/>
          <w:sz w:val="28"/>
          <w:szCs w:val="28"/>
        </w:rPr>
      </w:pPr>
    </w:p>
    <w:p w:rsidR="00EE7826" w:rsidRPr="000E4347" w:rsidRDefault="00EE7826" w:rsidP="000E4347">
      <w:pPr>
        <w:widowControl w:val="0"/>
        <w:autoSpaceDE w:val="0"/>
        <w:autoSpaceDN w:val="0"/>
        <w:adjustRightInd w:val="0"/>
        <w:jc w:val="both"/>
        <w:rPr>
          <w:rFonts w:cstheme="minorBidi"/>
          <w:sz w:val="28"/>
          <w:szCs w:val="28"/>
        </w:rPr>
      </w:pPr>
    </w:p>
    <w:p w:rsidR="00A7257D" w:rsidRPr="007C59C4" w:rsidRDefault="007C59C4" w:rsidP="007C59C4">
      <w:pPr>
        <w:jc w:val="both"/>
        <w:rPr>
          <w:iCs/>
          <w:position w:val="24"/>
          <w:sz w:val="28"/>
          <w:szCs w:val="28"/>
        </w:rPr>
      </w:pPr>
      <w:r>
        <w:rPr>
          <w:iCs/>
          <w:position w:val="24"/>
          <w:sz w:val="28"/>
          <w:szCs w:val="28"/>
        </w:rPr>
        <w:t xml:space="preserve">Глава поселения                                                                     </w:t>
      </w:r>
      <w:r w:rsidR="00380881">
        <w:rPr>
          <w:iCs/>
          <w:position w:val="24"/>
          <w:sz w:val="28"/>
          <w:szCs w:val="28"/>
        </w:rPr>
        <w:t xml:space="preserve">Г.Г. </w:t>
      </w:r>
      <w:proofErr w:type="spellStart"/>
      <w:r w:rsidR="00380881">
        <w:rPr>
          <w:iCs/>
          <w:position w:val="24"/>
          <w:sz w:val="28"/>
          <w:szCs w:val="28"/>
        </w:rPr>
        <w:t>Гафиуллина</w:t>
      </w:r>
      <w:proofErr w:type="spellEnd"/>
      <w:r>
        <w:rPr>
          <w:iCs/>
          <w:position w:val="24"/>
          <w:sz w:val="28"/>
          <w:szCs w:val="28"/>
        </w:rPr>
        <w:t xml:space="preserve"> </w:t>
      </w:r>
      <w:r w:rsidR="00EE7826" w:rsidRPr="00EE7826">
        <w:rPr>
          <w:sz w:val="28"/>
          <w:szCs w:val="28"/>
        </w:rPr>
        <w:t xml:space="preserve">                       </w:t>
      </w:r>
      <w:r>
        <w:rPr>
          <w:sz w:val="28"/>
          <w:szCs w:val="28"/>
        </w:rPr>
        <w:t xml:space="preserve">                     </w:t>
      </w:r>
      <w:r w:rsidR="00A7257D" w:rsidRPr="00EE7826">
        <w:rPr>
          <w:sz w:val="28"/>
          <w:szCs w:val="28"/>
        </w:rPr>
        <w:t xml:space="preserve">                                           </w:t>
      </w:r>
    </w:p>
    <w:p w:rsidR="00EE7826" w:rsidRDefault="00EE7826" w:rsidP="00A7257D">
      <w:pPr>
        <w:pStyle w:val="a4"/>
        <w:jc w:val="right"/>
        <w:rPr>
          <w:sz w:val="28"/>
          <w:szCs w:val="28"/>
        </w:rPr>
      </w:pPr>
    </w:p>
    <w:p w:rsidR="00CF6453" w:rsidRDefault="00CF6453" w:rsidP="00CF6453">
      <w:pPr>
        <w:jc w:val="right"/>
        <w:rPr>
          <w:sz w:val="28"/>
          <w:szCs w:val="28"/>
        </w:rPr>
      </w:pPr>
      <w:r>
        <w:rPr>
          <w:sz w:val="28"/>
          <w:szCs w:val="28"/>
        </w:rPr>
        <w:t xml:space="preserve">                                     </w:t>
      </w:r>
    </w:p>
    <w:p w:rsidR="00CF6453" w:rsidRDefault="00CF6453" w:rsidP="00CF6453">
      <w:pPr>
        <w:jc w:val="center"/>
        <w:rPr>
          <w:sz w:val="28"/>
          <w:szCs w:val="28"/>
        </w:rPr>
      </w:pPr>
    </w:p>
    <w:p w:rsidR="00CF6453" w:rsidRPr="000B5DC5" w:rsidRDefault="00CF6453" w:rsidP="00CF6453">
      <w:pPr>
        <w:spacing w:line="276" w:lineRule="auto"/>
        <w:jc w:val="center"/>
        <w:rPr>
          <w:b/>
          <w:sz w:val="28"/>
          <w:szCs w:val="28"/>
        </w:rPr>
      </w:pPr>
      <w:r w:rsidRPr="000B5DC5">
        <w:rPr>
          <w:b/>
          <w:sz w:val="28"/>
          <w:szCs w:val="28"/>
        </w:rPr>
        <w:t xml:space="preserve">ИЗМЕНЕНИЯ </w:t>
      </w:r>
    </w:p>
    <w:p w:rsidR="00CF6453" w:rsidRPr="00343EF0" w:rsidRDefault="00CF6453" w:rsidP="00CF6453">
      <w:pPr>
        <w:spacing w:line="276" w:lineRule="auto"/>
        <w:jc w:val="center"/>
        <w:rPr>
          <w:b/>
          <w:sz w:val="28"/>
          <w:szCs w:val="28"/>
        </w:rPr>
      </w:pPr>
      <w:r w:rsidRPr="000B5DC5">
        <w:rPr>
          <w:b/>
          <w:sz w:val="28"/>
          <w:szCs w:val="28"/>
        </w:rPr>
        <w:t xml:space="preserve">в Правила землепользования и застройки муниципального образования </w:t>
      </w:r>
      <w:r w:rsidR="00380881">
        <w:rPr>
          <w:b/>
          <w:sz w:val="28"/>
          <w:szCs w:val="28"/>
        </w:rPr>
        <w:t>Рыбно-</w:t>
      </w:r>
      <w:proofErr w:type="spellStart"/>
      <w:r w:rsidR="00380881">
        <w:rPr>
          <w:b/>
          <w:sz w:val="28"/>
          <w:szCs w:val="28"/>
        </w:rPr>
        <w:t>Ватажского</w:t>
      </w:r>
      <w:proofErr w:type="spellEnd"/>
      <w:r>
        <w:rPr>
          <w:b/>
          <w:sz w:val="28"/>
          <w:szCs w:val="28"/>
        </w:rPr>
        <w:t xml:space="preserve"> сельское</w:t>
      </w:r>
      <w:r w:rsidRPr="000B5DC5">
        <w:rPr>
          <w:b/>
          <w:sz w:val="28"/>
          <w:szCs w:val="28"/>
        </w:rPr>
        <w:t xml:space="preserve"> поселение </w:t>
      </w:r>
      <w:proofErr w:type="spellStart"/>
      <w:r>
        <w:rPr>
          <w:b/>
          <w:sz w:val="28"/>
          <w:szCs w:val="28"/>
        </w:rPr>
        <w:t>Кильмезского</w:t>
      </w:r>
      <w:proofErr w:type="spellEnd"/>
      <w:r w:rsidRPr="000B5DC5">
        <w:rPr>
          <w:b/>
          <w:sz w:val="28"/>
          <w:szCs w:val="28"/>
        </w:rPr>
        <w:t xml:space="preserve"> района Кировской области, утвержденные постановлением администрации </w:t>
      </w:r>
      <w:r w:rsidR="00380881">
        <w:rPr>
          <w:b/>
          <w:sz w:val="28"/>
          <w:szCs w:val="28"/>
        </w:rPr>
        <w:t>Рыбно-</w:t>
      </w:r>
      <w:proofErr w:type="spellStart"/>
      <w:r w:rsidR="00380881">
        <w:rPr>
          <w:b/>
          <w:sz w:val="28"/>
          <w:szCs w:val="28"/>
        </w:rPr>
        <w:t>Ватажского</w:t>
      </w:r>
      <w:proofErr w:type="spellEnd"/>
      <w:r>
        <w:rPr>
          <w:b/>
          <w:sz w:val="28"/>
          <w:szCs w:val="28"/>
        </w:rPr>
        <w:t xml:space="preserve"> сельского </w:t>
      </w:r>
      <w:r w:rsidRPr="000B5DC5">
        <w:rPr>
          <w:b/>
          <w:sz w:val="28"/>
          <w:szCs w:val="28"/>
        </w:rPr>
        <w:t xml:space="preserve">поселения от </w:t>
      </w:r>
      <w:r w:rsidR="00380881">
        <w:rPr>
          <w:b/>
          <w:sz w:val="28"/>
          <w:szCs w:val="28"/>
        </w:rPr>
        <w:t>25.08.2021</w:t>
      </w:r>
      <w:r>
        <w:rPr>
          <w:b/>
          <w:sz w:val="28"/>
          <w:szCs w:val="28"/>
        </w:rPr>
        <w:t xml:space="preserve"> №</w:t>
      </w:r>
      <w:r w:rsidR="00380881">
        <w:rPr>
          <w:b/>
          <w:sz w:val="28"/>
          <w:szCs w:val="28"/>
        </w:rPr>
        <w:t>44</w:t>
      </w:r>
    </w:p>
    <w:p w:rsidR="00CF6453" w:rsidRDefault="00CF6453" w:rsidP="00CF6453">
      <w:pPr>
        <w:spacing w:line="360" w:lineRule="auto"/>
        <w:rPr>
          <w:sz w:val="28"/>
          <w:szCs w:val="28"/>
        </w:rPr>
      </w:pPr>
    </w:p>
    <w:p w:rsidR="00EE7826" w:rsidRDefault="00EE7826" w:rsidP="00A7257D">
      <w:pPr>
        <w:pStyle w:val="a4"/>
        <w:jc w:val="right"/>
        <w:rPr>
          <w:sz w:val="28"/>
          <w:szCs w:val="28"/>
        </w:rPr>
      </w:pPr>
    </w:p>
    <w:p w:rsidR="00EE7826" w:rsidRDefault="00EE7826" w:rsidP="00A7257D">
      <w:pPr>
        <w:pStyle w:val="a4"/>
        <w:jc w:val="right"/>
        <w:rPr>
          <w:sz w:val="28"/>
          <w:szCs w:val="28"/>
        </w:rPr>
      </w:pPr>
    </w:p>
    <w:p w:rsidR="00D5264D" w:rsidRDefault="00D5264D" w:rsidP="00D5264D">
      <w:pPr>
        <w:pStyle w:val="a4"/>
        <w:numPr>
          <w:ilvl w:val="0"/>
          <w:numId w:val="6"/>
        </w:numPr>
        <w:jc w:val="both"/>
        <w:rPr>
          <w:sz w:val="28"/>
          <w:szCs w:val="28"/>
        </w:rPr>
      </w:pPr>
      <w:r>
        <w:rPr>
          <w:sz w:val="28"/>
          <w:szCs w:val="28"/>
        </w:rPr>
        <w:t xml:space="preserve">В п. 1.1 Главы 5 </w:t>
      </w:r>
      <w:proofErr w:type="gramStart"/>
      <w:r>
        <w:rPr>
          <w:sz w:val="28"/>
          <w:szCs w:val="28"/>
        </w:rPr>
        <w:t xml:space="preserve">Правил  </w:t>
      </w:r>
      <w:proofErr w:type="spellStart"/>
      <w:r>
        <w:rPr>
          <w:sz w:val="28"/>
          <w:szCs w:val="28"/>
        </w:rPr>
        <w:t>пп</w:t>
      </w:r>
      <w:proofErr w:type="spellEnd"/>
      <w:r>
        <w:rPr>
          <w:sz w:val="28"/>
          <w:szCs w:val="28"/>
        </w:rPr>
        <w:t>.</w:t>
      </w:r>
      <w:proofErr w:type="gramEnd"/>
      <w:r>
        <w:rPr>
          <w:sz w:val="28"/>
          <w:szCs w:val="28"/>
        </w:rPr>
        <w:t xml:space="preserve"> 7, 8, 9 считать абзацами без числовой нумерации, дополнить пп.7 следующего содержания:</w:t>
      </w:r>
    </w:p>
    <w:p w:rsidR="00D5264D" w:rsidRDefault="00D5264D" w:rsidP="00D5264D">
      <w:pPr>
        <w:ind w:firstLine="540"/>
        <w:jc w:val="both"/>
        <w:rPr>
          <w:sz w:val="28"/>
          <w:szCs w:val="28"/>
        </w:rPr>
      </w:pPr>
      <w:r>
        <w:rPr>
          <w:sz w:val="28"/>
          <w:szCs w:val="28"/>
        </w:rPr>
        <w:t>«7) обнаружение мест захоронений погибших при защите Отечества, расположенных в границах муниципальных образований.»</w:t>
      </w:r>
    </w:p>
    <w:p w:rsidR="00D5264D" w:rsidRDefault="00D5264D" w:rsidP="00D5264D">
      <w:pPr>
        <w:pStyle w:val="a4"/>
        <w:numPr>
          <w:ilvl w:val="0"/>
          <w:numId w:val="6"/>
        </w:numPr>
        <w:jc w:val="both"/>
        <w:rPr>
          <w:sz w:val="28"/>
          <w:szCs w:val="28"/>
        </w:rPr>
      </w:pPr>
      <w:r>
        <w:rPr>
          <w:sz w:val="28"/>
          <w:szCs w:val="28"/>
        </w:rPr>
        <w:t xml:space="preserve">Пункт 1.2 Главы 5 Правил дополнить </w:t>
      </w:r>
      <w:proofErr w:type="spellStart"/>
      <w:r>
        <w:rPr>
          <w:sz w:val="28"/>
          <w:szCs w:val="28"/>
        </w:rPr>
        <w:t>пп</w:t>
      </w:r>
      <w:proofErr w:type="spellEnd"/>
      <w:r>
        <w:rPr>
          <w:sz w:val="28"/>
          <w:szCs w:val="28"/>
        </w:rPr>
        <w:t xml:space="preserve"> 4.1. следующего содержания:</w:t>
      </w:r>
    </w:p>
    <w:p w:rsidR="00D5264D" w:rsidRDefault="00D5264D" w:rsidP="00D5264D">
      <w:pPr>
        <w:jc w:val="both"/>
        <w:rPr>
          <w:sz w:val="28"/>
          <w:szCs w:val="28"/>
        </w:rPr>
      </w:pPr>
      <w:r>
        <w:rPr>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5264D" w:rsidRDefault="00D5264D" w:rsidP="00D5264D">
      <w:pPr>
        <w:pStyle w:val="a3"/>
        <w:ind w:left="0" w:firstLine="708"/>
        <w:jc w:val="both"/>
        <w:rPr>
          <w:sz w:val="28"/>
          <w:szCs w:val="28"/>
        </w:rPr>
      </w:pPr>
      <w:r>
        <w:rPr>
          <w:sz w:val="28"/>
          <w:szCs w:val="28"/>
        </w:rPr>
        <w:t>4. Подпункт 1.2.2 пункта 1.2 подраздела «правовая основа, цели введения, назначение и состав Правил землепользования и застройки» раздела «Общие положения» пункта 1.2 главы 1 Правил дополнить абзацем:</w:t>
      </w:r>
    </w:p>
    <w:p w:rsidR="00D5264D" w:rsidRDefault="00D5264D" w:rsidP="00D5264D">
      <w:pPr>
        <w:pStyle w:val="a3"/>
        <w:ind w:left="0" w:firstLine="708"/>
        <w:jc w:val="both"/>
        <w:rPr>
          <w:sz w:val="28"/>
          <w:szCs w:val="28"/>
        </w:rPr>
      </w:pPr>
    </w:p>
    <w:p w:rsidR="00D5264D" w:rsidRDefault="00D5264D" w:rsidP="00D5264D">
      <w:pPr>
        <w:jc w:val="both"/>
        <w:rPr>
          <w:sz w:val="28"/>
          <w:szCs w:val="28"/>
        </w:rPr>
      </w:pPr>
      <w:r>
        <w:rPr>
          <w:sz w:val="28"/>
          <w:szCs w:val="28"/>
        </w:rPr>
        <w:t>«На карте градостроительного зонирования отображаются территории,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D5264D" w:rsidRDefault="00D5264D" w:rsidP="00D5264D">
      <w:pPr>
        <w:jc w:val="both"/>
        <w:rPr>
          <w:sz w:val="28"/>
          <w:szCs w:val="28"/>
        </w:rPr>
      </w:pPr>
    </w:p>
    <w:p w:rsidR="00D5264D" w:rsidRDefault="00D5264D" w:rsidP="00D5264D">
      <w:pPr>
        <w:jc w:val="both"/>
        <w:rPr>
          <w:sz w:val="28"/>
          <w:szCs w:val="28"/>
        </w:rPr>
      </w:pPr>
      <w:r>
        <w:rPr>
          <w:sz w:val="28"/>
          <w:szCs w:val="28"/>
        </w:rPr>
        <w:tab/>
        <w:t>5.Подпункт 1 пункта 1.3 главы 1 Правил дополнить абзацем:</w:t>
      </w:r>
    </w:p>
    <w:p w:rsidR="00D5264D" w:rsidRDefault="00D5264D" w:rsidP="00D5264D">
      <w:pPr>
        <w:ind w:firstLine="540"/>
        <w:jc w:val="both"/>
        <w:rPr>
          <w:sz w:val="28"/>
          <w:szCs w:val="28"/>
        </w:rPr>
      </w:pPr>
      <w:r>
        <w:rPr>
          <w:sz w:val="28"/>
          <w:szCs w:val="28"/>
        </w:rPr>
        <w:t xml:space="preserve">«2.1) требования к архитектурно-градостроительному облику объектов капитального строительства; </w:t>
      </w:r>
    </w:p>
    <w:p w:rsidR="00D5264D" w:rsidRDefault="00D5264D" w:rsidP="00D5264D">
      <w:pPr>
        <w:ind w:firstLine="540"/>
        <w:jc w:val="both"/>
        <w:rPr>
          <w:sz w:val="28"/>
          <w:szCs w:val="28"/>
        </w:rPr>
      </w:pPr>
      <w:hyperlink r:id="rId5" w:history="1">
        <w:r>
          <w:rPr>
            <w:rStyle w:val="a7"/>
            <w:sz w:val="28"/>
            <w:szCs w:val="28"/>
          </w:rPr>
          <w:t>Требования</w:t>
        </w:r>
      </w:hyperlink>
      <w:r>
        <w:rPr>
          <w:sz w:val="28"/>
          <w:szCs w:val="28"/>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D5264D" w:rsidRDefault="00D5264D" w:rsidP="00D5264D">
      <w:pPr>
        <w:ind w:firstLine="540"/>
        <w:jc w:val="both"/>
        <w:rPr>
          <w:sz w:val="28"/>
          <w:szCs w:val="28"/>
        </w:rPr>
      </w:pPr>
      <w:r>
        <w:rPr>
          <w:sz w:val="28"/>
          <w:szCs w:val="28"/>
        </w:rPr>
        <w:t xml:space="preserve">6.В подпункте 1 пункта 8 главы 4 Правил заменить </w:t>
      </w:r>
      <w:r>
        <w:rPr>
          <w:sz w:val="28"/>
          <w:szCs w:val="28"/>
        </w:rPr>
        <w:t>слова «</w:t>
      </w:r>
      <w:r>
        <w:rPr>
          <w:sz w:val="28"/>
          <w:szCs w:val="28"/>
        </w:rPr>
        <w:t>не менее одного и не более трех месяцев» на «не более одного месяца».</w:t>
      </w:r>
    </w:p>
    <w:p w:rsidR="00D5264D" w:rsidRDefault="00D5264D" w:rsidP="00D5264D">
      <w:pPr>
        <w:ind w:firstLine="540"/>
        <w:jc w:val="both"/>
        <w:rPr>
          <w:sz w:val="28"/>
          <w:szCs w:val="28"/>
        </w:rPr>
      </w:pPr>
      <w:r>
        <w:rPr>
          <w:sz w:val="28"/>
          <w:szCs w:val="28"/>
        </w:rPr>
        <w:t>7. Изложить подпункт 2 пункта 8 главы 4 Правил в новой редакции:</w:t>
      </w:r>
    </w:p>
    <w:p w:rsidR="00D5264D" w:rsidRDefault="00D5264D" w:rsidP="00D5264D">
      <w:pPr>
        <w:ind w:firstLine="540"/>
        <w:jc w:val="both"/>
        <w:rPr>
          <w:sz w:val="28"/>
          <w:szCs w:val="28"/>
        </w:rPr>
      </w:pPr>
      <w:r>
        <w:rPr>
          <w:sz w:val="28"/>
          <w:szCs w:val="28"/>
        </w:rPr>
        <w:t xml:space="preserve">«2)Срок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w:t>
      </w:r>
      <w:r>
        <w:rPr>
          <w:sz w:val="28"/>
          <w:szCs w:val="28"/>
        </w:rPr>
        <w:lastRenderedPageBreak/>
        <w:t>муниципального образования и не может быть менее четырнадцати дней и более тридцати дней.»</w:t>
      </w:r>
    </w:p>
    <w:p w:rsidR="00D5264D" w:rsidRDefault="00D5264D" w:rsidP="00D5264D">
      <w:pPr>
        <w:ind w:firstLine="540"/>
        <w:jc w:val="both"/>
        <w:rPr>
          <w:sz w:val="28"/>
          <w:szCs w:val="28"/>
        </w:rPr>
      </w:pPr>
      <w:r>
        <w:rPr>
          <w:sz w:val="28"/>
          <w:szCs w:val="28"/>
        </w:rPr>
        <w:t>8.Исключить из пункта 1.12 главы 5 Правил последнее предложение «В этих случаях срок проведения публичных слушаний не может быть более чем один месяц.»</w:t>
      </w:r>
    </w:p>
    <w:p w:rsidR="00D5264D" w:rsidRDefault="00D5264D" w:rsidP="00D5264D">
      <w:pPr>
        <w:ind w:firstLine="540"/>
        <w:jc w:val="both"/>
        <w:rPr>
          <w:sz w:val="28"/>
          <w:szCs w:val="28"/>
        </w:rPr>
      </w:pPr>
      <w:r>
        <w:rPr>
          <w:sz w:val="28"/>
          <w:szCs w:val="28"/>
        </w:rPr>
        <w:t>9. Изложить понятие (термин) пункта 16 подраздела «Основные понятия и термины, используемые в Правилах землепользования и застройки, и их определения» раздела «Общие положения» в новой редакции:</w:t>
      </w:r>
    </w:p>
    <w:p w:rsidR="00D5264D" w:rsidRDefault="00D5264D" w:rsidP="00D5264D">
      <w:pPr>
        <w:ind w:right="-2" w:firstLine="709"/>
        <w:jc w:val="both"/>
        <w:rPr>
          <w:sz w:val="28"/>
          <w:szCs w:val="28"/>
        </w:rPr>
      </w:pPr>
      <w:r>
        <w:rPr>
          <w:sz w:val="28"/>
          <w:szCs w:val="28"/>
        </w:rPr>
        <w:t>«</w:t>
      </w:r>
      <w:r>
        <w:rPr>
          <w:color w:val="000000"/>
          <w:sz w:val="28"/>
          <w:szCs w:val="28"/>
        </w:rPr>
        <w:t xml:space="preserve">16) </w:t>
      </w:r>
      <w:r>
        <w:rPr>
          <w:b/>
          <w:sz w:val="28"/>
          <w:szCs w:val="28"/>
        </w:rPr>
        <w:t>комплексное развитие территорий</w:t>
      </w:r>
      <w:r>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D5264D" w:rsidRDefault="00D5264D" w:rsidP="00D5264D">
      <w:pPr>
        <w:ind w:right="-2" w:firstLine="709"/>
        <w:jc w:val="both"/>
        <w:rPr>
          <w:sz w:val="28"/>
          <w:szCs w:val="28"/>
        </w:rPr>
      </w:pPr>
      <w:r>
        <w:rPr>
          <w:sz w:val="28"/>
          <w:szCs w:val="28"/>
        </w:rPr>
        <w:t>10. Абзац двадцать второй пункта 1.2 главы 1 Правил изложить в новой редакции:</w:t>
      </w:r>
    </w:p>
    <w:p w:rsidR="00D5264D" w:rsidRDefault="00D5264D" w:rsidP="00D5264D">
      <w:pPr>
        <w:autoSpaceDE w:val="0"/>
        <w:autoSpaceDN w:val="0"/>
        <w:adjustRightInd w:val="0"/>
        <w:ind w:firstLine="709"/>
        <w:jc w:val="both"/>
        <w:rPr>
          <w:sz w:val="28"/>
          <w:szCs w:val="28"/>
        </w:rPr>
      </w:pPr>
      <w:r>
        <w:rPr>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A2D1C" w:rsidRPr="009A2D1C" w:rsidRDefault="009A2D1C" w:rsidP="009A2D1C">
      <w:pPr>
        <w:jc w:val="both"/>
        <w:rPr>
          <w:sz w:val="28"/>
          <w:szCs w:val="28"/>
        </w:rPr>
      </w:pPr>
    </w:p>
    <w:p w:rsidR="009A2D1C" w:rsidRDefault="009A2D1C" w:rsidP="009A2D1C">
      <w:pPr>
        <w:pStyle w:val="a4"/>
        <w:ind w:left="1065"/>
        <w:jc w:val="both"/>
        <w:rPr>
          <w:sz w:val="28"/>
          <w:szCs w:val="28"/>
        </w:rPr>
      </w:pPr>
    </w:p>
    <w:p w:rsidR="00EE7826" w:rsidRDefault="00EE7826" w:rsidP="00A7257D">
      <w:pPr>
        <w:pStyle w:val="a4"/>
        <w:jc w:val="right"/>
        <w:rPr>
          <w:sz w:val="28"/>
          <w:szCs w:val="28"/>
        </w:rPr>
      </w:pPr>
    </w:p>
    <w:p w:rsidR="00A7257D" w:rsidRPr="00A7257D" w:rsidRDefault="00A7257D" w:rsidP="00A7257D">
      <w:pPr>
        <w:pStyle w:val="a4"/>
        <w:jc w:val="right"/>
        <w:rPr>
          <w:sz w:val="28"/>
          <w:szCs w:val="28"/>
        </w:rPr>
      </w:pPr>
    </w:p>
    <w:sectPr w:rsidR="00A7257D" w:rsidRPr="00A7257D" w:rsidSect="00CB22CE">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254"/>
    <w:multiLevelType w:val="multilevel"/>
    <w:tmpl w:val="FFB452C8"/>
    <w:lvl w:ilvl="0">
      <w:start w:val="1"/>
      <w:numFmt w:val="decimal"/>
      <w:lvlText w:val="%1."/>
      <w:lvlJc w:val="left"/>
      <w:pPr>
        <w:ind w:left="450"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 w15:restartNumberingAfterBreak="0">
    <w:nsid w:val="22345195"/>
    <w:multiLevelType w:val="hybridMultilevel"/>
    <w:tmpl w:val="C756A632"/>
    <w:lvl w:ilvl="0" w:tplc="28AC9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7A5D31"/>
    <w:multiLevelType w:val="hybridMultilevel"/>
    <w:tmpl w:val="E4647C42"/>
    <w:lvl w:ilvl="0" w:tplc="D00CEB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E403712"/>
    <w:multiLevelType w:val="hybridMultilevel"/>
    <w:tmpl w:val="ADBEF0B6"/>
    <w:lvl w:ilvl="0" w:tplc="57C69770">
      <w:start w:val="1"/>
      <w:numFmt w:val="decimal"/>
      <w:lvlText w:val="1.%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6CB83008"/>
    <w:multiLevelType w:val="hybridMultilevel"/>
    <w:tmpl w:val="3B00EB82"/>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6FD6"/>
    <w:rsid w:val="000009C7"/>
    <w:rsid w:val="000142F0"/>
    <w:rsid w:val="000C432B"/>
    <w:rsid w:val="000E4347"/>
    <w:rsid w:val="000E574A"/>
    <w:rsid w:val="001F4D5E"/>
    <w:rsid w:val="0023737F"/>
    <w:rsid w:val="002373EF"/>
    <w:rsid w:val="00242916"/>
    <w:rsid w:val="002A4DB9"/>
    <w:rsid w:val="002B1B7F"/>
    <w:rsid w:val="0032055F"/>
    <w:rsid w:val="00335878"/>
    <w:rsid w:val="00372CBB"/>
    <w:rsid w:val="00380881"/>
    <w:rsid w:val="003C737F"/>
    <w:rsid w:val="003D43AB"/>
    <w:rsid w:val="00477323"/>
    <w:rsid w:val="004B2FE7"/>
    <w:rsid w:val="004F2322"/>
    <w:rsid w:val="005061DA"/>
    <w:rsid w:val="0055195F"/>
    <w:rsid w:val="005E770F"/>
    <w:rsid w:val="00763831"/>
    <w:rsid w:val="007C59C4"/>
    <w:rsid w:val="00802F93"/>
    <w:rsid w:val="00826FD6"/>
    <w:rsid w:val="008755B8"/>
    <w:rsid w:val="00917ED3"/>
    <w:rsid w:val="00923169"/>
    <w:rsid w:val="009A2D1C"/>
    <w:rsid w:val="009B7E3D"/>
    <w:rsid w:val="00A043D8"/>
    <w:rsid w:val="00A447E0"/>
    <w:rsid w:val="00A7257D"/>
    <w:rsid w:val="00BF7862"/>
    <w:rsid w:val="00C37FAF"/>
    <w:rsid w:val="00C90F21"/>
    <w:rsid w:val="00CB22CE"/>
    <w:rsid w:val="00CC384D"/>
    <w:rsid w:val="00CF6453"/>
    <w:rsid w:val="00D5264D"/>
    <w:rsid w:val="00DC0B1A"/>
    <w:rsid w:val="00E00C10"/>
    <w:rsid w:val="00E73C6E"/>
    <w:rsid w:val="00EE7826"/>
    <w:rsid w:val="00EF3348"/>
    <w:rsid w:val="00EF3A8D"/>
    <w:rsid w:val="00FA24A1"/>
    <w:rsid w:val="00FA64EF"/>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4664"/>
  <w15:docId w15:val="{71356320-7AF2-4A5D-9CED-B56BF4EC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3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195F"/>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F232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4F2322"/>
    <w:pPr>
      <w:ind w:left="720"/>
      <w:contextualSpacing/>
    </w:pPr>
  </w:style>
  <w:style w:type="paragraph" w:styleId="a4">
    <w:name w:val="No Spacing"/>
    <w:uiPriority w:val="1"/>
    <w:qFormat/>
    <w:rsid w:val="00A7257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195F"/>
    <w:rPr>
      <w:rFonts w:ascii="Cambria" w:eastAsia="Times New Roman" w:hAnsi="Cambria" w:cs="Times New Roman"/>
      <w:b/>
      <w:bCs/>
      <w:kern w:val="32"/>
      <w:sz w:val="32"/>
      <w:szCs w:val="32"/>
      <w:lang w:eastAsia="ru-RU"/>
    </w:rPr>
  </w:style>
  <w:style w:type="paragraph" w:styleId="a5">
    <w:name w:val="Balloon Text"/>
    <w:basedOn w:val="a"/>
    <w:link w:val="a6"/>
    <w:uiPriority w:val="99"/>
    <w:semiHidden/>
    <w:unhideWhenUsed/>
    <w:rsid w:val="005E770F"/>
    <w:rPr>
      <w:rFonts w:ascii="Segoe UI" w:hAnsi="Segoe UI" w:cs="Segoe UI"/>
      <w:sz w:val="18"/>
      <w:szCs w:val="18"/>
    </w:rPr>
  </w:style>
  <w:style w:type="character" w:customStyle="1" w:styleId="a6">
    <w:name w:val="Текст выноски Знак"/>
    <w:basedOn w:val="a0"/>
    <w:link w:val="a5"/>
    <w:uiPriority w:val="99"/>
    <w:semiHidden/>
    <w:rsid w:val="005E770F"/>
    <w:rPr>
      <w:rFonts w:ascii="Segoe UI" w:eastAsia="Times New Roman" w:hAnsi="Segoe UI" w:cs="Segoe UI"/>
      <w:sz w:val="18"/>
      <w:szCs w:val="18"/>
      <w:lang w:eastAsia="ru-RU"/>
    </w:rPr>
  </w:style>
  <w:style w:type="character" w:styleId="a7">
    <w:name w:val="Hyperlink"/>
    <w:rsid w:val="00E73C6E"/>
    <w:rPr>
      <w:color w:val="000080"/>
      <w:u w:val="single"/>
    </w:rPr>
  </w:style>
  <w:style w:type="table" w:styleId="a8">
    <w:name w:val="Table Grid"/>
    <w:basedOn w:val="a1"/>
    <w:uiPriority w:val="5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3229">
      <w:bodyDiv w:val="1"/>
      <w:marLeft w:val="0"/>
      <w:marRight w:val="0"/>
      <w:marTop w:val="0"/>
      <w:marBottom w:val="0"/>
      <w:divBdr>
        <w:top w:val="none" w:sz="0" w:space="0" w:color="auto"/>
        <w:left w:val="none" w:sz="0" w:space="0" w:color="auto"/>
        <w:bottom w:val="none" w:sz="0" w:space="0" w:color="auto"/>
        <w:right w:val="none" w:sz="0" w:space="0" w:color="auto"/>
      </w:divBdr>
    </w:div>
    <w:div w:id="1425806859">
      <w:bodyDiv w:val="1"/>
      <w:marLeft w:val="0"/>
      <w:marRight w:val="0"/>
      <w:marTop w:val="0"/>
      <w:marBottom w:val="0"/>
      <w:divBdr>
        <w:top w:val="none" w:sz="0" w:space="0" w:color="auto"/>
        <w:left w:val="none" w:sz="0" w:space="0" w:color="auto"/>
        <w:bottom w:val="none" w:sz="0" w:space="0" w:color="auto"/>
        <w:right w:val="none" w:sz="0" w:space="0" w:color="auto"/>
      </w:divBdr>
    </w:div>
    <w:div w:id="16237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48360&amp;dst=100012&amp;field=134&amp;date=21.07.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cp:lastPrinted>2023-07-25T05:03:00Z</cp:lastPrinted>
  <dcterms:created xsi:type="dcterms:W3CDTF">2022-10-11T12:16:00Z</dcterms:created>
  <dcterms:modified xsi:type="dcterms:W3CDTF">2023-07-25T05:04:00Z</dcterms:modified>
</cp:coreProperties>
</file>