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CA" w:rsidRPr="008808CA" w:rsidRDefault="008808CA" w:rsidP="008808CA">
      <w:pPr>
        <w:spacing w:after="0" w:line="240" w:lineRule="auto"/>
        <w:ind w:left="-142" w:hanging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808C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РЫБНО</w:t>
      </w:r>
      <w:proofErr w:type="gramEnd"/>
      <w:r w:rsidRPr="008808CA">
        <w:rPr>
          <w:rFonts w:ascii="Times New Roman" w:eastAsia="Times New Roman" w:hAnsi="Times New Roman"/>
          <w:b/>
          <w:sz w:val="28"/>
          <w:szCs w:val="28"/>
          <w:lang w:eastAsia="ru-RU"/>
        </w:rPr>
        <w:t>-ВАТАЖСКОГО СЕЛЬСКОГО ПОСЕЛЕНИЯ</w:t>
      </w:r>
    </w:p>
    <w:p w:rsidR="0081738B" w:rsidRPr="008808CA" w:rsidRDefault="0081738B" w:rsidP="008173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08CA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81738B" w:rsidRPr="008808CA" w:rsidRDefault="0081738B" w:rsidP="0081738B">
      <w:pPr>
        <w:shd w:val="clear" w:color="auto" w:fill="FFFFFF"/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38B" w:rsidRPr="008808CA" w:rsidRDefault="0081738B" w:rsidP="0081738B">
      <w:pPr>
        <w:shd w:val="clear" w:color="auto" w:fill="FFFFFF"/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8808CA">
        <w:rPr>
          <w:rFonts w:ascii="Times New Roman" w:hAnsi="Times New Roman"/>
          <w:b/>
          <w:sz w:val="28"/>
          <w:szCs w:val="28"/>
        </w:rPr>
        <w:t>ПОСТАНОВЛЕНИЕ</w:t>
      </w:r>
    </w:p>
    <w:p w:rsidR="0081738B" w:rsidRPr="008808CA" w:rsidRDefault="00BB271E" w:rsidP="0081738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81738B" w:rsidRPr="008808C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81738B" w:rsidRPr="008808CA">
        <w:rPr>
          <w:rFonts w:ascii="Times New Roman" w:hAnsi="Times New Roman"/>
          <w:b/>
          <w:sz w:val="28"/>
          <w:szCs w:val="28"/>
        </w:rPr>
        <w:t xml:space="preserve">.2023                                                                                                </w:t>
      </w:r>
      <w:proofErr w:type="gramStart"/>
      <w:r w:rsidR="0081738B" w:rsidRPr="008808CA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43</w:t>
      </w:r>
      <w:proofErr w:type="gramEnd"/>
      <w:r w:rsidR="0081738B" w:rsidRPr="008808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1738B" w:rsidRPr="008808CA" w:rsidRDefault="0081738B" w:rsidP="0081738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1738B" w:rsidRPr="008808CA" w:rsidRDefault="0081738B" w:rsidP="0081738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1738B" w:rsidRPr="008808CA" w:rsidRDefault="0081738B" w:rsidP="008808CA">
      <w:pPr>
        <w:pStyle w:val="Default"/>
        <w:jc w:val="center"/>
        <w:outlineLvl w:val="0"/>
        <w:rPr>
          <w:b/>
          <w:sz w:val="28"/>
          <w:szCs w:val="28"/>
        </w:rPr>
      </w:pPr>
      <w:r w:rsidRPr="008808CA">
        <w:rPr>
          <w:b/>
          <w:bCs/>
          <w:sz w:val="28"/>
          <w:szCs w:val="28"/>
        </w:rPr>
        <w:t>О порядке создания и деятельности координационного или совещательного органа в области развития</w:t>
      </w:r>
      <w:r w:rsidRPr="008808CA">
        <w:rPr>
          <w:sz w:val="28"/>
          <w:szCs w:val="28"/>
        </w:rPr>
        <w:t xml:space="preserve"> </w:t>
      </w:r>
      <w:r w:rsidRPr="008808CA">
        <w:rPr>
          <w:b/>
          <w:bCs/>
          <w:sz w:val="28"/>
          <w:szCs w:val="28"/>
        </w:rPr>
        <w:t>малого и среднего предпринимательства в</w:t>
      </w:r>
      <w:r w:rsidRPr="008808CA">
        <w:rPr>
          <w:b/>
          <w:sz w:val="28"/>
          <w:szCs w:val="28"/>
        </w:rPr>
        <w:t xml:space="preserve"> </w:t>
      </w:r>
      <w:r w:rsidR="002A7992" w:rsidRPr="008808CA">
        <w:rPr>
          <w:b/>
          <w:sz w:val="28"/>
          <w:szCs w:val="28"/>
        </w:rPr>
        <w:t>Рыбно-</w:t>
      </w:r>
      <w:proofErr w:type="spellStart"/>
      <w:r w:rsidR="002A7992" w:rsidRPr="008808CA">
        <w:rPr>
          <w:b/>
          <w:sz w:val="28"/>
          <w:szCs w:val="28"/>
        </w:rPr>
        <w:t>Ватажском</w:t>
      </w:r>
      <w:proofErr w:type="spellEnd"/>
      <w:r w:rsidRPr="008808CA">
        <w:rPr>
          <w:b/>
          <w:sz w:val="28"/>
          <w:szCs w:val="28"/>
        </w:rPr>
        <w:t xml:space="preserve"> сельском поселении</w:t>
      </w:r>
    </w:p>
    <w:p w:rsidR="0081738B" w:rsidRPr="008808CA" w:rsidRDefault="0081738B" w:rsidP="008808CA">
      <w:pPr>
        <w:pStyle w:val="Default"/>
        <w:jc w:val="center"/>
        <w:rPr>
          <w:sz w:val="28"/>
          <w:szCs w:val="28"/>
        </w:rPr>
      </w:pPr>
    </w:p>
    <w:p w:rsidR="0081738B" w:rsidRPr="008808CA" w:rsidRDefault="0081738B" w:rsidP="0081738B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8C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8808C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808CA">
        <w:rPr>
          <w:rFonts w:ascii="Times New Roman" w:hAnsi="Times New Roman"/>
          <w:sz w:val="28"/>
          <w:szCs w:val="28"/>
        </w:rPr>
        <w:t>пунктом 4 статьи 13 Федерального закона от 24.07.2007 № 209-ФЗ «О развитии малого и среднего предпринимательства в Российской Федерации»,</w:t>
      </w:r>
      <w:r w:rsidRPr="008808CA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2A7992" w:rsidRPr="008808CA">
        <w:rPr>
          <w:rFonts w:ascii="Times New Roman" w:hAnsi="Times New Roman"/>
          <w:color w:val="000000"/>
          <w:sz w:val="28"/>
          <w:szCs w:val="28"/>
        </w:rPr>
        <w:t>Рыбно-</w:t>
      </w:r>
      <w:proofErr w:type="spellStart"/>
      <w:r w:rsidR="002A7992" w:rsidRPr="008808CA">
        <w:rPr>
          <w:rFonts w:ascii="Times New Roman" w:hAnsi="Times New Roman"/>
          <w:color w:val="000000"/>
          <w:sz w:val="28"/>
          <w:szCs w:val="28"/>
        </w:rPr>
        <w:t>Ватажского</w:t>
      </w:r>
      <w:proofErr w:type="spellEnd"/>
      <w:r w:rsidRPr="008808C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ПОСТАНОВЛЯЕТ</w:t>
      </w:r>
      <w:r w:rsidRPr="008808C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1738B" w:rsidRPr="008808CA" w:rsidRDefault="0081738B" w:rsidP="0081738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8CA">
        <w:rPr>
          <w:rFonts w:ascii="Times New Roman" w:hAnsi="Times New Roman"/>
          <w:color w:val="000000"/>
          <w:sz w:val="28"/>
          <w:szCs w:val="28"/>
        </w:rPr>
        <w:t>1. Утвердить</w:t>
      </w:r>
      <w:r w:rsidRPr="008808CA">
        <w:rPr>
          <w:rFonts w:ascii="Times New Roman" w:hAnsi="Times New Roman"/>
          <w:sz w:val="28"/>
          <w:szCs w:val="28"/>
        </w:rPr>
        <w:t xml:space="preserve"> порядок создания и деятельности координационного или совещательного органа в области развития малого и среднего предпринимательства в</w:t>
      </w:r>
      <w:r w:rsidRPr="00880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92" w:rsidRPr="008808CA">
        <w:rPr>
          <w:rFonts w:ascii="Times New Roman" w:hAnsi="Times New Roman"/>
          <w:color w:val="000000"/>
          <w:sz w:val="28"/>
          <w:szCs w:val="28"/>
        </w:rPr>
        <w:t>Рыбн</w:t>
      </w:r>
      <w:proofErr w:type="spellStart"/>
      <w:r w:rsidR="002A7992" w:rsidRPr="008808CA">
        <w:rPr>
          <w:rFonts w:ascii="Times New Roman" w:hAnsi="Times New Roman"/>
          <w:color w:val="000000"/>
          <w:sz w:val="28"/>
          <w:szCs w:val="28"/>
        </w:rPr>
        <w:t>о-</w:t>
      </w:r>
      <w:proofErr w:type="gramStart"/>
      <w:r w:rsidR="002A7992" w:rsidRPr="008808CA">
        <w:rPr>
          <w:rFonts w:ascii="Times New Roman" w:hAnsi="Times New Roman"/>
          <w:color w:val="000000"/>
          <w:sz w:val="28"/>
          <w:szCs w:val="28"/>
        </w:rPr>
        <w:t>Ватажск</w:t>
      </w:r>
      <w:proofErr w:type="spellEnd"/>
      <w:r w:rsidR="002A7992" w:rsidRPr="008808CA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8808CA">
        <w:rPr>
          <w:rFonts w:ascii="Times New Roman" w:hAnsi="Times New Roman"/>
          <w:color w:val="000000"/>
          <w:sz w:val="28"/>
          <w:szCs w:val="28"/>
        </w:rPr>
        <w:t xml:space="preserve"> сельском</w:t>
      </w:r>
      <w:proofErr w:type="gramEnd"/>
      <w:r w:rsidRPr="008808CA">
        <w:rPr>
          <w:rFonts w:ascii="Times New Roman" w:hAnsi="Times New Roman"/>
          <w:color w:val="000000"/>
          <w:sz w:val="28"/>
          <w:szCs w:val="28"/>
        </w:rPr>
        <w:t xml:space="preserve"> поселении согласно приложению № 1.</w:t>
      </w:r>
    </w:p>
    <w:p w:rsidR="0081738B" w:rsidRPr="008808CA" w:rsidRDefault="0081738B" w:rsidP="0081738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8CA">
        <w:rPr>
          <w:rFonts w:ascii="Times New Roman" w:hAnsi="Times New Roman"/>
          <w:color w:val="000000"/>
          <w:sz w:val="28"/>
          <w:szCs w:val="28"/>
        </w:rPr>
        <w:t xml:space="preserve">2. Утвердить состав координационного совета по развитию малого и среднего предпринимательства в </w:t>
      </w:r>
      <w:r w:rsidR="002A7992" w:rsidRPr="008808CA">
        <w:rPr>
          <w:rFonts w:ascii="Times New Roman" w:hAnsi="Times New Roman"/>
          <w:color w:val="000000"/>
          <w:sz w:val="28"/>
          <w:szCs w:val="28"/>
        </w:rPr>
        <w:t>Рыбно-</w:t>
      </w:r>
      <w:proofErr w:type="spellStart"/>
      <w:r w:rsidR="002A7992" w:rsidRPr="008808CA">
        <w:rPr>
          <w:rFonts w:ascii="Times New Roman" w:hAnsi="Times New Roman"/>
          <w:color w:val="000000"/>
          <w:sz w:val="28"/>
          <w:szCs w:val="28"/>
        </w:rPr>
        <w:t>Ватажском</w:t>
      </w:r>
      <w:proofErr w:type="spellEnd"/>
      <w:r w:rsidR="002A7992" w:rsidRPr="008808C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808CA">
        <w:rPr>
          <w:rFonts w:ascii="Times New Roman" w:hAnsi="Times New Roman"/>
          <w:color w:val="000000"/>
          <w:sz w:val="28"/>
          <w:szCs w:val="28"/>
        </w:rPr>
        <w:t xml:space="preserve"> сельском поселении согласно приложению № 2.</w:t>
      </w:r>
    </w:p>
    <w:p w:rsidR="0081738B" w:rsidRPr="008808CA" w:rsidRDefault="0081738B" w:rsidP="0081738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8CA">
        <w:rPr>
          <w:rFonts w:ascii="Times New Roman" w:hAnsi="Times New Roman"/>
          <w:sz w:val="28"/>
          <w:szCs w:val="28"/>
        </w:rPr>
        <w:t xml:space="preserve">3. Разместить настоящее   Постановление   на официальном сайте </w:t>
      </w:r>
      <w:r w:rsidR="008808CA" w:rsidRPr="008808CA">
        <w:rPr>
          <w:rFonts w:ascii="Times New Roman" w:hAnsi="Times New Roman"/>
          <w:sz w:val="28"/>
          <w:szCs w:val="28"/>
        </w:rPr>
        <w:t xml:space="preserve">администрации </w:t>
      </w:r>
      <w:r w:rsidR="002A7992" w:rsidRPr="008808CA">
        <w:rPr>
          <w:rFonts w:ascii="Times New Roman" w:hAnsi="Times New Roman"/>
          <w:sz w:val="28"/>
          <w:szCs w:val="28"/>
        </w:rPr>
        <w:t>Рыбно-</w:t>
      </w:r>
      <w:proofErr w:type="spellStart"/>
      <w:r w:rsidR="002A7992" w:rsidRPr="008808CA">
        <w:rPr>
          <w:rFonts w:ascii="Times New Roman" w:hAnsi="Times New Roman"/>
          <w:sz w:val="28"/>
          <w:szCs w:val="28"/>
        </w:rPr>
        <w:t>Ватажского</w:t>
      </w:r>
      <w:proofErr w:type="spellEnd"/>
      <w:r w:rsidR="002A7992" w:rsidRPr="008808CA">
        <w:rPr>
          <w:rFonts w:ascii="Times New Roman" w:hAnsi="Times New Roman"/>
          <w:sz w:val="28"/>
          <w:szCs w:val="28"/>
        </w:rPr>
        <w:t xml:space="preserve"> </w:t>
      </w:r>
      <w:r w:rsidRPr="008808CA">
        <w:rPr>
          <w:rFonts w:ascii="Times New Roman" w:hAnsi="Times New Roman"/>
          <w:sz w:val="28"/>
          <w:szCs w:val="28"/>
        </w:rPr>
        <w:t xml:space="preserve">сельского поселения   </w:t>
      </w:r>
      <w:proofErr w:type="spellStart"/>
      <w:r w:rsidRPr="008808CA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8808CA">
        <w:rPr>
          <w:rFonts w:ascii="Times New Roman" w:hAnsi="Times New Roman"/>
          <w:sz w:val="28"/>
          <w:szCs w:val="28"/>
        </w:rPr>
        <w:t xml:space="preserve">   района   в </w:t>
      </w:r>
      <w:r w:rsidR="008808CA" w:rsidRPr="008808CA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</w:t>
      </w:r>
      <w:r w:rsidR="008808CA" w:rsidRPr="008808CA">
        <w:rPr>
          <w:color w:val="000000"/>
          <w:sz w:val="28"/>
          <w:szCs w:val="28"/>
        </w:rPr>
        <w:t xml:space="preserve"> </w:t>
      </w:r>
      <w:r w:rsidRPr="008808CA">
        <w:rPr>
          <w:rFonts w:ascii="Times New Roman" w:hAnsi="Times New Roman"/>
          <w:sz w:val="28"/>
          <w:szCs w:val="28"/>
        </w:rPr>
        <w:t>сети интернет.</w:t>
      </w:r>
    </w:p>
    <w:p w:rsidR="0081738B" w:rsidRPr="008808CA" w:rsidRDefault="0081738B" w:rsidP="0081738B">
      <w:pPr>
        <w:jc w:val="both"/>
        <w:rPr>
          <w:rFonts w:ascii="Times New Roman" w:hAnsi="Times New Roman"/>
          <w:sz w:val="28"/>
          <w:szCs w:val="28"/>
        </w:rPr>
      </w:pPr>
      <w:r w:rsidRPr="008808CA"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со дня его подписания.</w:t>
      </w:r>
    </w:p>
    <w:p w:rsidR="0081738B" w:rsidRPr="008808CA" w:rsidRDefault="0081738B" w:rsidP="0081738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808CA">
        <w:rPr>
          <w:rFonts w:ascii="Times New Roman" w:hAnsi="Times New Roman"/>
          <w:sz w:val="28"/>
          <w:szCs w:val="28"/>
        </w:rPr>
        <w:t xml:space="preserve">         5.  Контроль за исполнением данного постановления оставляю за собой.</w:t>
      </w:r>
      <w:r w:rsidRPr="008808CA">
        <w:rPr>
          <w:rFonts w:ascii="Times New Roman" w:hAnsi="Times New Roman"/>
          <w:color w:val="000000"/>
          <w:sz w:val="28"/>
          <w:szCs w:val="28"/>
        </w:rPr>
        <w:t> </w:t>
      </w:r>
    </w:p>
    <w:p w:rsidR="0081738B" w:rsidRPr="008808CA" w:rsidRDefault="0081738B" w:rsidP="0081738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808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738B" w:rsidRPr="008808CA" w:rsidRDefault="0081738B" w:rsidP="0081738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38B" w:rsidRPr="008808CA" w:rsidRDefault="0081738B" w:rsidP="0081738B">
      <w:pPr>
        <w:pStyle w:val="Default"/>
        <w:rPr>
          <w:sz w:val="28"/>
          <w:szCs w:val="28"/>
        </w:rPr>
      </w:pPr>
      <w:r w:rsidRPr="008808CA">
        <w:rPr>
          <w:sz w:val="28"/>
          <w:szCs w:val="28"/>
        </w:rPr>
        <w:t>Глава администрации</w:t>
      </w:r>
    </w:p>
    <w:p w:rsidR="0081738B" w:rsidRPr="008808CA" w:rsidRDefault="002A7992" w:rsidP="0081738B">
      <w:pPr>
        <w:pStyle w:val="Default"/>
        <w:rPr>
          <w:sz w:val="28"/>
          <w:szCs w:val="28"/>
        </w:rPr>
      </w:pPr>
      <w:r w:rsidRPr="008808CA">
        <w:rPr>
          <w:sz w:val="28"/>
          <w:szCs w:val="28"/>
        </w:rPr>
        <w:t>Рыбно-</w:t>
      </w:r>
      <w:proofErr w:type="spellStart"/>
      <w:r w:rsidRPr="008808CA">
        <w:rPr>
          <w:sz w:val="28"/>
          <w:szCs w:val="28"/>
        </w:rPr>
        <w:t>Ватажского</w:t>
      </w:r>
      <w:proofErr w:type="spellEnd"/>
      <w:r w:rsidR="0081738B" w:rsidRPr="008808CA">
        <w:rPr>
          <w:sz w:val="28"/>
          <w:szCs w:val="28"/>
        </w:rPr>
        <w:t xml:space="preserve"> сельского поселения                              </w:t>
      </w:r>
      <w:proofErr w:type="spellStart"/>
      <w:r w:rsidRPr="008808CA">
        <w:rPr>
          <w:sz w:val="28"/>
          <w:szCs w:val="28"/>
        </w:rPr>
        <w:t>Г.Г.Гафиуллина</w:t>
      </w:r>
      <w:proofErr w:type="spellEnd"/>
      <w:r w:rsidRPr="008808CA">
        <w:rPr>
          <w:sz w:val="28"/>
          <w:szCs w:val="28"/>
        </w:rPr>
        <w:t xml:space="preserve"> </w:t>
      </w:r>
    </w:p>
    <w:p w:rsidR="0081738B" w:rsidRDefault="0081738B" w:rsidP="0081738B">
      <w:pPr>
        <w:pStyle w:val="Default"/>
        <w:pageBreakBefore/>
        <w:jc w:val="right"/>
        <w:outlineLvl w:val="0"/>
      </w:pPr>
      <w:r>
        <w:lastRenderedPageBreak/>
        <w:t>Приложение № 1 к</w:t>
      </w:r>
    </w:p>
    <w:p w:rsidR="0081738B" w:rsidRDefault="0081738B" w:rsidP="0081738B">
      <w:pPr>
        <w:pStyle w:val="Default"/>
        <w:jc w:val="right"/>
      </w:pPr>
      <w:r>
        <w:t xml:space="preserve">постановлению </w:t>
      </w:r>
      <w:r w:rsidR="00382D53">
        <w:t>Рыбно-</w:t>
      </w:r>
      <w:proofErr w:type="spellStart"/>
      <w:r w:rsidR="00382D53">
        <w:t>Ватажского</w:t>
      </w:r>
      <w:proofErr w:type="spellEnd"/>
      <w:r>
        <w:t xml:space="preserve"> </w:t>
      </w:r>
    </w:p>
    <w:p w:rsidR="0081738B" w:rsidRDefault="0081738B" w:rsidP="0081738B">
      <w:pPr>
        <w:pStyle w:val="Default"/>
        <w:jc w:val="right"/>
      </w:pPr>
      <w:r>
        <w:t>сельского поселения</w:t>
      </w:r>
    </w:p>
    <w:p w:rsidR="0081738B" w:rsidRDefault="0081738B" w:rsidP="0081738B">
      <w:pPr>
        <w:pStyle w:val="Default"/>
        <w:jc w:val="right"/>
      </w:pPr>
      <w:r>
        <w:t xml:space="preserve">от </w:t>
      </w:r>
      <w:r w:rsidR="00BB271E">
        <w:t>22</w:t>
      </w:r>
      <w:r>
        <w:t>.0</w:t>
      </w:r>
      <w:r w:rsidR="00BB271E">
        <w:t>6</w:t>
      </w:r>
      <w:r>
        <w:t>.2023 г. №</w:t>
      </w:r>
      <w:r w:rsidR="00BB271E">
        <w:t>43</w:t>
      </w:r>
      <w:r>
        <w:t xml:space="preserve"> </w:t>
      </w:r>
    </w:p>
    <w:p w:rsidR="0081738B" w:rsidRDefault="0081738B" w:rsidP="0081738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создания и деятельности координационного или совещательного органа в области развития малого и среднего предпринимательства в </w:t>
      </w:r>
      <w:r w:rsidR="00382D53">
        <w:rPr>
          <w:b/>
          <w:bCs/>
          <w:sz w:val="26"/>
          <w:szCs w:val="26"/>
        </w:rPr>
        <w:t>Рыбно-</w:t>
      </w:r>
      <w:proofErr w:type="spellStart"/>
      <w:proofErr w:type="gramStart"/>
      <w:r w:rsidR="00382D53">
        <w:rPr>
          <w:b/>
          <w:bCs/>
          <w:sz w:val="26"/>
          <w:szCs w:val="26"/>
        </w:rPr>
        <w:t>Ватажском</w:t>
      </w:r>
      <w:proofErr w:type="spellEnd"/>
      <w:r w:rsidR="00382D5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сельском</w:t>
      </w:r>
      <w:proofErr w:type="gramEnd"/>
      <w:r>
        <w:rPr>
          <w:b/>
          <w:bCs/>
          <w:sz w:val="26"/>
          <w:szCs w:val="26"/>
        </w:rPr>
        <w:t xml:space="preserve"> поселении</w:t>
      </w:r>
    </w:p>
    <w:p w:rsidR="0081738B" w:rsidRDefault="0081738B" w:rsidP="0081738B">
      <w:pPr>
        <w:pStyle w:val="Default"/>
        <w:rPr>
          <w:sz w:val="26"/>
          <w:szCs w:val="26"/>
        </w:rPr>
      </w:pP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Настоящий нормативный акт определяет порядок создания и деятельности координационного или совещательного органа в области развития малого и среднего предпринимательства в </w:t>
      </w:r>
      <w:r w:rsidR="00382D53">
        <w:rPr>
          <w:sz w:val="26"/>
          <w:szCs w:val="26"/>
        </w:rPr>
        <w:t>Рыбно-</w:t>
      </w:r>
      <w:proofErr w:type="spellStart"/>
      <w:proofErr w:type="gramStart"/>
      <w:r w:rsidR="00382D53">
        <w:rPr>
          <w:sz w:val="26"/>
          <w:szCs w:val="26"/>
        </w:rPr>
        <w:t>Ватажском</w:t>
      </w:r>
      <w:proofErr w:type="spellEnd"/>
      <w:r w:rsidR="00382D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сельском</w:t>
      </w:r>
      <w:proofErr w:type="gramEnd"/>
      <w:r>
        <w:rPr>
          <w:sz w:val="26"/>
          <w:szCs w:val="26"/>
        </w:rPr>
        <w:t xml:space="preserve"> поселении (далее - координационный или совещательный орган и администрация соответственно).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Координационный или совещательный орган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Совещательный орган именуется советом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повышения роли субъектов малого и среднего предпринимательства на территории </w:t>
      </w:r>
      <w:bookmarkStart w:id="0" w:name="_Hlk130965400"/>
      <w:r w:rsidR="00382D53">
        <w:rPr>
          <w:sz w:val="26"/>
          <w:szCs w:val="26"/>
        </w:rPr>
        <w:t>Рыбно-</w:t>
      </w:r>
      <w:proofErr w:type="spellStart"/>
      <w:r w:rsidR="00382D53">
        <w:rPr>
          <w:sz w:val="26"/>
          <w:szCs w:val="26"/>
        </w:rPr>
        <w:t>Ватажского</w:t>
      </w:r>
      <w:proofErr w:type="spellEnd"/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сельского поселения;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6) проведения общественной экспертизы проектов муниципальных правовых актов </w:t>
      </w:r>
      <w:r w:rsidR="00382D53">
        <w:rPr>
          <w:sz w:val="26"/>
          <w:szCs w:val="26"/>
        </w:rPr>
        <w:t>Рыбно-</w:t>
      </w:r>
      <w:proofErr w:type="spellStart"/>
      <w:r w:rsidR="00382D53">
        <w:rPr>
          <w:sz w:val="26"/>
          <w:szCs w:val="26"/>
        </w:rPr>
        <w:t>Ватажского</w:t>
      </w:r>
      <w:proofErr w:type="spellEnd"/>
      <w:r>
        <w:rPr>
          <w:sz w:val="26"/>
          <w:szCs w:val="26"/>
        </w:rPr>
        <w:t xml:space="preserve"> сельского поселения, регулирующих развитие малого и среднего предпринимательства.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Координационный орган может быть создан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Координационный или совещательный орган могут быть образованы в случае обращения некоммерческих организаций </w:t>
      </w:r>
      <w:r w:rsidR="00382D53">
        <w:rPr>
          <w:sz w:val="26"/>
          <w:szCs w:val="26"/>
        </w:rPr>
        <w:t>Рыбно-</w:t>
      </w:r>
      <w:proofErr w:type="spellStart"/>
      <w:r w:rsidR="00382D53">
        <w:rPr>
          <w:sz w:val="26"/>
          <w:szCs w:val="26"/>
        </w:rPr>
        <w:t>Ватажского</w:t>
      </w:r>
      <w:proofErr w:type="spellEnd"/>
      <w:r>
        <w:rPr>
          <w:sz w:val="26"/>
          <w:szCs w:val="26"/>
        </w:rPr>
        <w:t xml:space="preserve">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5. Координационный или совещательный органы создаются постановлением главы администрации </w:t>
      </w:r>
      <w:r w:rsidR="00382D53">
        <w:rPr>
          <w:sz w:val="26"/>
          <w:szCs w:val="26"/>
        </w:rPr>
        <w:t>Рыбно-</w:t>
      </w:r>
      <w:proofErr w:type="spellStart"/>
      <w:r w:rsidR="00382D53">
        <w:rPr>
          <w:sz w:val="26"/>
          <w:szCs w:val="26"/>
        </w:rPr>
        <w:t>Ватажского</w:t>
      </w:r>
      <w:proofErr w:type="spellEnd"/>
      <w:r>
        <w:rPr>
          <w:sz w:val="26"/>
          <w:szCs w:val="26"/>
        </w:rPr>
        <w:t xml:space="preserve"> сельского поселения. О принятом решении администрация в течение месяца в письменной форме уведомляют обратившиеся некоммерческие организации. Постановление главы администрации о создании координационного или совещательного органа в области развития малого и среднего предпринимательства подлежат размещению на официальном сайте администрации.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Координационный или совещательный органы в сфере развития малого и среднего предпринимательства создаются при главе </w:t>
      </w:r>
      <w:r w:rsidR="00382D53">
        <w:rPr>
          <w:sz w:val="26"/>
          <w:szCs w:val="26"/>
        </w:rPr>
        <w:t>Рыбно-</w:t>
      </w:r>
      <w:proofErr w:type="spellStart"/>
      <w:r w:rsidR="00382D53">
        <w:rPr>
          <w:sz w:val="26"/>
          <w:szCs w:val="26"/>
        </w:rPr>
        <w:t>Ватажского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Образование координационного или совещательного органов осуществляется постановлением главы администрации сельского поселения.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Состав координационного или совещательного органов утверждается постановлением главы сельской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координационного или совещательного органов.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10. Председателем координационного или совещательного органа является глава администрации </w:t>
      </w:r>
      <w:r w:rsidR="00382D53">
        <w:rPr>
          <w:sz w:val="26"/>
          <w:szCs w:val="26"/>
        </w:rPr>
        <w:t>Рыбно-</w:t>
      </w:r>
      <w:proofErr w:type="spellStart"/>
      <w:r w:rsidR="00382D53">
        <w:rPr>
          <w:sz w:val="26"/>
          <w:szCs w:val="26"/>
        </w:rPr>
        <w:t>Ватажского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11. Председатель координационного или совещательного органа: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повестку дня заседаний координационного или совещательного органа;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работу координационного или совещательного органа и председательствует на его заседаниях;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утверждает протоколы заседаний координационного или совещательного органа; - вносит предложения по изменению состава координационного или совещательного органа;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направляет информацию о деятельности координационного или совещательного органа и решения координационного или совещательного органа: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руководителям заинтересованных исполнительных органов государственной власти и органам местного самоуправления </w:t>
      </w:r>
      <w:r w:rsidR="00382D53">
        <w:rPr>
          <w:sz w:val="26"/>
          <w:szCs w:val="26"/>
        </w:rPr>
        <w:t>Рыбно-</w:t>
      </w:r>
      <w:proofErr w:type="spellStart"/>
      <w:r w:rsidR="00382D53">
        <w:rPr>
          <w:sz w:val="26"/>
          <w:szCs w:val="26"/>
        </w:rPr>
        <w:t>Ватажского</w:t>
      </w:r>
      <w:proofErr w:type="spellEnd"/>
      <w:r w:rsidR="00382D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подготовку и председательствует на заседании координационного или совещательного органа;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14. Секретарь координационного или совещательного органа (далее - секретарь) назначается постановлением главы администрации </w:t>
      </w:r>
      <w:r w:rsidR="00382D53">
        <w:rPr>
          <w:sz w:val="26"/>
          <w:szCs w:val="26"/>
        </w:rPr>
        <w:t>Рыбно-</w:t>
      </w:r>
      <w:proofErr w:type="spellStart"/>
      <w:r w:rsidR="00382D53">
        <w:rPr>
          <w:sz w:val="26"/>
          <w:szCs w:val="26"/>
        </w:rPr>
        <w:t>Ватажского</w:t>
      </w:r>
      <w:proofErr w:type="spellEnd"/>
      <w:r>
        <w:rPr>
          <w:sz w:val="26"/>
          <w:szCs w:val="26"/>
        </w:rPr>
        <w:t xml:space="preserve">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Дата оформления протокола заседания, является дата заседания. Протокол заседания оформляется секретарем координационного совета.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81738B" w:rsidRDefault="0081738B" w:rsidP="008173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81738B" w:rsidRDefault="0081738B" w:rsidP="0081738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81738B">
          <w:pgSz w:w="11906" w:h="16838"/>
          <w:pgMar w:top="794" w:right="680" w:bottom="794" w:left="1701" w:header="709" w:footer="709" w:gutter="0"/>
          <w:cols w:space="720"/>
        </w:sectPr>
      </w:pPr>
    </w:p>
    <w:p w:rsidR="0081738B" w:rsidRDefault="0081738B" w:rsidP="0081738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81738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1738B" w:rsidRDefault="0081738B" w:rsidP="0081738B">
      <w:pPr>
        <w:spacing w:after="0"/>
        <w:rPr>
          <w:sz w:val="26"/>
          <w:szCs w:val="26"/>
        </w:rPr>
        <w:sectPr w:rsidR="0081738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1738B" w:rsidRDefault="0081738B" w:rsidP="008173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sz w:val="24"/>
          <w:szCs w:val="24"/>
        </w:rPr>
        <w:br/>
        <w:t xml:space="preserve">к постановлению </w:t>
      </w:r>
      <w:r w:rsidR="008808CA">
        <w:rPr>
          <w:rFonts w:ascii="Times New Roman" w:hAnsi="Times New Roman"/>
          <w:sz w:val="24"/>
          <w:szCs w:val="24"/>
        </w:rPr>
        <w:t>Рыбно-Ватажского</w:t>
      </w:r>
    </w:p>
    <w:p w:rsidR="0081738B" w:rsidRDefault="0081738B" w:rsidP="008173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81738B" w:rsidRDefault="0081738B" w:rsidP="008173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B271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 w:rsidR="00BB271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.2023 № </w:t>
      </w:r>
      <w:r w:rsidR="00BB271E">
        <w:rPr>
          <w:rFonts w:ascii="Times New Roman" w:hAnsi="Times New Roman"/>
          <w:sz w:val="24"/>
          <w:szCs w:val="24"/>
        </w:rPr>
        <w:t>43</w:t>
      </w:r>
      <w:bookmarkStart w:id="1" w:name="_GoBack"/>
      <w:bookmarkEnd w:id="1"/>
    </w:p>
    <w:p w:rsidR="0081738B" w:rsidRDefault="0081738B" w:rsidP="0081738B">
      <w:pPr>
        <w:jc w:val="right"/>
        <w:rPr>
          <w:rFonts w:ascii="Times New Roman" w:hAnsi="Times New Roman"/>
          <w:sz w:val="24"/>
          <w:szCs w:val="24"/>
        </w:rPr>
      </w:pPr>
    </w:p>
    <w:p w:rsidR="0081738B" w:rsidRDefault="0081738B" w:rsidP="008173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Координационного Совета по малому и среднему предпринимательству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при администрации </w:t>
      </w:r>
      <w:r w:rsidR="00382D53">
        <w:rPr>
          <w:rFonts w:ascii="Times New Roman" w:hAnsi="Times New Roman"/>
          <w:b/>
          <w:bCs/>
          <w:sz w:val="24"/>
          <w:szCs w:val="24"/>
        </w:rPr>
        <w:t>Рыбно-</w:t>
      </w:r>
      <w:proofErr w:type="spellStart"/>
      <w:proofErr w:type="gramStart"/>
      <w:r w:rsidR="00382D53">
        <w:rPr>
          <w:rFonts w:ascii="Times New Roman" w:hAnsi="Times New Roman"/>
          <w:b/>
          <w:bCs/>
          <w:sz w:val="24"/>
          <w:szCs w:val="24"/>
        </w:rPr>
        <w:t>Ватажского</w:t>
      </w:r>
      <w:proofErr w:type="spellEnd"/>
      <w:r w:rsidR="00382D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поселения</w:t>
      </w:r>
    </w:p>
    <w:p w:rsidR="0081738B" w:rsidRDefault="0081738B" w:rsidP="0081738B">
      <w:pPr>
        <w:jc w:val="center"/>
        <w:rPr>
          <w:rFonts w:ascii="Times New Roman" w:hAnsi="Times New Roman"/>
          <w:sz w:val="24"/>
          <w:szCs w:val="24"/>
        </w:rPr>
      </w:pPr>
    </w:p>
    <w:p w:rsidR="0081738B" w:rsidRDefault="00382D53" w:rsidP="0081738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Гафиуллина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Гыльсия </w:t>
      </w:r>
      <w:proofErr w:type="spellStart"/>
      <w:r>
        <w:rPr>
          <w:rFonts w:ascii="Times New Roman" w:hAnsi="Times New Roman"/>
          <w:sz w:val="24"/>
          <w:szCs w:val="24"/>
        </w:rPr>
        <w:t>Габтулхаевна</w:t>
      </w:r>
      <w:proofErr w:type="spellEnd"/>
      <w:r w:rsidR="0081738B">
        <w:rPr>
          <w:rFonts w:ascii="Times New Roman" w:hAnsi="Times New Roman"/>
          <w:sz w:val="24"/>
          <w:szCs w:val="24"/>
        </w:rPr>
        <w:t xml:space="preserve"> – глава администрации, председатель Координационного Совета;</w:t>
      </w:r>
    </w:p>
    <w:p w:rsidR="0081738B" w:rsidRDefault="00382D53" w:rsidP="0081738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Фатикова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Гльфура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Салихяновна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1738B">
        <w:rPr>
          <w:rFonts w:ascii="Times New Roman" w:hAnsi="Times New Roman"/>
          <w:sz w:val="24"/>
          <w:szCs w:val="24"/>
        </w:rPr>
        <w:t>– специалист администрации (по финансам) сельского поселения, заместитель председателя;</w:t>
      </w:r>
    </w:p>
    <w:p w:rsidR="0081738B" w:rsidRDefault="00382D53" w:rsidP="0081738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Мельникова Розалия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Сафаргалеевна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1738B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81738B">
        <w:rPr>
          <w:rFonts w:ascii="Times New Roman" w:hAnsi="Times New Roman"/>
          <w:sz w:val="24"/>
          <w:szCs w:val="24"/>
        </w:rPr>
        <w:t xml:space="preserve"> специалист администрации сельского поселения, секретарь;</w:t>
      </w:r>
    </w:p>
    <w:p w:rsidR="0081738B" w:rsidRDefault="0081738B" w:rsidP="008173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Координационного Совета:</w:t>
      </w:r>
    </w:p>
    <w:p w:rsidR="0081738B" w:rsidRDefault="00382D53" w:rsidP="0081738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Попырина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Арсентьевна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1738B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81738B">
        <w:rPr>
          <w:rFonts w:ascii="Times New Roman" w:hAnsi="Times New Roman"/>
          <w:sz w:val="24"/>
          <w:szCs w:val="24"/>
        </w:rPr>
        <w:t xml:space="preserve"> председатель </w:t>
      </w:r>
      <w:r>
        <w:rPr>
          <w:rFonts w:ascii="Times New Roman" w:hAnsi="Times New Roman"/>
          <w:sz w:val="24"/>
          <w:szCs w:val="24"/>
        </w:rPr>
        <w:t>Рыбно-</w:t>
      </w:r>
      <w:proofErr w:type="spellStart"/>
      <w:r>
        <w:rPr>
          <w:rFonts w:ascii="Times New Roman" w:hAnsi="Times New Roman"/>
          <w:sz w:val="24"/>
          <w:szCs w:val="24"/>
        </w:rPr>
        <w:t>Ватажской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1738B">
        <w:rPr>
          <w:rFonts w:ascii="Times New Roman" w:hAnsi="Times New Roman"/>
          <w:sz w:val="24"/>
          <w:szCs w:val="24"/>
        </w:rPr>
        <w:t xml:space="preserve"> сельской Думы (по согласованию);</w:t>
      </w:r>
    </w:p>
    <w:p w:rsidR="0081738B" w:rsidRDefault="00382D53" w:rsidP="0081738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4757">
        <w:rPr>
          <w:rFonts w:ascii="Times New Roman" w:hAnsi="Times New Roman"/>
          <w:sz w:val="24"/>
          <w:szCs w:val="24"/>
        </w:rPr>
        <w:t xml:space="preserve">Мельникова Светлана Николаевна </w:t>
      </w:r>
      <w:r w:rsidR="0081738B">
        <w:rPr>
          <w:rFonts w:ascii="Times New Roman" w:hAnsi="Times New Roman"/>
          <w:sz w:val="24"/>
          <w:szCs w:val="24"/>
        </w:rPr>
        <w:t xml:space="preserve"> – депутат </w:t>
      </w:r>
      <w:r>
        <w:rPr>
          <w:rFonts w:ascii="Times New Roman" w:hAnsi="Times New Roman"/>
          <w:sz w:val="24"/>
          <w:szCs w:val="24"/>
        </w:rPr>
        <w:t>Рыбно-</w:t>
      </w:r>
      <w:proofErr w:type="spellStart"/>
      <w:r>
        <w:rPr>
          <w:rFonts w:ascii="Times New Roman" w:hAnsi="Times New Roman"/>
          <w:sz w:val="24"/>
          <w:szCs w:val="24"/>
        </w:rPr>
        <w:t>Ватажской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1738B">
        <w:rPr>
          <w:rFonts w:ascii="Times New Roman" w:hAnsi="Times New Roman"/>
          <w:sz w:val="24"/>
          <w:szCs w:val="24"/>
        </w:rPr>
        <w:t>сельской Думы (по согласованию).</w:t>
      </w:r>
    </w:p>
    <w:p w:rsidR="0081738B" w:rsidRDefault="0081738B" w:rsidP="0081738B">
      <w:pPr>
        <w:jc w:val="both"/>
        <w:rPr>
          <w:rFonts w:ascii="Times New Roman" w:hAnsi="Times New Roman"/>
          <w:sz w:val="24"/>
          <w:szCs w:val="24"/>
        </w:rPr>
      </w:pPr>
    </w:p>
    <w:p w:rsidR="0081738B" w:rsidRDefault="0081738B" w:rsidP="0081738B">
      <w:pPr>
        <w:jc w:val="both"/>
        <w:rPr>
          <w:rFonts w:ascii="Times New Roman" w:hAnsi="Times New Roman"/>
          <w:sz w:val="24"/>
          <w:szCs w:val="24"/>
        </w:rPr>
      </w:pPr>
    </w:p>
    <w:p w:rsidR="0081738B" w:rsidRDefault="0081738B" w:rsidP="0081738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738B" w:rsidRDefault="0081738B" w:rsidP="0081738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738B" w:rsidRDefault="0081738B" w:rsidP="0081738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738B" w:rsidRDefault="0081738B" w:rsidP="0081738B">
      <w:pPr>
        <w:rPr>
          <w:sz w:val="28"/>
          <w:szCs w:val="28"/>
          <w:shd w:val="clear" w:color="auto" w:fill="FFFFFF"/>
        </w:rPr>
      </w:pPr>
    </w:p>
    <w:p w:rsidR="0081738B" w:rsidRDefault="0081738B" w:rsidP="0081738B">
      <w:pPr>
        <w:rPr>
          <w:sz w:val="28"/>
          <w:szCs w:val="28"/>
          <w:shd w:val="clear" w:color="auto" w:fill="FFFFFF"/>
        </w:rPr>
      </w:pPr>
    </w:p>
    <w:p w:rsidR="0081738B" w:rsidRDefault="0081738B" w:rsidP="0081738B">
      <w:pPr>
        <w:ind w:right="4315"/>
        <w:rPr>
          <w:sz w:val="25"/>
          <w:szCs w:val="25"/>
        </w:rPr>
      </w:pPr>
    </w:p>
    <w:p w:rsidR="0081738B" w:rsidRDefault="0081738B" w:rsidP="0081738B"/>
    <w:p w:rsidR="00246F5A" w:rsidRDefault="00246F5A"/>
    <w:sectPr w:rsidR="0024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95A"/>
    <w:rsid w:val="000D295A"/>
    <w:rsid w:val="00246F5A"/>
    <w:rsid w:val="002A7992"/>
    <w:rsid w:val="00382D53"/>
    <w:rsid w:val="003C4757"/>
    <w:rsid w:val="0081738B"/>
    <w:rsid w:val="008808CA"/>
    <w:rsid w:val="00B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B3A9"/>
  <w15:docId w15:val="{1F2BF4FD-5AB0-4C19-80AF-BBA07BF0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17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Гыльсия</cp:lastModifiedBy>
  <cp:revision>6</cp:revision>
  <dcterms:created xsi:type="dcterms:W3CDTF">2023-03-10T06:28:00Z</dcterms:created>
  <dcterms:modified xsi:type="dcterms:W3CDTF">2023-05-31T18:03:00Z</dcterms:modified>
</cp:coreProperties>
</file>