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3ADB" w14:textId="03AE3C77" w:rsidR="00557300" w:rsidRPr="001F4FF1" w:rsidRDefault="00557300" w:rsidP="00557300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1F4FF1">
        <w:rPr>
          <w:b/>
          <w:sz w:val="26"/>
          <w:szCs w:val="26"/>
        </w:rPr>
        <w:t xml:space="preserve">АДМИНИСТРАЦИЯ </w:t>
      </w:r>
      <w:r w:rsidR="00353632" w:rsidRPr="001F4FF1">
        <w:rPr>
          <w:b/>
          <w:sz w:val="26"/>
          <w:szCs w:val="26"/>
        </w:rPr>
        <w:t>РЫБНО-ВАТАЖСКОГО</w:t>
      </w:r>
      <w:r w:rsidRPr="001F4FF1">
        <w:rPr>
          <w:b/>
          <w:sz w:val="26"/>
          <w:szCs w:val="26"/>
        </w:rPr>
        <w:t xml:space="preserve"> СЕЛЬСКОГО ПОСЕЛЕНИЯ</w:t>
      </w:r>
    </w:p>
    <w:p w14:paraId="08DCDB5F" w14:textId="77777777" w:rsidR="00557300" w:rsidRPr="001F4FF1" w:rsidRDefault="00557300" w:rsidP="00557300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1F4FF1">
        <w:rPr>
          <w:b/>
          <w:sz w:val="26"/>
          <w:szCs w:val="26"/>
        </w:rPr>
        <w:t>КИЛЬМЕЗСКОГО РАЙОНА КИРОВСКОЙ ОБЛАСТИ</w:t>
      </w:r>
    </w:p>
    <w:p w14:paraId="1BD89013" w14:textId="77777777" w:rsidR="00557300" w:rsidRPr="001F4FF1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26"/>
          <w:szCs w:val="26"/>
        </w:rPr>
      </w:pPr>
      <w:r w:rsidRPr="001F4FF1">
        <w:rPr>
          <w:b/>
          <w:sz w:val="26"/>
          <w:szCs w:val="26"/>
        </w:rPr>
        <w:t>ПОСТАНОВЛЕНИЕ</w:t>
      </w:r>
    </w:p>
    <w:p w14:paraId="5E1BE418" w14:textId="77777777" w:rsidR="00557300" w:rsidRPr="001F4FF1" w:rsidRDefault="0061025B" w:rsidP="00557300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 w:rsidRPr="001F4FF1">
        <w:rPr>
          <w:b/>
          <w:bCs/>
          <w:sz w:val="26"/>
          <w:szCs w:val="26"/>
        </w:rPr>
        <w:t>0</w:t>
      </w:r>
      <w:r w:rsidR="0030082B" w:rsidRPr="001F4FF1">
        <w:rPr>
          <w:b/>
          <w:bCs/>
          <w:sz w:val="26"/>
          <w:szCs w:val="26"/>
        </w:rPr>
        <w:t>7</w:t>
      </w:r>
      <w:r w:rsidR="00557300" w:rsidRPr="001F4FF1">
        <w:rPr>
          <w:b/>
          <w:bCs/>
          <w:sz w:val="26"/>
          <w:szCs w:val="26"/>
        </w:rPr>
        <w:t>.</w:t>
      </w:r>
      <w:r w:rsidRPr="001F4FF1">
        <w:rPr>
          <w:b/>
          <w:bCs/>
          <w:sz w:val="26"/>
          <w:szCs w:val="26"/>
        </w:rPr>
        <w:t>12</w:t>
      </w:r>
      <w:r w:rsidR="00557300" w:rsidRPr="001F4FF1">
        <w:rPr>
          <w:b/>
          <w:bCs/>
          <w:sz w:val="26"/>
          <w:szCs w:val="26"/>
        </w:rPr>
        <w:t>.20</w:t>
      </w:r>
      <w:r w:rsidR="004D12DF" w:rsidRPr="001F4FF1">
        <w:rPr>
          <w:b/>
          <w:bCs/>
          <w:sz w:val="26"/>
          <w:szCs w:val="26"/>
        </w:rPr>
        <w:t>2</w:t>
      </w:r>
      <w:r w:rsidR="0030082B" w:rsidRPr="001F4FF1">
        <w:rPr>
          <w:b/>
          <w:bCs/>
          <w:sz w:val="26"/>
          <w:szCs w:val="26"/>
        </w:rPr>
        <w:t>3</w:t>
      </w:r>
      <w:r w:rsidR="00557300" w:rsidRPr="001F4FF1">
        <w:rPr>
          <w:b/>
          <w:bCs/>
          <w:sz w:val="26"/>
          <w:szCs w:val="26"/>
        </w:rPr>
        <w:t xml:space="preserve">                                                                                               № </w:t>
      </w:r>
      <w:r w:rsidR="0030082B" w:rsidRPr="001F4FF1">
        <w:rPr>
          <w:b/>
          <w:bCs/>
          <w:sz w:val="26"/>
          <w:szCs w:val="26"/>
        </w:rPr>
        <w:t>105</w:t>
      </w:r>
    </w:p>
    <w:p w14:paraId="6F0A5996" w14:textId="77777777" w:rsidR="00557300" w:rsidRPr="001F4FF1" w:rsidRDefault="00353632" w:rsidP="00557300">
      <w:pPr>
        <w:tabs>
          <w:tab w:val="center" w:pos="4677"/>
          <w:tab w:val="right" w:pos="9355"/>
        </w:tabs>
        <w:spacing w:after="480"/>
        <w:jc w:val="center"/>
        <w:rPr>
          <w:b/>
          <w:bCs/>
          <w:sz w:val="26"/>
          <w:szCs w:val="26"/>
        </w:rPr>
      </w:pPr>
      <w:r w:rsidRPr="001F4FF1">
        <w:rPr>
          <w:b/>
          <w:bCs/>
          <w:sz w:val="26"/>
          <w:szCs w:val="26"/>
        </w:rPr>
        <w:t>д.</w:t>
      </w:r>
      <w:r w:rsidR="004D12DF" w:rsidRPr="001F4FF1">
        <w:rPr>
          <w:b/>
          <w:bCs/>
          <w:sz w:val="26"/>
          <w:szCs w:val="26"/>
        </w:rPr>
        <w:t xml:space="preserve"> </w:t>
      </w:r>
      <w:r w:rsidRPr="001F4FF1">
        <w:rPr>
          <w:b/>
          <w:bCs/>
          <w:sz w:val="26"/>
          <w:szCs w:val="26"/>
        </w:rPr>
        <w:t xml:space="preserve">Рыбная Ватага </w:t>
      </w:r>
    </w:p>
    <w:p w14:paraId="7B1BCCC5" w14:textId="77777777"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56504122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30082B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30082B">
        <w:rPr>
          <w:rFonts w:eastAsia="Times New Roman" w:cs="Times New Roman"/>
          <w:b/>
          <w:bCs/>
          <w:sz w:val="28"/>
          <w:szCs w:val="28"/>
          <w:lang w:eastAsia="ru-RU"/>
        </w:rPr>
        <w:t>6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358F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748B9660" w14:textId="77777777"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Кильмезского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14:paraId="2A14E7F9" w14:textId="77777777"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поселения» на 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="0030082B">
        <w:rPr>
          <w:rFonts w:eastAsia="Times New Roman" w:cs="Times New Roman"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- 202</w:t>
      </w:r>
      <w:r w:rsidR="0030082B">
        <w:rPr>
          <w:rFonts w:eastAsia="Times New Roman" w:cs="Times New Roman"/>
          <w:sz w:val="28"/>
          <w:szCs w:val="28"/>
          <w:lang w:eastAsia="ru-RU"/>
        </w:rPr>
        <w:t>6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14:paraId="7F14021C" w14:textId="77777777" w:rsidR="004D12DF" w:rsidRDefault="002D7327" w:rsidP="004D12DF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r w:rsidR="00353632">
        <w:rPr>
          <w:sz w:val="28"/>
          <w:szCs w:val="28"/>
        </w:rPr>
        <w:t>Рыбно-</w:t>
      </w:r>
      <w:proofErr w:type="spellStart"/>
      <w:r w:rsidR="0035363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E503B2">
        <w:rPr>
          <w:sz w:val="28"/>
          <w:szCs w:val="28"/>
        </w:rPr>
        <w:t>08</w:t>
      </w:r>
      <w:r w:rsidR="00353632">
        <w:rPr>
          <w:sz w:val="28"/>
          <w:szCs w:val="28"/>
        </w:rPr>
        <w:t>.12.</w:t>
      </w:r>
      <w:r w:rsidR="000B51C8" w:rsidRPr="000B51C8">
        <w:rPr>
          <w:sz w:val="28"/>
          <w:szCs w:val="28"/>
        </w:rPr>
        <w:t>20</w:t>
      </w:r>
      <w:r w:rsidR="000070F4">
        <w:rPr>
          <w:sz w:val="28"/>
          <w:szCs w:val="28"/>
        </w:rPr>
        <w:t>2</w:t>
      </w:r>
      <w:r w:rsidR="0030082B">
        <w:rPr>
          <w:sz w:val="28"/>
          <w:szCs w:val="28"/>
        </w:rPr>
        <w:t>2</w:t>
      </w:r>
      <w:r w:rsidR="000B51C8" w:rsidRPr="000B51C8">
        <w:rPr>
          <w:sz w:val="28"/>
          <w:szCs w:val="28"/>
        </w:rPr>
        <w:t xml:space="preserve"> № </w:t>
      </w:r>
      <w:r w:rsidR="00E503B2">
        <w:rPr>
          <w:sz w:val="28"/>
          <w:szCs w:val="28"/>
        </w:rPr>
        <w:t>6</w:t>
      </w:r>
      <w:r w:rsidR="0030082B">
        <w:rPr>
          <w:sz w:val="28"/>
          <w:szCs w:val="28"/>
        </w:rPr>
        <w:t>9</w:t>
      </w:r>
      <w:r w:rsidR="000B51C8">
        <w:rPr>
          <w:sz w:val="28"/>
          <w:szCs w:val="28"/>
        </w:rPr>
        <w:t xml:space="preserve"> «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2343AC">
        <w:rPr>
          <w:sz w:val="28"/>
          <w:szCs w:val="28"/>
        </w:rPr>
        <w:t>«</w:t>
      </w:r>
      <w:r w:rsidR="004D12DF" w:rsidRPr="004D12DF">
        <w:rPr>
          <w:sz w:val="28"/>
          <w:szCs w:val="28"/>
        </w:rPr>
        <w:t>О противодействии коррупции на территории Рыбно-</w:t>
      </w:r>
      <w:proofErr w:type="spellStart"/>
      <w:r w:rsidR="004D12DF" w:rsidRPr="004D12DF">
        <w:rPr>
          <w:sz w:val="28"/>
          <w:szCs w:val="28"/>
        </w:rPr>
        <w:t>Ватажского</w:t>
      </w:r>
      <w:proofErr w:type="spellEnd"/>
      <w:r w:rsidR="004D12DF" w:rsidRPr="004D12DF">
        <w:rPr>
          <w:sz w:val="28"/>
          <w:szCs w:val="28"/>
        </w:rPr>
        <w:t xml:space="preserve"> сельского поселения на 202</w:t>
      </w:r>
      <w:r w:rsidR="0030082B">
        <w:rPr>
          <w:sz w:val="28"/>
          <w:szCs w:val="28"/>
        </w:rPr>
        <w:t>3</w:t>
      </w:r>
      <w:r w:rsidR="004D12DF" w:rsidRPr="004D12DF">
        <w:rPr>
          <w:sz w:val="28"/>
          <w:szCs w:val="28"/>
        </w:rPr>
        <w:t xml:space="preserve"> – 202</w:t>
      </w:r>
      <w:r w:rsidR="0030082B">
        <w:rPr>
          <w:sz w:val="28"/>
          <w:szCs w:val="28"/>
        </w:rPr>
        <w:t>5</w:t>
      </w:r>
      <w:r w:rsidR="004D12DF" w:rsidRPr="004D12DF">
        <w:rPr>
          <w:sz w:val="28"/>
          <w:szCs w:val="28"/>
        </w:rPr>
        <w:t xml:space="preserve"> годы»</w:t>
      </w:r>
    </w:p>
    <w:p w14:paraId="3DA1F764" w14:textId="77777777" w:rsidR="00892518" w:rsidRPr="002D7327" w:rsidRDefault="00277E4B" w:rsidP="004D12DF">
      <w:pPr>
        <w:spacing w:before="100" w:beforeAutospacing="1"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  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постановление на информационных стендах администрации, на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14:paraId="099C7DB0" w14:textId="77777777"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14:paraId="538E91EB" w14:textId="7BCB938E"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30082B">
        <w:rPr>
          <w:rFonts w:eastAsia="Times New Roman" w:cs="Times New Roman"/>
          <w:sz w:val="28"/>
          <w:szCs w:val="28"/>
          <w:lang w:eastAsia="ru-RU"/>
        </w:rPr>
        <w:t>Г</w:t>
      </w:r>
      <w:r w:rsidRPr="002D7327">
        <w:rPr>
          <w:rFonts w:eastAsia="Times New Roman" w:cs="Times New Roman"/>
          <w:sz w:val="28"/>
          <w:szCs w:val="28"/>
          <w:lang w:eastAsia="ru-RU"/>
        </w:rPr>
        <w:t>лав</w:t>
      </w:r>
      <w:r w:rsidR="0030082B">
        <w:rPr>
          <w:rFonts w:eastAsia="Times New Roman" w:cs="Times New Roman"/>
          <w:sz w:val="28"/>
          <w:szCs w:val="28"/>
          <w:lang w:eastAsia="ru-RU"/>
        </w:rPr>
        <w:t>а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4D12DF">
        <w:rPr>
          <w:rFonts w:eastAsia="Times New Roman" w:cs="Times New Roman"/>
          <w:sz w:val="28"/>
          <w:szCs w:val="28"/>
          <w:lang w:eastAsia="ru-RU"/>
        </w:rPr>
        <w:t>Г.Г.</w:t>
      </w:r>
      <w:r w:rsidR="001F4FF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2DF">
        <w:rPr>
          <w:rFonts w:eastAsia="Times New Roman" w:cs="Times New Roman"/>
          <w:sz w:val="28"/>
          <w:szCs w:val="28"/>
          <w:lang w:eastAsia="ru-RU"/>
        </w:rPr>
        <w:t>Гафиуллина</w:t>
      </w:r>
      <w:proofErr w:type="spellEnd"/>
      <w:r w:rsidR="004D12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1F80BB11" w14:textId="77777777"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289534B9" w14:textId="77777777"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7F1463DC" w14:textId="77777777"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4C47FA23" w14:textId="77777777"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312E7AAB" w14:textId="77777777"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Утверждена</w:t>
      </w:r>
      <w:r>
        <w:rPr>
          <w:rFonts w:eastAsia="Times New Roman" w:cs="Times New Roman"/>
          <w:lang w:eastAsia="ru-RU"/>
        </w:rPr>
        <w:br/>
        <w:t>постановлением</w:t>
      </w:r>
      <w:r>
        <w:rPr>
          <w:rFonts w:eastAsia="Times New Roman" w:cs="Times New Roman"/>
          <w:lang w:eastAsia="ru-RU"/>
        </w:rPr>
        <w:br/>
        <w:t xml:space="preserve">администрации </w:t>
      </w:r>
      <w:r w:rsidR="00253C8C">
        <w:rPr>
          <w:rFonts w:eastAsia="Times New Roman" w:cs="Times New Roman"/>
          <w:lang w:eastAsia="ru-RU"/>
        </w:rPr>
        <w:t>Рыбно-</w:t>
      </w:r>
      <w:proofErr w:type="spellStart"/>
      <w:r w:rsidR="00253C8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</w:r>
      <w:r w:rsidR="00156788">
        <w:rPr>
          <w:rFonts w:eastAsia="Times New Roman" w:cs="Times New Roman"/>
          <w:lang w:eastAsia="ru-RU"/>
        </w:rPr>
        <w:t>0</w:t>
      </w:r>
      <w:r w:rsidR="0030082B">
        <w:rPr>
          <w:rFonts w:eastAsia="Times New Roman" w:cs="Times New Roman"/>
          <w:lang w:eastAsia="ru-RU"/>
        </w:rPr>
        <w:t>7</w:t>
      </w:r>
      <w:r w:rsidR="006314E5">
        <w:rPr>
          <w:rFonts w:eastAsia="Times New Roman" w:cs="Times New Roman"/>
          <w:lang w:eastAsia="ru-RU"/>
        </w:rPr>
        <w:t>.</w:t>
      </w:r>
      <w:r w:rsidR="00156788">
        <w:rPr>
          <w:rFonts w:eastAsia="Times New Roman" w:cs="Times New Roman"/>
          <w:lang w:eastAsia="ru-RU"/>
        </w:rPr>
        <w:t>12</w:t>
      </w:r>
      <w:r w:rsidR="006314E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20</w:t>
      </w:r>
      <w:r w:rsidR="004D12DF">
        <w:rPr>
          <w:rFonts w:eastAsia="Times New Roman" w:cs="Times New Roman"/>
          <w:lang w:eastAsia="ru-RU"/>
        </w:rPr>
        <w:t>2</w:t>
      </w:r>
      <w:r w:rsidR="0030082B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 г. №</w:t>
      </w:r>
      <w:r w:rsidR="0030082B">
        <w:rPr>
          <w:rFonts w:eastAsia="Times New Roman" w:cs="Times New Roman"/>
          <w:lang w:eastAsia="ru-RU"/>
        </w:rPr>
        <w:t>105</w:t>
      </w:r>
    </w:p>
    <w:p w14:paraId="2138C1DC" w14:textId="11D8257C" w:rsidR="006314E5" w:rsidRDefault="006314E5" w:rsidP="001F4FF1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14:paraId="1971D6C9" w14:textId="77777777"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r w:rsidR="00253C8C">
        <w:rPr>
          <w:rFonts w:eastAsia="Times New Roman" w:cs="Times New Roman"/>
          <w:b/>
          <w:bCs/>
          <w:lang w:eastAsia="ru-RU"/>
        </w:rPr>
        <w:t>Рыбно-</w:t>
      </w:r>
      <w:proofErr w:type="spellStart"/>
      <w:r w:rsidR="00253C8C">
        <w:rPr>
          <w:rFonts w:eastAsia="Times New Roman" w:cs="Times New Roman"/>
          <w:b/>
          <w:bCs/>
          <w:lang w:eastAsia="ru-RU"/>
        </w:rPr>
        <w:t>Ватажского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 на 20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30082B">
        <w:rPr>
          <w:rFonts w:eastAsia="Times New Roman" w:cs="Times New Roman"/>
          <w:b/>
          <w:bCs/>
          <w:lang w:eastAsia="ru-RU"/>
        </w:rPr>
        <w:t>4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30082B">
        <w:rPr>
          <w:rFonts w:eastAsia="Times New Roman" w:cs="Times New Roman"/>
          <w:b/>
          <w:bCs/>
          <w:lang w:eastAsia="ru-RU"/>
        </w:rPr>
        <w:t>6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14:paraId="3F49A9E5" w14:textId="77777777" w:rsidR="00635370" w:rsidRDefault="00635370" w:rsidP="001F4FF1">
      <w:pPr>
        <w:spacing w:before="100" w:beforeAutospacing="1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Паспорт Программы</w:t>
      </w:r>
    </w:p>
    <w:tbl>
      <w:tblPr>
        <w:tblW w:w="9348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894"/>
      </w:tblGrid>
      <w:tr w:rsidR="00353632" w14:paraId="763B7AD1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9DF9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FC86" w14:textId="77777777" w:rsidR="00353632" w:rsidRDefault="00353632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r>
              <w:rPr>
                <w:rFonts w:eastAsia="Times New Roman" w:cs="Times New Roman"/>
                <w:bCs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Ватажского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</w:t>
            </w:r>
            <w:r w:rsidRPr="001F4FF1">
              <w:rPr>
                <w:rFonts w:eastAsia="Times New Roman" w:cs="Times New Roman"/>
                <w:bCs/>
                <w:lang w:eastAsia="ru-RU"/>
              </w:rPr>
              <w:t>поселения на 202</w:t>
            </w:r>
            <w:r w:rsidR="008345EB" w:rsidRPr="001F4FF1">
              <w:rPr>
                <w:rFonts w:eastAsia="Times New Roman" w:cs="Times New Roman"/>
                <w:bCs/>
                <w:lang w:eastAsia="ru-RU"/>
              </w:rPr>
              <w:t>4</w:t>
            </w:r>
            <w:r w:rsidRPr="001F4FF1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6314E5">
              <w:rPr>
                <w:rFonts w:eastAsia="Times New Roman" w:cs="Times New Roman"/>
                <w:bCs/>
                <w:lang w:eastAsia="ru-RU"/>
              </w:rPr>
              <w:t>– 202</w:t>
            </w:r>
            <w:r w:rsidR="008345EB">
              <w:rPr>
                <w:rFonts w:eastAsia="Times New Roman" w:cs="Times New Roman"/>
                <w:bCs/>
                <w:lang w:eastAsia="ru-RU"/>
              </w:rPr>
              <w:t>6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353632" w14:paraId="175F098A" w14:textId="77777777" w:rsidTr="001F4FF1">
        <w:trPr>
          <w:trHeight w:val="1935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9178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14:paraId="4F509803" w14:textId="77777777"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88C0" w14:textId="77777777"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</w:tc>
      </w:tr>
      <w:tr w:rsidR="00353632" w14:paraId="342B7ED3" w14:textId="77777777" w:rsidTr="001F4FF1">
        <w:trPr>
          <w:trHeight w:val="401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DBA2A" w14:textId="77777777" w:rsidR="00353632" w:rsidRDefault="00353632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BBE97" w14:textId="77777777"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14:paraId="6FD3FA01" w14:textId="77777777" w:rsidTr="001F4FF1">
        <w:trPr>
          <w:trHeight w:val="734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D2193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AB5E" w14:textId="77777777"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14:paraId="713D9AB5" w14:textId="77777777" w:rsidTr="001F4FF1">
        <w:trPr>
          <w:trHeight w:val="647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F5CB" w14:textId="77777777" w:rsidR="00353632" w:rsidRDefault="00353632" w:rsidP="001F4FF1">
            <w:pPr>
              <w:spacing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4949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14:paraId="4C1C3582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53632" w14:paraId="16A2E95B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13D4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9272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устранение причин и условий, порождающих коррупцию в органах местного самоуправления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14:paraId="721CDE80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14:paraId="5890D274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14:paraId="46E69304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в сфере противодействия коррупции.</w:t>
            </w:r>
          </w:p>
        </w:tc>
      </w:tr>
      <w:tr w:rsidR="00353632" w14:paraId="1B50A1BF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06ED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74C9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 Президента Российской Федерации от 29 июня 2018 г. </w:t>
            </w:r>
            <w:r w:rsidR="008345EB">
              <w:rPr>
                <w:rFonts w:eastAsia="Times New Roman" w:cs="Times New Roman"/>
                <w:lang w:eastAsia="ru-RU"/>
              </w:rPr>
              <w:t>№</w:t>
            </w:r>
            <w:r>
              <w:rPr>
                <w:rFonts w:eastAsia="Times New Roman" w:cs="Times New Roman"/>
                <w:lang w:eastAsia="ru-RU"/>
              </w:rPr>
              <w:t xml:space="preserve"> 378;</w:t>
            </w:r>
          </w:p>
          <w:p w14:paraId="08A20FD4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 w:rsidR="008345E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опасных сферах деятельности;</w:t>
            </w:r>
          </w:p>
          <w:p w14:paraId="4C45E319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14:paraId="302620EE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14:paraId="41CA250D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14:paraId="02FC2E5B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активизация деятельности должностных лиц администрации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14:paraId="1F8B093D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14:paraId="33EE3B23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14:paraId="555F6D41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14:paraId="48EF31A7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353632" w14:paraId="739A27FB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DA33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4D11C" w14:textId="77777777" w:rsidR="008345EB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14:paraId="7AA6FF4D" w14:textId="77777777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14:paraId="739D2EE5" w14:textId="77777777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14:paraId="701D0631" w14:textId="77777777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проведения антикоррупционной экспертизы нормативных правовых актов и их проектов;</w:t>
            </w:r>
          </w:p>
          <w:p w14:paraId="24838182" w14:textId="77777777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выработка антикоррупционных механизмов в кадровой политике органов местного самоуправления;</w:t>
            </w:r>
          </w:p>
          <w:p w14:paraId="640C2DDE" w14:textId="77777777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14:paraId="42488F17" w14:textId="77777777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обобщение и анализ информации о коррупционных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правонарушениях;</w:t>
            </w:r>
          </w:p>
          <w:p w14:paraId="74A63F57" w14:textId="77777777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14:paraId="28D8F294" w14:textId="77777777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14:paraId="25DEE8EA" w14:textId="0D2E0B36" w:rsidR="00353632" w:rsidRDefault="00353632" w:rsidP="008345E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принимаемых антикоррупционных мерах на территории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создание в обществе нетерпимости к коррупционному поведению</w:t>
            </w:r>
          </w:p>
        </w:tc>
      </w:tr>
      <w:tr w:rsidR="00353632" w14:paraId="468E3462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B341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B42F" w14:textId="77777777" w:rsidR="00353632" w:rsidRDefault="00353632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</w:tr>
      <w:tr w:rsidR="00353632" w14:paraId="76F81AFB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6E1D" w14:textId="77777777"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388F" w14:textId="77777777" w:rsidR="00353632" w:rsidRDefault="00353632" w:rsidP="001F4FF1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14:paraId="691BA09C" w14:textId="77777777" w:rsidR="00353632" w:rsidRDefault="00353632" w:rsidP="001F4FF1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снижение количества коррупциогенных норм в нормативных правовых актах органов местного самоуправления;</w:t>
            </w:r>
          </w:p>
          <w:p w14:paraId="63ED78A1" w14:textId="77777777" w:rsidR="00353632" w:rsidRDefault="00353632" w:rsidP="001F4FF1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14:paraId="2839B146" w14:textId="77777777" w:rsidR="00353632" w:rsidRDefault="00353632" w:rsidP="001F4FF1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14:paraId="48529CC7" w14:textId="77777777" w:rsidR="00353632" w:rsidRDefault="00353632" w:rsidP="001F4FF1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14:paraId="245549AC" w14:textId="77777777" w:rsidR="00353632" w:rsidRDefault="00353632" w:rsidP="001F4FF1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353632" w14:paraId="6674923D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004AC" w14:textId="77777777"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00D21" w14:textId="77777777" w:rsidR="00353632" w:rsidRDefault="00353632" w:rsidP="005E21E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самоуправления;применение антикоррупционных стандартов, ограничений, запретов, предусмотренных федеральными законами от 02 марта 2007 г. </w:t>
            </w:r>
            <w:hyperlink r:id="rId8" w:history="1">
              <w:r w:rsid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№</w:t>
              </w:r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 xml:space="preserve"> 25-ФЗ</w:t>
              </w:r>
            </w:hyperlink>
            <w:r>
              <w:rPr>
                <w:rFonts w:eastAsia="Times New Roman" w:cs="Times New Roman"/>
                <w:lang w:eastAsia="ru-RU"/>
              </w:rPr>
              <w:t> "О муниципальной службе в Российской Федерации", от 25 декабря 2008 г. </w:t>
            </w:r>
            <w:hyperlink r:id="rId9" w:history="1">
              <w:r w:rsid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№</w:t>
              </w:r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353632" w14:paraId="73DE5BD0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B13B1" w14:textId="77777777"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F2580" w14:textId="77777777"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Программа реализуется за счет средств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353632" w14:paraId="6B932268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5433C" w14:textId="77777777"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FC351" w14:textId="77777777" w:rsidR="001F4FF1" w:rsidRDefault="00353632" w:rsidP="001F4FF1">
            <w:pPr>
              <w:spacing w:before="100" w:beforeAutospacing="1"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Общий объем финансирования по Программе составляет:3000(Три тысячи) рублей, из них: средства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по годам </w:t>
            </w:r>
          </w:p>
          <w:p w14:paraId="48B07B45" w14:textId="77777777" w:rsidR="001F4FF1" w:rsidRDefault="00353632" w:rsidP="001F4FF1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г. -1000,00</w:t>
            </w:r>
            <w:r w:rsidR="001F4FF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(Одна тысяча)</w:t>
            </w:r>
            <w:r w:rsidR="001F4FF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рублей                                                    202</w:t>
            </w:r>
            <w:r w:rsidR="0030082B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г. – 1000,00 Одна тысяча) рублей; </w:t>
            </w:r>
          </w:p>
          <w:p w14:paraId="543DFD1E" w14:textId="77777777" w:rsidR="001F4FF1" w:rsidRDefault="00510CC6" w:rsidP="001F4FF1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  <w:r w:rsidR="00353632">
              <w:rPr>
                <w:rFonts w:eastAsia="Times New Roman" w:cs="Times New Roman"/>
                <w:lang w:eastAsia="ru-RU"/>
              </w:rPr>
              <w:t>г. – 1000,00(Одна тысяча)</w:t>
            </w:r>
            <w:r w:rsidR="001F4FF1">
              <w:rPr>
                <w:rFonts w:eastAsia="Times New Roman" w:cs="Times New Roman"/>
                <w:lang w:eastAsia="ru-RU"/>
              </w:rPr>
              <w:t xml:space="preserve"> </w:t>
            </w:r>
            <w:r w:rsidR="00353632">
              <w:rPr>
                <w:rFonts w:eastAsia="Times New Roman" w:cs="Times New Roman"/>
                <w:lang w:eastAsia="ru-RU"/>
              </w:rPr>
              <w:t>рублей.</w:t>
            </w:r>
          </w:p>
          <w:p w14:paraId="11A11444" w14:textId="49D03996" w:rsidR="00353632" w:rsidRDefault="00353632" w:rsidP="001F4FF1">
            <w:pPr>
              <w:spacing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Объем средств, выделяемых их бюджета </w:t>
            </w:r>
            <w:bookmarkStart w:id="1" w:name="_Hlk27398278"/>
            <w:r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bookmarkEnd w:id="1"/>
            <w:r>
              <w:rPr>
                <w:rFonts w:eastAsia="Times New Roman" w:cs="Times New Roman"/>
                <w:lang w:eastAsia="ru-RU"/>
              </w:rPr>
              <w:t>сельского поселения на реализацию мероприятий настоящей Программы, ежегодно уточняется при формировании проекта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53632" w14:paraId="2F69B4C2" w14:textId="77777777" w:rsidTr="001F4FF1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BE858" w14:textId="77777777"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D357D" w14:textId="77777777"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 за реализацией мероприятий Программы осуществляет глава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14:paraId="054840BC" w14:textId="1213659E" w:rsidR="00635370" w:rsidRDefault="00635370" w:rsidP="001F4FF1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lastRenderedPageBreak/>
        <w:t>1.Введение</w:t>
      </w:r>
      <w:r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r w:rsidR="00984C6A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14:paraId="3FE81FFF" w14:textId="4D819AD4" w:rsidR="00635370" w:rsidRDefault="00635370" w:rsidP="001F4FF1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</w:t>
      </w:r>
      <w:r w:rsidR="001F4FF1">
        <w:rPr>
          <w:rFonts w:eastAsia="Times New Roman" w:cs="Times New Roman"/>
          <w:b/>
          <w:lang w:eastAsia="ru-RU"/>
        </w:rPr>
        <w:t xml:space="preserve"> </w:t>
      </w:r>
      <w:r w:rsidRPr="00337798">
        <w:rPr>
          <w:rFonts w:eastAsia="Times New Roman" w:cs="Times New Roman"/>
          <w:b/>
          <w:lang w:eastAsia="ru-RU"/>
        </w:rPr>
        <w:t>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14:paraId="47206037" w14:textId="77777777" w:rsidR="00635370" w:rsidRDefault="00635370" w:rsidP="001F4FF1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 xml:space="preserve">Основными функциями Комиссии являются координация антикоррупционной политики и </w:t>
      </w:r>
      <w:r>
        <w:rPr>
          <w:rFonts w:eastAsia="Times New Roman" w:cs="Times New Roman"/>
          <w:lang w:eastAsia="ru-RU"/>
        </w:rPr>
        <w:lastRenderedPageBreak/>
        <w:t>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>- безусловного исполнения законодательства, регламентирующего прохождение муниципальной 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14:paraId="4017EB02" w14:textId="77777777"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lastRenderedPageBreak/>
        <w:t>- повышение эффективности муниципального управления.</w:t>
      </w:r>
    </w:p>
    <w:p w14:paraId="709F7B13" w14:textId="77777777" w:rsidR="00635370" w:rsidRDefault="00635370" w:rsidP="002D398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</w:t>
      </w:r>
      <w:r w:rsidR="002D3984">
        <w:rPr>
          <w:rFonts w:eastAsia="Times New Roman" w:cs="Times New Roman"/>
          <w:b/>
          <w:lang w:eastAsia="ru-RU"/>
        </w:rPr>
        <w:t xml:space="preserve"> </w:t>
      </w:r>
      <w:r w:rsidRPr="0082375F">
        <w:rPr>
          <w:rFonts w:eastAsia="Times New Roman" w:cs="Times New Roman"/>
          <w:b/>
          <w:lang w:eastAsia="ru-RU"/>
        </w:rPr>
        <w:t xml:space="preserve"> Программой и контроль</w:t>
      </w:r>
      <w:r w:rsidR="002D3984">
        <w:rPr>
          <w:rFonts w:eastAsia="Times New Roman" w:cs="Times New Roman"/>
          <w:b/>
          <w:lang w:eastAsia="ru-RU"/>
        </w:rPr>
        <w:t xml:space="preserve">   </w:t>
      </w:r>
      <w:r w:rsidRPr="0082375F">
        <w:rPr>
          <w:rFonts w:eastAsia="Times New Roman" w:cs="Times New Roman"/>
          <w:b/>
          <w:lang w:eastAsia="ru-RU"/>
        </w:rPr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14:paraId="31416F74" w14:textId="77777777"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14:paraId="26DD0A1C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1EC51F7E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7A300012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2244086E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65E0F461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25E5147F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7958A3D6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7B8FE57D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47F1A3EA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18FC6103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36ED39D6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6CD60685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45188336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22A3EB9E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6E9D6F15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3743214D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23B1FE66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1277CDD7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0D65DB49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0F8C8A5E" w14:textId="77777777" w:rsidR="001F4FF1" w:rsidRDefault="001F4FF1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365D902E" w14:textId="66400F3F"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</w:t>
      </w:r>
      <w:r w:rsidR="0030082B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 xml:space="preserve"> - 202</w:t>
      </w:r>
      <w:r w:rsidR="0030082B">
        <w:rPr>
          <w:rFonts w:eastAsia="Times New Roman" w:cs="Times New Roman"/>
          <w:lang w:eastAsia="ru-RU"/>
        </w:rPr>
        <w:t>6</w:t>
      </w:r>
      <w:r>
        <w:rPr>
          <w:rFonts w:eastAsia="Times New Roman" w:cs="Times New Roman"/>
          <w:lang w:eastAsia="ru-RU"/>
        </w:rPr>
        <w:t xml:space="preserve"> годы</w:t>
      </w:r>
    </w:p>
    <w:p w14:paraId="3E7102C9" w14:textId="77777777"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r w:rsidR="0069446C" w:rsidRPr="0069446C">
        <w:rPr>
          <w:rFonts w:eastAsia="Times New Roman" w:cs="Times New Roman"/>
          <w:b/>
          <w:lang w:eastAsia="ru-RU"/>
        </w:rPr>
        <w:t>Рыбно-</w:t>
      </w:r>
      <w:proofErr w:type="spellStart"/>
      <w:r w:rsidR="0069446C" w:rsidRPr="0069446C">
        <w:rPr>
          <w:rFonts w:eastAsia="Times New Roman" w:cs="Times New Roman"/>
          <w:b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</w:t>
      </w:r>
      <w:r w:rsidR="0030082B">
        <w:rPr>
          <w:rFonts w:eastAsia="Times New Roman" w:cs="Times New Roman"/>
          <w:b/>
          <w:bCs/>
          <w:lang w:eastAsia="ru-RU"/>
        </w:rPr>
        <w:t>4</w:t>
      </w:r>
      <w:r w:rsidR="0082375F">
        <w:rPr>
          <w:rFonts w:eastAsia="Times New Roman" w:cs="Times New Roman"/>
          <w:b/>
          <w:bCs/>
          <w:lang w:eastAsia="ru-RU"/>
        </w:rPr>
        <w:t xml:space="preserve"> – 202</w:t>
      </w:r>
      <w:r w:rsidR="0030082B">
        <w:rPr>
          <w:rFonts w:eastAsia="Times New Roman" w:cs="Times New Roman"/>
          <w:b/>
          <w:bCs/>
          <w:lang w:eastAsia="ru-RU"/>
        </w:rPr>
        <w:t>6</w:t>
      </w:r>
      <w:r w:rsidR="0082375F">
        <w:rPr>
          <w:rFonts w:eastAsia="Times New Roman" w:cs="Times New Roman"/>
          <w:b/>
          <w:bCs/>
          <w:lang w:eastAsia="ru-RU"/>
        </w:rPr>
        <w:t xml:space="preserve"> годы"</w:t>
      </w:r>
    </w:p>
    <w:tbl>
      <w:tblPr>
        <w:tblW w:w="9348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5050"/>
        <w:gridCol w:w="1418"/>
        <w:gridCol w:w="2268"/>
      </w:tblGrid>
      <w:tr w:rsidR="00635370" w14:paraId="103CEB83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BD34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14:paraId="4F5B21BF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A7C84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7D5E1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F160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14:paraId="3490A4F7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A8F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54F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436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1A9E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14:paraId="229CD3E7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7697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14:paraId="4E73570C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392F" w14:textId="77777777"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810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229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49A32B05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09D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CE3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85C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 в соответствии с планом работы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DCB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глава поселения</w:t>
            </w:r>
          </w:p>
        </w:tc>
      </w:tr>
      <w:tr w:rsidR="00635370" w14:paraId="595C5DAF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4BE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157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5EA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41AF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549C04E3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F37E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F85A" w14:textId="326438C8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Повышение эффективности деятельности должностных лиц, ответственных за работу по профилактике коррупционных и иных правонарушений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446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D82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541C2302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5A5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DE2C" w14:textId="77777777"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046C" w14:textId="77777777"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585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2518AB71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E46C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D98D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D9A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B6E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2A6CA4E1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E5D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4AFE" w14:textId="12E6F2F8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Разработка и </w:t>
            </w:r>
            <w:r w:rsidR="001F4FF1">
              <w:rPr>
                <w:rFonts w:eastAsia="Times New Roman" w:cs="Times New Roman"/>
                <w:lang w:eastAsia="ru-RU"/>
              </w:rPr>
              <w:t>корректировка программ (планов) противодействия коррупции,</w:t>
            </w:r>
            <w:r>
              <w:rPr>
                <w:rFonts w:eastAsia="Times New Roman" w:cs="Times New Roman"/>
                <w:lang w:eastAsia="ru-RU"/>
              </w:rPr>
              <w:t xml:space="preserve"> и проведение общественных обсуждений их проектов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C7D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6D9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0CFD5E2C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049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A95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оценок коррупционных рисков, возникающих при реализации функций муниципальных служащих, и внесение уточнений в перечни должностей </w:t>
            </w:r>
            <w:r>
              <w:rPr>
                <w:rFonts w:eastAsia="Times New Roman" w:cs="Times New Roman"/>
                <w:lang w:eastAsia="ru-RU"/>
              </w:rPr>
              <w:lastRenderedPageBreak/>
              <w:t>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522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BE4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316186A7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702F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AFBD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B87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2F5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0586E423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860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118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AD4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2D3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026E872C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AD31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813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7B89" w14:textId="77777777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456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086790CF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604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4D9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D435" w14:textId="77777777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9EC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66B05DB4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133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DF44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684B" w14:textId="77777777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BBB8" w14:textId="77777777"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14:paraId="54B0687D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B6C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E754" w14:textId="77777777"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9337E" w14:textId="77777777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488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6CB3F55B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7082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F0AF" w14:textId="77777777" w:rsidR="00635370" w:rsidRPr="00D332DA" w:rsidRDefault="00635370" w:rsidP="001F4FF1">
            <w:pPr>
              <w:spacing w:after="0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5206" w14:textId="77777777"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14:paraId="7B9E921C" w14:textId="77777777"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14:paraId="0D582599" w14:textId="77777777"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27F1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18927918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95B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C92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антикоррупционной экспертизы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проектов нормативных правовых актов в соответствии с Федеральным </w:t>
            </w:r>
            <w:hyperlink r:id="rId10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69D8F" w14:textId="77777777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lastRenderedPageBreak/>
              <w:t>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6B7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специалист </w:t>
            </w:r>
            <w:r>
              <w:rPr>
                <w:rFonts w:eastAsia="Times New Roman" w:cs="Times New Roman"/>
                <w:lang w:eastAsia="ru-RU"/>
              </w:rPr>
              <w:lastRenderedPageBreak/>
              <w:t>администрации</w:t>
            </w:r>
          </w:p>
        </w:tc>
      </w:tr>
      <w:tr w:rsidR="00635370" w14:paraId="2FC185DE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3E6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91A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законом</w:t>
              </w:r>
            </w:hyperlink>
            <w:r w:rsidRPr="008345EB"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592E" w14:textId="77777777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FA1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66214CA6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5CC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  <w:r w:rsidR="001E1844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4069" w14:textId="77777777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антикоррупционной экспертизы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F659" w14:textId="77777777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BE5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23A1D3AC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60DC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6.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A8A0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A74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9F5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54FA94BA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40E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FD7F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4171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86C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70CEBF51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76E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E21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E8CD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750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6F36BBDC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E6E5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4A2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соответствующих мер юридической ответственности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F994" w14:textId="77777777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8CF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5AE507F6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DD9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78B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1CE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F57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6F2CBEEC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3C8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6.5.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46C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39C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1F3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487493FF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4F4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63A1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EA5D" w14:textId="77777777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</w:t>
            </w:r>
            <w:r w:rsidR="0030082B">
              <w:rPr>
                <w:rFonts w:eastAsia="Times New Roman" w:cs="Times New Roman"/>
                <w:lang w:eastAsia="ru-RU"/>
              </w:rPr>
              <w:t>.01.</w:t>
            </w:r>
            <w:r>
              <w:rPr>
                <w:rFonts w:eastAsia="Times New Roman" w:cs="Times New Roman"/>
                <w:lang w:eastAsia="ru-RU"/>
              </w:rPr>
              <w:t xml:space="preserve"> 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A13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610BCAE7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7AD9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AF2C" w14:textId="77777777"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r w:rsidR="0069446C" w:rsidRP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 w:rsidRP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0AB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FA1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77900CA3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EBB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9A1D" w14:textId="366C5F6A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05F4" w14:textId="77777777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3D0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4DBF94CC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BF2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1169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C5AE" w14:textId="77777777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8A8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767818AD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31E5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0B96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05AD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289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1EC434BB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988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AAF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A969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2AD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38B2735E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B89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07D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Анализ результатов проведенных проверок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CFA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ежегодно до </w:t>
            </w:r>
            <w:r>
              <w:rPr>
                <w:rFonts w:eastAsia="Times New Roman" w:cs="Times New Roman"/>
                <w:lang w:eastAsia="ru-RU"/>
              </w:rPr>
              <w:lastRenderedPageBreak/>
              <w:t>1 декабря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104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глава поселения</w:t>
            </w:r>
          </w:p>
        </w:tc>
      </w:tr>
      <w:tr w:rsidR="00635370" w14:paraId="1ADA8506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AA4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  <w:r w:rsidR="00063939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2F9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DB11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341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1468A738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F751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  <w:r w:rsidR="00063939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CAD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BA4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032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4B3284EC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BDBA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4CC1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6D3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CBF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41C948B2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2DA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F47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2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DF61" w14:textId="77777777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A72F7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14:paraId="0A7C5AC5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9BC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BCD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</w:t>
            </w:r>
            <w:r>
              <w:rPr>
                <w:rFonts w:eastAsia="Times New Roman" w:cs="Times New Roman"/>
                <w:lang w:eastAsia="ru-RU"/>
              </w:rPr>
              <w:lastRenderedPageBreak/>
              <w:t>органов местного самоуправления, а также подведомственных им муниципальных учреждений 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4647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196E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14:paraId="0FD9328E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2E7D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3C3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анализа практики представления в органы местного самоуправления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части 4.1 статьи 5</w:t>
              </w:r>
            </w:hyperlink>
            <w:r w:rsidRPr="008345EB"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Федерального закона от 25 декабря 2008 г. N 273-ФЗ "О противодействии коррупции"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6E3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F23F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14:paraId="6900C8E9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38FF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4616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7D5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CAD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5D6563F2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89E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4FE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D544" w14:textId="77777777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59B6" w14:textId="77777777"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14:paraId="5705D40F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2A0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5D0E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CE5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64F4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14:paraId="4B34E601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211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0AF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4665" w14:textId="77777777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9864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14:paraId="69FF90F5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89E9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B63E" w14:textId="77777777"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r w:rsid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332DA">
              <w:rPr>
                <w:rFonts w:eastAsia="Times New Roman" w:cs="Times New Roman"/>
                <w:b/>
                <w:lang w:eastAsia="ru-RU"/>
              </w:rPr>
              <w:t>сельского поселения, создание в обществе нетерпимости к коррупционному поведению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2DC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3F0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24DE902F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07A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8D27" w14:textId="77777777"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D1D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10 рабочих дней после проведения заседания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4A8D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14:paraId="74DC1C67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1E8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4D5A" w14:textId="77777777"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 xml:space="preserve">лучшения обратной связи с гражданами и </w:t>
            </w:r>
            <w:r w:rsidR="00635370">
              <w:rPr>
                <w:rFonts w:eastAsia="Times New Roman" w:cs="Times New Roman"/>
                <w:lang w:eastAsia="ru-RU"/>
              </w:rPr>
              <w:lastRenderedPageBreak/>
              <w:t>организациями, а также получения сигналов о фактах коррупции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52D4B" w14:textId="77777777"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lastRenderedPageBreak/>
              <w:t>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678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специалист </w:t>
            </w:r>
            <w:r>
              <w:rPr>
                <w:rFonts w:eastAsia="Times New Roman" w:cs="Times New Roman"/>
                <w:lang w:eastAsia="ru-RU"/>
              </w:rPr>
              <w:lastRenderedPageBreak/>
              <w:t>администрации</w:t>
            </w:r>
          </w:p>
        </w:tc>
      </w:tr>
      <w:tr w:rsidR="00635370" w14:paraId="59DB98FD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A49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11.3.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E4F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2A278" w14:textId="77777777"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0082B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0082B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7FE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1B9C782A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8FF5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C03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D16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301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14:paraId="58F1983F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9143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3A568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D807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2E7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68203FC4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7CE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B55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3F7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A96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пунктах 1</w:t>
              </w:r>
            </w:hyperlink>
            <w:r w:rsidRPr="008345EB">
              <w:rPr>
                <w:rFonts w:eastAsia="Times New Roman" w:cs="Times New Roman"/>
                <w:lang w:eastAsia="ru-RU"/>
              </w:rPr>
              <w:t> - </w:t>
            </w:r>
            <w:hyperlink r:id="rId15" w:anchor="P488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14:paraId="71444C69" w14:textId="77777777" w:rsidTr="001F4FF1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308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605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9CA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E72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пунктах 1</w:t>
              </w:r>
            </w:hyperlink>
            <w:r w:rsidRPr="008345EB">
              <w:rPr>
                <w:rFonts w:eastAsia="Times New Roman" w:cs="Times New Roman"/>
                <w:lang w:eastAsia="ru-RU"/>
              </w:rPr>
              <w:t> - </w:t>
            </w:r>
            <w:hyperlink r:id="rId17" w:anchor="P488" w:history="1">
              <w:r w:rsidRPr="008345EB">
                <w:rPr>
                  <w:rStyle w:val="a3"/>
                  <w:rFonts w:eastAsia="Times New Roman" w:cs="Times New Roman"/>
                  <w:color w:val="auto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14:paraId="643458A5" w14:textId="77777777"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399F90" w14:textId="77777777" w:rsidR="00912049" w:rsidRDefault="00912049"/>
    <w:sectPr w:rsidR="00912049" w:rsidSect="001F4FF1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25"/>
    <w:rsid w:val="000070F4"/>
    <w:rsid w:val="00032ED5"/>
    <w:rsid w:val="00063939"/>
    <w:rsid w:val="00063D7D"/>
    <w:rsid w:val="000B51C8"/>
    <w:rsid w:val="0014401D"/>
    <w:rsid w:val="00154B2D"/>
    <w:rsid w:val="00156788"/>
    <w:rsid w:val="001E1844"/>
    <w:rsid w:val="001F4FF1"/>
    <w:rsid w:val="00215A59"/>
    <w:rsid w:val="002343AC"/>
    <w:rsid w:val="00253C8C"/>
    <w:rsid w:val="00277E4B"/>
    <w:rsid w:val="00287557"/>
    <w:rsid w:val="002A5AA8"/>
    <w:rsid w:val="002D3984"/>
    <w:rsid w:val="002D7327"/>
    <w:rsid w:val="0030082B"/>
    <w:rsid w:val="00337798"/>
    <w:rsid w:val="00353632"/>
    <w:rsid w:val="003A3C0C"/>
    <w:rsid w:val="00420354"/>
    <w:rsid w:val="00437ADF"/>
    <w:rsid w:val="00495F67"/>
    <w:rsid w:val="004D12DF"/>
    <w:rsid w:val="00510CC6"/>
    <w:rsid w:val="005218F5"/>
    <w:rsid w:val="005358FD"/>
    <w:rsid w:val="00557300"/>
    <w:rsid w:val="005712EA"/>
    <w:rsid w:val="005E21EC"/>
    <w:rsid w:val="005F06BA"/>
    <w:rsid w:val="0061025B"/>
    <w:rsid w:val="006314E5"/>
    <w:rsid w:val="00635370"/>
    <w:rsid w:val="0067544C"/>
    <w:rsid w:val="0069446C"/>
    <w:rsid w:val="006A1DA1"/>
    <w:rsid w:val="007D2F98"/>
    <w:rsid w:val="0082375F"/>
    <w:rsid w:val="008345EB"/>
    <w:rsid w:val="00866668"/>
    <w:rsid w:val="00892518"/>
    <w:rsid w:val="008A6BB4"/>
    <w:rsid w:val="00905949"/>
    <w:rsid w:val="00912049"/>
    <w:rsid w:val="009166D2"/>
    <w:rsid w:val="00927F7F"/>
    <w:rsid w:val="00984C6A"/>
    <w:rsid w:val="009C3279"/>
    <w:rsid w:val="00A678A4"/>
    <w:rsid w:val="00B77772"/>
    <w:rsid w:val="00C73FDC"/>
    <w:rsid w:val="00CA3D75"/>
    <w:rsid w:val="00CC6C3B"/>
    <w:rsid w:val="00D11225"/>
    <w:rsid w:val="00D332DA"/>
    <w:rsid w:val="00D33E5A"/>
    <w:rsid w:val="00DC0741"/>
    <w:rsid w:val="00E01E81"/>
    <w:rsid w:val="00E503B2"/>
    <w:rsid w:val="00E830B1"/>
    <w:rsid w:val="00E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280B"/>
  <w15:chartTrackingRefBased/>
  <w15:docId w15:val="{DA450788-200D-4BE6-B8AA-66EE65E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14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Розалия</cp:lastModifiedBy>
  <cp:revision>37</cp:revision>
  <cp:lastPrinted>2023-12-22T11:48:00Z</cp:lastPrinted>
  <dcterms:created xsi:type="dcterms:W3CDTF">2019-10-23T06:17:00Z</dcterms:created>
  <dcterms:modified xsi:type="dcterms:W3CDTF">2023-12-22T11:53:00Z</dcterms:modified>
</cp:coreProperties>
</file>