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C0DF" w14:textId="77777777" w:rsidR="008B10DB" w:rsidRDefault="008B10DB" w:rsidP="008B10D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РЫБНО-ВАТАЖСКАЯ СЕЛЬСКАЯ ДУМА</w:t>
      </w:r>
    </w:p>
    <w:p w14:paraId="6F7EF437" w14:textId="77777777" w:rsidR="008B10DB" w:rsidRDefault="008B10DB" w:rsidP="008B10D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КИЛЬМЕЗСКОГО РАЙОНА КИРОВСКОЙ ОБЛАСТИ</w:t>
      </w:r>
    </w:p>
    <w:p w14:paraId="746BCD93" w14:textId="77777777" w:rsidR="008B10DB" w:rsidRDefault="008B10DB" w:rsidP="008B10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 созыва</w:t>
      </w:r>
    </w:p>
    <w:p w14:paraId="66BA7A4F" w14:textId="77777777" w:rsidR="008B10DB" w:rsidRDefault="008B10DB" w:rsidP="008B10D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1AF316EC" w14:textId="77777777" w:rsidR="008B10DB" w:rsidRDefault="008B10DB" w:rsidP="008B10DB">
      <w:pPr>
        <w:pStyle w:val="ConsPlusTitle"/>
        <w:widowControl/>
        <w:jc w:val="center"/>
      </w:pPr>
    </w:p>
    <w:p w14:paraId="7AC316A0" w14:textId="77777777" w:rsidR="008B10DB" w:rsidRPr="00E92BB3" w:rsidRDefault="008B10DB" w:rsidP="008B10DB">
      <w:pPr>
        <w:pStyle w:val="ConsPlusTitle"/>
        <w:widowControl/>
        <w:jc w:val="center"/>
        <w:rPr>
          <w:sz w:val="28"/>
          <w:szCs w:val="28"/>
        </w:rPr>
      </w:pPr>
      <w:r w:rsidRPr="00E92BB3">
        <w:rPr>
          <w:sz w:val="28"/>
          <w:szCs w:val="28"/>
        </w:rPr>
        <w:t>РЕШЕНИЕ</w:t>
      </w:r>
    </w:p>
    <w:p w14:paraId="2947EF7D" w14:textId="77777777" w:rsidR="008B10DB" w:rsidRDefault="008B10DB" w:rsidP="008B10DB">
      <w:pPr>
        <w:pStyle w:val="ConsPlusTitle"/>
        <w:widowControl/>
        <w:jc w:val="center"/>
        <w:rPr>
          <w:sz w:val="32"/>
          <w:szCs w:val="32"/>
        </w:rPr>
      </w:pPr>
    </w:p>
    <w:p w14:paraId="47BB4F86" w14:textId="0A1E1AF6" w:rsidR="008B10DB" w:rsidRPr="00E92BB3" w:rsidRDefault="008B10DB" w:rsidP="008B10D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03.04</w:t>
      </w:r>
      <w:r w:rsidRPr="00E92BB3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E92BB3">
        <w:rPr>
          <w:sz w:val="28"/>
          <w:szCs w:val="28"/>
        </w:rPr>
        <w:t xml:space="preserve">                                                                                               № </w:t>
      </w:r>
      <w:r w:rsidR="009E12EC">
        <w:rPr>
          <w:sz w:val="28"/>
          <w:szCs w:val="28"/>
        </w:rPr>
        <w:t>2/6</w:t>
      </w:r>
    </w:p>
    <w:p w14:paraId="77E69B99" w14:textId="77777777" w:rsidR="008B10DB" w:rsidRPr="00E92BB3" w:rsidRDefault="008B10DB" w:rsidP="008B10DB">
      <w:pPr>
        <w:pStyle w:val="ConsPlusTitle"/>
        <w:widowControl/>
        <w:jc w:val="center"/>
        <w:rPr>
          <w:sz w:val="28"/>
          <w:szCs w:val="28"/>
        </w:rPr>
      </w:pPr>
      <w:r w:rsidRPr="00E92BB3">
        <w:rPr>
          <w:sz w:val="28"/>
          <w:szCs w:val="28"/>
        </w:rPr>
        <w:t>д. Рыбная Ватага</w:t>
      </w:r>
    </w:p>
    <w:p w14:paraId="27084711" w14:textId="77777777" w:rsidR="008B10DB" w:rsidRDefault="008B10DB" w:rsidP="005D0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7F8E8" w14:textId="09C35E60" w:rsidR="005D089E" w:rsidRPr="009C6E09" w:rsidRDefault="005D089E" w:rsidP="008B10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2533244"/>
      <w:r w:rsidRPr="009C6E09">
        <w:rPr>
          <w:rFonts w:ascii="Times New Roman" w:hAnsi="Times New Roman" w:cs="Times New Roman"/>
          <w:b/>
          <w:bCs/>
          <w:sz w:val="28"/>
          <w:szCs w:val="28"/>
        </w:rPr>
        <w:t>Об участии в конкурсе</w:t>
      </w:r>
    </w:p>
    <w:p w14:paraId="080A578B" w14:textId="39CE3365" w:rsidR="005D089E" w:rsidRPr="009C6E09" w:rsidRDefault="005D089E" w:rsidP="009C6E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E09">
        <w:rPr>
          <w:rFonts w:ascii="Times New Roman" w:hAnsi="Times New Roman" w:cs="Times New Roman"/>
          <w:b/>
          <w:bCs/>
          <w:sz w:val="28"/>
          <w:szCs w:val="28"/>
        </w:rPr>
        <w:t xml:space="preserve"> «Лучший сельский населенный пункт Кировской области»</w:t>
      </w:r>
    </w:p>
    <w:bookmarkEnd w:id="0"/>
    <w:p w14:paraId="4E0B18DE" w14:textId="1AC5EB82" w:rsidR="005D089E" w:rsidRDefault="005D089E" w:rsidP="005D089E">
      <w:pPr>
        <w:rPr>
          <w:rFonts w:ascii="Times New Roman" w:hAnsi="Times New Roman" w:cs="Times New Roman"/>
          <w:sz w:val="28"/>
          <w:szCs w:val="28"/>
        </w:rPr>
      </w:pPr>
    </w:p>
    <w:p w14:paraId="35E896C5" w14:textId="38B2F61B" w:rsidR="005D089E" w:rsidRDefault="005D089E" w:rsidP="009E1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Положения о проведении регионального конкурса</w:t>
      </w:r>
      <w:r w:rsidR="009E1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«Лучший сельский населенный пункт Кировской области», утвержденного Постановлением Правительства Кировской области от 29.12.2023 № 768-П:</w:t>
      </w:r>
    </w:p>
    <w:p w14:paraId="37EE0BA5" w14:textId="33D86D9F" w:rsidR="005D089E" w:rsidRDefault="005D089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участие в конкурсе по номинации «</w:t>
      </w:r>
      <w:r w:rsidR="008B10DB">
        <w:rPr>
          <w:rFonts w:ascii="Times New Roman" w:hAnsi="Times New Roman" w:cs="Times New Roman"/>
          <w:sz w:val="28"/>
          <w:szCs w:val="28"/>
        </w:rPr>
        <w:t>Красив</w:t>
      </w:r>
      <w:r>
        <w:rPr>
          <w:rFonts w:ascii="Times New Roman" w:hAnsi="Times New Roman" w:cs="Times New Roman"/>
          <w:sz w:val="28"/>
          <w:szCs w:val="28"/>
        </w:rPr>
        <w:t>ое село».</w:t>
      </w:r>
    </w:p>
    <w:p w14:paraId="5F4B2E31" w14:textId="0A37C704" w:rsidR="005D089E" w:rsidRDefault="005D089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организации работы по участию в конкурсе утвердить комиссию:</w:t>
      </w:r>
    </w:p>
    <w:p w14:paraId="1B1A313F" w14:textId="5A5561AE" w:rsidR="005D089E" w:rsidRDefault="005D089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16852">
        <w:rPr>
          <w:rFonts w:ascii="Times New Roman" w:hAnsi="Times New Roman" w:cs="Times New Roman"/>
          <w:sz w:val="28"/>
          <w:szCs w:val="28"/>
        </w:rPr>
        <w:t>Г</w:t>
      </w:r>
      <w:r w:rsidR="00B16852">
        <w:rPr>
          <w:rFonts w:ascii="Times New Roman" w:hAnsi="Times New Roman" w:cs="Times New Roman"/>
          <w:sz w:val="28"/>
          <w:szCs w:val="28"/>
          <w:u w:val="single"/>
        </w:rPr>
        <w:t>афиуллина</w:t>
      </w:r>
      <w:proofErr w:type="spellEnd"/>
      <w:r w:rsidR="00B16852">
        <w:rPr>
          <w:rFonts w:ascii="Times New Roman" w:hAnsi="Times New Roman" w:cs="Times New Roman"/>
          <w:sz w:val="28"/>
          <w:szCs w:val="28"/>
          <w:u w:val="single"/>
        </w:rPr>
        <w:t xml:space="preserve"> Гыльсия </w:t>
      </w:r>
      <w:proofErr w:type="spellStart"/>
      <w:r w:rsidR="00B16852">
        <w:rPr>
          <w:rFonts w:ascii="Times New Roman" w:hAnsi="Times New Roman" w:cs="Times New Roman"/>
          <w:sz w:val="28"/>
          <w:szCs w:val="28"/>
          <w:u w:val="single"/>
        </w:rPr>
        <w:t>Габтулхаевна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председатель комиссии</w:t>
      </w:r>
      <w:r w:rsidR="009C6E09">
        <w:rPr>
          <w:rFonts w:ascii="Times New Roman" w:hAnsi="Times New Roman" w:cs="Times New Roman"/>
          <w:sz w:val="28"/>
          <w:szCs w:val="28"/>
        </w:rPr>
        <w:t xml:space="preserve">             г</w:t>
      </w:r>
      <w:r>
        <w:rPr>
          <w:rFonts w:ascii="Times New Roman" w:hAnsi="Times New Roman" w:cs="Times New Roman"/>
          <w:sz w:val="28"/>
          <w:szCs w:val="28"/>
        </w:rPr>
        <w:t>лава сельского поселения</w:t>
      </w:r>
    </w:p>
    <w:p w14:paraId="594865D4" w14:textId="03E19809" w:rsidR="005D089E" w:rsidRDefault="005D089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16852">
        <w:rPr>
          <w:rFonts w:ascii="Times New Roman" w:hAnsi="Times New Roman" w:cs="Times New Roman"/>
          <w:sz w:val="28"/>
          <w:szCs w:val="28"/>
        </w:rPr>
        <w:t>Попырина</w:t>
      </w:r>
      <w:proofErr w:type="spellEnd"/>
      <w:r w:rsidR="00B16852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="00B16852">
        <w:rPr>
          <w:rFonts w:ascii="Times New Roman" w:hAnsi="Times New Roman" w:cs="Times New Roman"/>
          <w:sz w:val="28"/>
          <w:szCs w:val="28"/>
        </w:rPr>
        <w:t>Арсентьевна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E610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заместитель председателя</w:t>
      </w:r>
    </w:p>
    <w:p w14:paraId="4352B0DF" w14:textId="2B3D4604" w:rsidR="009C6E09" w:rsidRDefault="009C6E09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</w:p>
    <w:p w14:paraId="68B3C198" w14:textId="05AC2D57" w:rsidR="009C6E09" w:rsidRDefault="00B16852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-Масленникова Елена Леонидовна</w:t>
      </w:r>
      <w:r w:rsidR="009C6E09">
        <w:rPr>
          <w:rFonts w:ascii="Times New Roman" w:hAnsi="Times New Roman" w:cs="Times New Roman"/>
          <w:sz w:val="28"/>
          <w:szCs w:val="28"/>
        </w:rPr>
        <w:t xml:space="preserve">                     секретарь комиссии</w:t>
      </w:r>
    </w:p>
    <w:p w14:paraId="38B39233" w14:textId="77777777" w:rsidR="00B16852" w:rsidRDefault="00B16852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сельской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56BE53" w14:textId="72677C94" w:rsidR="009C6E09" w:rsidRDefault="009C6E09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AF424F">
        <w:rPr>
          <w:rFonts w:ascii="Times New Roman" w:hAnsi="Times New Roman" w:cs="Times New Roman"/>
          <w:sz w:val="28"/>
          <w:szCs w:val="28"/>
        </w:rPr>
        <w:t>:</w:t>
      </w:r>
    </w:p>
    <w:p w14:paraId="6921E6BC" w14:textId="2A4A7E33" w:rsidR="009C6E09" w:rsidRDefault="00FE610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6852">
        <w:rPr>
          <w:rFonts w:ascii="Times New Roman" w:hAnsi="Times New Roman" w:cs="Times New Roman"/>
          <w:sz w:val="28"/>
          <w:szCs w:val="28"/>
        </w:rPr>
        <w:t>Мельникова Татьяна Васильевна</w:t>
      </w:r>
      <w:r w:rsidR="009C6E09">
        <w:rPr>
          <w:rFonts w:ascii="Times New Roman" w:hAnsi="Times New Roman" w:cs="Times New Roman"/>
          <w:sz w:val="28"/>
          <w:szCs w:val="28"/>
        </w:rPr>
        <w:t xml:space="preserve">                      библиотекарь</w:t>
      </w:r>
    </w:p>
    <w:p w14:paraId="10F54A7E" w14:textId="1F21B1BE" w:rsidR="009C6E09" w:rsidRDefault="00FE610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6E09">
        <w:rPr>
          <w:rFonts w:ascii="Times New Roman" w:hAnsi="Times New Roman" w:cs="Times New Roman"/>
          <w:sz w:val="28"/>
          <w:szCs w:val="28"/>
        </w:rPr>
        <w:t>М</w:t>
      </w:r>
      <w:r w:rsidR="00B16852">
        <w:rPr>
          <w:rFonts w:ascii="Times New Roman" w:hAnsi="Times New Roman" w:cs="Times New Roman"/>
          <w:sz w:val="28"/>
          <w:szCs w:val="28"/>
        </w:rPr>
        <w:t>ельнико</w:t>
      </w:r>
      <w:r w:rsidR="009C6E09">
        <w:rPr>
          <w:rFonts w:ascii="Times New Roman" w:hAnsi="Times New Roman" w:cs="Times New Roman"/>
          <w:sz w:val="28"/>
          <w:szCs w:val="28"/>
        </w:rPr>
        <w:t xml:space="preserve">ва Светлана </w:t>
      </w:r>
      <w:r w:rsidR="00B16852">
        <w:rPr>
          <w:rFonts w:ascii="Times New Roman" w:hAnsi="Times New Roman" w:cs="Times New Roman"/>
          <w:sz w:val="28"/>
          <w:szCs w:val="28"/>
        </w:rPr>
        <w:t>Николаев</w:t>
      </w:r>
      <w:r w:rsidR="009C6E09">
        <w:rPr>
          <w:rFonts w:ascii="Times New Roman" w:hAnsi="Times New Roman" w:cs="Times New Roman"/>
          <w:sz w:val="28"/>
          <w:szCs w:val="28"/>
        </w:rPr>
        <w:t>на                   депутат сельской думы</w:t>
      </w:r>
    </w:p>
    <w:p w14:paraId="0D13ADD6" w14:textId="013D511F" w:rsidR="009C6E09" w:rsidRDefault="00FE610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6852">
        <w:rPr>
          <w:rFonts w:ascii="Times New Roman" w:hAnsi="Times New Roman" w:cs="Times New Roman"/>
          <w:sz w:val="28"/>
          <w:szCs w:val="28"/>
        </w:rPr>
        <w:t>Попова Алевтина Сергеевна</w:t>
      </w:r>
      <w:r w:rsidR="009C6E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424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методист Рыбно-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Ватажского</w:t>
      </w:r>
      <w:proofErr w:type="spellEnd"/>
      <w:r w:rsidR="00AF4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СДК</w:t>
      </w:r>
    </w:p>
    <w:p w14:paraId="6BBF0C3E" w14:textId="6921A21F" w:rsidR="00FE610E" w:rsidRDefault="00FE610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Хакимулловна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424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житель деревни</w:t>
      </w:r>
    </w:p>
    <w:p w14:paraId="12852D57" w14:textId="27A31A59" w:rsidR="00FE610E" w:rsidRDefault="00FE610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-Мельникова Антонина Александровна    </w:t>
      </w:r>
      <w:r w:rsidR="00AF424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житель деревни</w:t>
      </w:r>
    </w:p>
    <w:p w14:paraId="07D74DC8" w14:textId="261D953E" w:rsidR="00FE610E" w:rsidRDefault="00FE610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-Седлова Полина Юрьевна                         </w:t>
      </w:r>
      <w:r w:rsidR="00AF424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житель деревни</w:t>
      </w:r>
    </w:p>
    <w:p w14:paraId="11F27352" w14:textId="4C5573DC" w:rsidR="009C6E09" w:rsidRDefault="009C6E09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3.Данное решение опубликовать на информационном стенде в сельском поселении.</w:t>
      </w:r>
    </w:p>
    <w:p w14:paraId="1857D000" w14:textId="77777777" w:rsidR="008B10DB" w:rsidRPr="008B10DB" w:rsidRDefault="008B10DB" w:rsidP="008B10DB">
      <w:pPr>
        <w:rPr>
          <w:rFonts w:ascii="Times New Roman" w:hAnsi="Times New Roman" w:cs="Times New Roman"/>
          <w:sz w:val="28"/>
          <w:szCs w:val="28"/>
        </w:rPr>
      </w:pPr>
      <w:r w:rsidRPr="008B10DB">
        <w:rPr>
          <w:rFonts w:ascii="Times New Roman" w:hAnsi="Times New Roman" w:cs="Times New Roman"/>
          <w:sz w:val="28"/>
          <w:szCs w:val="28"/>
        </w:rPr>
        <w:t>Председатель Рыбно-</w:t>
      </w:r>
      <w:proofErr w:type="spellStart"/>
      <w:r w:rsidRPr="008B10DB">
        <w:rPr>
          <w:rFonts w:ascii="Times New Roman" w:hAnsi="Times New Roman" w:cs="Times New Roman"/>
          <w:sz w:val="28"/>
          <w:szCs w:val="28"/>
        </w:rPr>
        <w:t>Ватажской</w:t>
      </w:r>
      <w:proofErr w:type="spellEnd"/>
      <w:r w:rsidRPr="008B10DB">
        <w:rPr>
          <w:rFonts w:ascii="Times New Roman" w:hAnsi="Times New Roman" w:cs="Times New Roman"/>
          <w:sz w:val="28"/>
          <w:szCs w:val="28"/>
        </w:rPr>
        <w:t xml:space="preserve"> сельской </w:t>
      </w:r>
      <w:proofErr w:type="gramStart"/>
      <w:r w:rsidRPr="008B10DB">
        <w:rPr>
          <w:rFonts w:ascii="Times New Roman" w:hAnsi="Times New Roman" w:cs="Times New Roman"/>
          <w:sz w:val="28"/>
          <w:szCs w:val="28"/>
        </w:rPr>
        <w:t xml:space="preserve">Думы:   </w:t>
      </w:r>
      <w:proofErr w:type="gramEnd"/>
      <w:r w:rsidRPr="008B10DB">
        <w:rPr>
          <w:rFonts w:ascii="Times New Roman" w:hAnsi="Times New Roman" w:cs="Times New Roman"/>
          <w:sz w:val="28"/>
          <w:szCs w:val="28"/>
        </w:rPr>
        <w:t xml:space="preserve">                 М.А. </w:t>
      </w:r>
      <w:proofErr w:type="spellStart"/>
      <w:r w:rsidRPr="008B10DB">
        <w:rPr>
          <w:rFonts w:ascii="Times New Roman" w:hAnsi="Times New Roman" w:cs="Times New Roman"/>
          <w:sz w:val="28"/>
          <w:szCs w:val="28"/>
        </w:rPr>
        <w:t>Попырина</w:t>
      </w:r>
      <w:proofErr w:type="spellEnd"/>
      <w:r w:rsidRPr="008B10DB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B086FA7" w14:textId="61EA3E5E" w:rsidR="005D089E" w:rsidRPr="005D089E" w:rsidRDefault="008B10DB" w:rsidP="00AF424F">
      <w:pPr>
        <w:rPr>
          <w:rFonts w:ascii="Times New Roman" w:hAnsi="Times New Roman" w:cs="Times New Roman"/>
          <w:sz w:val="28"/>
          <w:szCs w:val="28"/>
        </w:rPr>
      </w:pPr>
      <w:r w:rsidRPr="008B10DB">
        <w:rPr>
          <w:rFonts w:ascii="Times New Roman" w:hAnsi="Times New Roman" w:cs="Times New Roman"/>
          <w:sz w:val="28"/>
          <w:szCs w:val="28"/>
        </w:rPr>
        <w:t>Глава Рыбно-</w:t>
      </w:r>
      <w:proofErr w:type="spellStart"/>
      <w:r w:rsidRPr="008B10DB">
        <w:rPr>
          <w:rFonts w:ascii="Times New Roman" w:hAnsi="Times New Roman" w:cs="Times New Roman"/>
          <w:sz w:val="28"/>
          <w:szCs w:val="28"/>
        </w:rPr>
        <w:t>Ватажского</w:t>
      </w:r>
      <w:proofErr w:type="spellEnd"/>
      <w:r w:rsidRPr="008B10DB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8B10DB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8B10DB">
        <w:rPr>
          <w:rFonts w:ascii="Times New Roman" w:hAnsi="Times New Roman" w:cs="Times New Roman"/>
          <w:sz w:val="28"/>
          <w:szCs w:val="28"/>
        </w:rPr>
        <w:t xml:space="preserve">                    Г.Г. </w:t>
      </w:r>
      <w:proofErr w:type="spellStart"/>
      <w:r w:rsidRPr="008B10DB">
        <w:rPr>
          <w:rFonts w:ascii="Times New Roman" w:hAnsi="Times New Roman" w:cs="Times New Roman"/>
          <w:sz w:val="28"/>
          <w:szCs w:val="28"/>
        </w:rPr>
        <w:t>Гафиуллина</w:t>
      </w:r>
      <w:proofErr w:type="spellEnd"/>
    </w:p>
    <w:sectPr w:rsidR="005D089E" w:rsidRPr="005D089E" w:rsidSect="00AF424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8C"/>
    <w:rsid w:val="0028413A"/>
    <w:rsid w:val="005D089E"/>
    <w:rsid w:val="008B10DB"/>
    <w:rsid w:val="009C6E09"/>
    <w:rsid w:val="009E12EC"/>
    <w:rsid w:val="00AF424F"/>
    <w:rsid w:val="00B16852"/>
    <w:rsid w:val="00CB59AA"/>
    <w:rsid w:val="00CE458C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4D0E"/>
  <w15:chartTrackingRefBased/>
  <w15:docId w15:val="{BE7DE141-862D-4B3D-BA52-C6635435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1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8B10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Розалия</cp:lastModifiedBy>
  <cp:revision>7</cp:revision>
  <cp:lastPrinted>2024-04-03T11:38:00Z</cp:lastPrinted>
  <dcterms:created xsi:type="dcterms:W3CDTF">2024-02-09T12:00:00Z</dcterms:created>
  <dcterms:modified xsi:type="dcterms:W3CDTF">2024-04-03T11:47:00Z</dcterms:modified>
</cp:coreProperties>
</file>