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ED" w:rsidRPr="004A517A" w:rsidRDefault="00C004ED" w:rsidP="00C004E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4A517A">
        <w:rPr>
          <w:rFonts w:ascii="Tahoma" w:eastAsia="Times New Roman" w:hAnsi="Tahoma" w:cs="Tahoma"/>
          <w:b/>
          <w:bCs/>
          <w:lang w:eastAsia="ru-RU"/>
        </w:rPr>
        <w:t>20</w:t>
      </w:r>
      <w:r w:rsidR="00C413BB">
        <w:rPr>
          <w:rFonts w:ascii="Tahoma" w:eastAsia="Times New Roman" w:hAnsi="Tahoma" w:cs="Tahoma"/>
          <w:b/>
          <w:bCs/>
          <w:lang w:eastAsia="ru-RU"/>
        </w:rPr>
        <w:t>2</w:t>
      </w:r>
      <w:r w:rsidR="005215AB">
        <w:rPr>
          <w:rFonts w:ascii="Tahoma" w:eastAsia="Times New Roman" w:hAnsi="Tahoma" w:cs="Tahoma"/>
          <w:b/>
          <w:bCs/>
          <w:lang w:eastAsia="ru-RU"/>
        </w:rPr>
        <w:t>4</w:t>
      </w:r>
      <w:r w:rsidRPr="004A517A">
        <w:rPr>
          <w:rFonts w:ascii="Tahoma" w:eastAsia="Times New Roman" w:hAnsi="Tahoma" w:cs="Tahoma"/>
          <w:b/>
          <w:bCs/>
          <w:lang w:eastAsia="ru-RU"/>
        </w:rPr>
        <w:t xml:space="preserve"> год</w:t>
      </w:r>
    </w:p>
    <w:tbl>
      <w:tblPr>
        <w:tblW w:w="13183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552"/>
        <w:gridCol w:w="1424"/>
        <w:gridCol w:w="1276"/>
        <w:gridCol w:w="1418"/>
        <w:gridCol w:w="1583"/>
        <w:gridCol w:w="3236"/>
      </w:tblGrid>
      <w:tr w:rsidR="004A517A" w:rsidRPr="004A517A" w:rsidTr="00C004ED">
        <w:trPr>
          <w:trHeight w:val="802"/>
        </w:trPr>
        <w:tc>
          <w:tcPr>
            <w:tcW w:w="2694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2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Код раздела, подраздела</w:t>
            </w:r>
          </w:p>
        </w:tc>
        <w:tc>
          <w:tcPr>
            <w:tcW w:w="5701" w:type="dxa"/>
            <w:gridSpan w:val="4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Денежное содержание (тыс. руб.)</w:t>
            </w:r>
          </w:p>
        </w:tc>
        <w:tc>
          <w:tcPr>
            <w:tcW w:w="3236" w:type="dxa"/>
            <w:vMerge w:val="restart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Численность (занято ставок на отчетную дату)</w:t>
            </w:r>
          </w:p>
        </w:tc>
      </w:tr>
      <w:tr w:rsidR="004A517A" w:rsidRPr="004A517A" w:rsidTr="00C004ED">
        <w:trPr>
          <w:trHeight w:val="1167"/>
        </w:trPr>
        <w:tc>
          <w:tcPr>
            <w:tcW w:w="2694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3 квартал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4 квартал</w:t>
            </w:r>
          </w:p>
        </w:tc>
        <w:tc>
          <w:tcPr>
            <w:tcW w:w="3236" w:type="dxa"/>
            <w:vMerge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04ED" w:rsidRPr="004A517A" w:rsidRDefault="00C004ED" w:rsidP="00C004E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4A517A" w:rsidRPr="004A517A" w:rsidTr="00ED48CB">
        <w:trPr>
          <w:trHeight w:val="1167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Глава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0102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3B402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112</w:t>
            </w:r>
            <w:r w:rsidR="00264F39">
              <w:rPr>
                <w:rFonts w:ascii="Tahoma" w:eastAsia="Times New Roman" w:hAnsi="Tahoma" w:cs="Tahoma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190,4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76,8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 xml:space="preserve">Муниципальные служащие администрации, в т.ч. </w:t>
            </w:r>
            <w:r w:rsidR="004A3837" w:rsidRPr="004A517A">
              <w:rPr>
                <w:rFonts w:ascii="Tahoma" w:eastAsia="Times New Roman" w:hAnsi="Tahoma" w:cs="Tahoma"/>
                <w:lang w:eastAsia="ru-RU"/>
              </w:rPr>
              <w:t>уборщица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0104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3B402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216</w:t>
            </w:r>
            <w:r w:rsidR="00264F39">
              <w:rPr>
                <w:rFonts w:ascii="Tahoma" w:eastAsia="Times New Roman" w:hAnsi="Tahoma" w:cs="Tahoma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212,6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234,3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5F5B28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</w:t>
            </w:r>
          </w:p>
        </w:tc>
      </w:tr>
      <w:tr w:rsidR="004A517A" w:rsidRPr="004A517A" w:rsidTr="00ED48CB">
        <w:trPr>
          <w:trHeight w:val="1531"/>
        </w:trPr>
        <w:tc>
          <w:tcPr>
            <w:tcW w:w="269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Муниципальная пожарная охрана</w:t>
            </w:r>
          </w:p>
        </w:tc>
        <w:tc>
          <w:tcPr>
            <w:tcW w:w="155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lang w:eastAsia="ru-RU"/>
              </w:rPr>
              <w:t>0310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3B4024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297</w:t>
            </w:r>
            <w:r w:rsidR="00264F39">
              <w:rPr>
                <w:rFonts w:ascii="Tahoma" w:eastAsia="Times New Roman" w:hAnsi="Tahoma" w:cs="Tahoma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278,2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369,6</w:t>
            </w:r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4A517A" w:rsidRPr="004A517A" w:rsidTr="00ED48CB">
        <w:trPr>
          <w:trHeight w:val="529"/>
        </w:trPr>
        <w:tc>
          <w:tcPr>
            <w:tcW w:w="4246" w:type="dxa"/>
            <w:gridSpan w:val="2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  <w:hideMark/>
          </w:tcPr>
          <w:p w:rsidR="00C004ED" w:rsidRPr="004A517A" w:rsidRDefault="00C004ED" w:rsidP="00C004ED">
            <w:pPr>
              <w:spacing w:after="0" w:line="480" w:lineRule="auto"/>
              <w:rPr>
                <w:rFonts w:ascii="Tahoma" w:eastAsia="Times New Roman" w:hAnsi="Tahoma" w:cs="Tahoma"/>
                <w:lang w:eastAsia="ru-RU"/>
              </w:rPr>
            </w:pPr>
            <w:r w:rsidRPr="004A517A">
              <w:rPr>
                <w:rFonts w:ascii="Tahoma" w:eastAsia="Times New Roman" w:hAnsi="Tahoma" w:cs="Tahoma"/>
                <w:b/>
                <w:bCs/>
                <w:lang w:eastAsia="ru-RU"/>
              </w:rPr>
              <w:t> ИТОГО:</w:t>
            </w:r>
          </w:p>
        </w:tc>
        <w:tc>
          <w:tcPr>
            <w:tcW w:w="1424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D45D20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626</w:t>
            </w:r>
            <w:r w:rsidR="00264F39">
              <w:rPr>
                <w:rFonts w:ascii="Tahoma" w:eastAsia="Times New Roman" w:hAnsi="Tahoma" w:cs="Tahoma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BA2977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681,1</w:t>
            </w:r>
          </w:p>
        </w:tc>
        <w:tc>
          <w:tcPr>
            <w:tcW w:w="1418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264F39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680,8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C004ED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0" w:type="dxa"/>
              <w:bottom w:w="109" w:type="dxa"/>
              <w:right w:w="182" w:type="dxa"/>
            </w:tcMar>
            <w:vAlign w:val="center"/>
          </w:tcPr>
          <w:p w:rsidR="00C004ED" w:rsidRPr="004A517A" w:rsidRDefault="00ED48CB" w:rsidP="00C004ED">
            <w:pPr>
              <w:spacing w:after="0" w:line="48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</w:tr>
    </w:tbl>
    <w:p w:rsidR="004A3837" w:rsidRDefault="004A3837"/>
    <w:sectPr w:rsidR="004A3837" w:rsidSect="00C00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ED"/>
    <w:rsid w:val="002479B3"/>
    <w:rsid w:val="00264F39"/>
    <w:rsid w:val="002B4925"/>
    <w:rsid w:val="003B4024"/>
    <w:rsid w:val="004A3837"/>
    <w:rsid w:val="004A517A"/>
    <w:rsid w:val="004F038F"/>
    <w:rsid w:val="005215AB"/>
    <w:rsid w:val="005C4AD4"/>
    <w:rsid w:val="005F5B28"/>
    <w:rsid w:val="00755BF4"/>
    <w:rsid w:val="00A744A9"/>
    <w:rsid w:val="00BA2977"/>
    <w:rsid w:val="00BE18DA"/>
    <w:rsid w:val="00C004ED"/>
    <w:rsid w:val="00C413BB"/>
    <w:rsid w:val="00CD51D0"/>
    <w:rsid w:val="00D45D20"/>
    <w:rsid w:val="00D856AE"/>
    <w:rsid w:val="00DA14D5"/>
    <w:rsid w:val="00E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7506"/>
  <w15:docId w15:val="{8FA4CD03-EB48-4489-91CB-90C6E84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2019-12-11T10:49:00Z</dcterms:created>
  <dcterms:modified xsi:type="dcterms:W3CDTF">2024-10-15T11:27:00Z</dcterms:modified>
</cp:coreProperties>
</file>