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3E" w:rsidRPr="00452B3E" w:rsidRDefault="00452B3E" w:rsidP="00452B3E">
      <w:pPr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РЫБНО</w:t>
      </w:r>
      <w:proofErr w:type="gramEnd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-ВАТАЖСКОГО СЕЛЬСКОГО ПОСЕЛЕНИЯ</w:t>
      </w:r>
    </w:p>
    <w:p w:rsidR="00452B3E" w:rsidRPr="00452B3E" w:rsidRDefault="00452B3E" w:rsidP="00452B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  <w:r w:rsidRPr="00452B3E">
        <w:rPr>
          <w:rFonts w:ascii="Times New Roman" w:eastAsia="Times New Roman" w:hAnsi="Times New Roman" w:cs="Times New Roman"/>
          <w:color w:val="FF0000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</w:p>
    <w:p w:rsidR="00452B3E" w:rsidRPr="00452B3E" w:rsidRDefault="00452B3E" w:rsidP="0045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B3E" w:rsidRPr="00452B3E" w:rsidRDefault="00452B3E" w:rsidP="00452B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05.09.2025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№5</w:t>
      </w:r>
      <w:r w:rsidR="00627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</w:p>
    <w:p w:rsidR="00452B3E" w:rsidRPr="00452B3E" w:rsidRDefault="00452B3E" w:rsidP="0045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452B3E" w:rsidRPr="00452B3E" w:rsidRDefault="00452B3E" w:rsidP="00452B3E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2B3E" w:rsidRPr="00452B3E" w:rsidRDefault="00452B3E" w:rsidP="00452B3E">
      <w:pPr>
        <w:spacing w:after="0" w:line="240" w:lineRule="auto"/>
        <w:ind w:firstLine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присвоении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адреса объекта адресации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2B3E" w:rsidRPr="00452B3E" w:rsidRDefault="00452B3E" w:rsidP="00452B3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B3E" w:rsidRPr="00452B3E" w:rsidRDefault="00452B3E" w:rsidP="00452B3E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452B3E" w:rsidRPr="00452B3E" w:rsidRDefault="00452B3E" w:rsidP="00452B3E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B3E" w:rsidRPr="00452B3E" w:rsidRDefault="008251AC" w:rsidP="00452B3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Ж</w:t>
      </w:r>
      <w:r w:rsidR="00452B3E" w:rsidRPr="00B61D68">
        <w:rPr>
          <w:rFonts w:ascii="Times New Roman" w:eastAsia="Times New Roman" w:hAnsi="Times New Roman" w:cs="Times New Roman"/>
          <w:lang w:eastAsia="ru-RU"/>
        </w:rPr>
        <w:t>илому дому</w:t>
      </w:r>
      <w:r w:rsidR="002C6100">
        <w:rPr>
          <w:rFonts w:ascii="Times New Roman" w:eastAsia="Times New Roman" w:hAnsi="Times New Roman" w:cs="Times New Roman"/>
          <w:lang w:eastAsia="ru-RU"/>
        </w:rPr>
        <w:t xml:space="preserve"> общей площадью 32 </w:t>
      </w:r>
      <w:proofErr w:type="spellStart"/>
      <w:r w:rsidR="002C6100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2C6100">
        <w:rPr>
          <w:rFonts w:ascii="Times New Roman" w:eastAsia="Times New Roman" w:hAnsi="Times New Roman" w:cs="Times New Roman"/>
          <w:lang w:eastAsia="ru-RU"/>
        </w:rPr>
        <w:t>,</w:t>
      </w:r>
      <w:r w:rsidR="00452B3E" w:rsidRPr="00B61D68">
        <w:rPr>
          <w:rFonts w:ascii="Times New Roman" w:eastAsia="Times New Roman" w:hAnsi="Times New Roman" w:cs="Times New Roman"/>
          <w:lang w:eastAsia="ru-RU"/>
        </w:rPr>
        <w:t>,</w:t>
      </w:r>
      <w:r w:rsidR="002C6100">
        <w:rPr>
          <w:rFonts w:ascii="Times New Roman" w:eastAsia="Times New Roman" w:hAnsi="Times New Roman" w:cs="Times New Roman"/>
          <w:lang w:eastAsia="ru-RU"/>
        </w:rPr>
        <w:t xml:space="preserve"> находящегося</w:t>
      </w:r>
      <w:r w:rsidR="00452B3E">
        <w:rPr>
          <w:rFonts w:ascii="Times New Roman" w:eastAsia="Times New Roman" w:hAnsi="Times New Roman" w:cs="Times New Roman"/>
          <w:lang w:eastAsia="ru-RU"/>
        </w:rPr>
        <w:t xml:space="preserve"> на земельном участке с кадастровым  номером </w:t>
      </w:r>
      <w:r w:rsidR="00452B3E"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2B3E">
        <w:rPr>
          <w:rFonts w:ascii="Times New Roman" w:eastAsia="Times New Roman" w:hAnsi="Times New Roman" w:cs="Times New Roman"/>
          <w:lang w:eastAsia="ru-RU"/>
        </w:rPr>
        <w:t>43:11:430204</w:t>
      </w:r>
      <w:r w:rsidR="002C6100">
        <w:rPr>
          <w:rFonts w:ascii="Times New Roman" w:eastAsia="Times New Roman" w:hAnsi="Times New Roman" w:cs="Times New Roman"/>
          <w:lang w:eastAsia="ru-RU"/>
        </w:rPr>
        <w:t xml:space="preserve">:56, общей площадью 4000 </w:t>
      </w:r>
      <w:proofErr w:type="spellStart"/>
      <w:r w:rsidR="002C6100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2C6100">
        <w:rPr>
          <w:rFonts w:ascii="Times New Roman" w:eastAsia="Times New Roman" w:hAnsi="Times New Roman" w:cs="Times New Roman"/>
          <w:lang w:eastAsia="ru-RU"/>
        </w:rPr>
        <w:t>.,</w:t>
      </w:r>
      <w:r w:rsidR="00452B3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расположенного</w:t>
      </w:r>
      <w:r w:rsidR="002C6100">
        <w:rPr>
          <w:rFonts w:ascii="Times New Roman" w:eastAsia="Times New Roman" w:hAnsi="Times New Roman" w:cs="Times New Roman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lang w:eastAsia="ru-RU"/>
        </w:rPr>
        <w:t xml:space="preserve"> : 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поселение, населенный пункт Каменный Перебор, улица Трудовая 18, </w:t>
      </w:r>
      <w:r w:rsidR="00452B3E">
        <w:rPr>
          <w:rFonts w:ascii="Times New Roman" w:eastAsia="Times New Roman" w:hAnsi="Times New Roman" w:cs="Times New Roman"/>
          <w:lang w:eastAsia="ru-RU"/>
        </w:rPr>
        <w:t xml:space="preserve">присвоить адрес: </w:t>
      </w:r>
      <w:r w:rsidR="00452B3E"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="00452B3E"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="00452B3E"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="00452B3E"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="00452B3E"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 w:rsid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поселение, населенный пункт Каменный Перебор</w:t>
      </w:r>
      <w:r w:rsidR="00763D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Трудовая дом 18</w:t>
      </w:r>
      <w:r w:rsidR="002C6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2B3E" w:rsidRDefault="00452B3E" w:rsidP="0045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B3E" w:rsidRPr="00452B3E" w:rsidRDefault="00452B3E" w:rsidP="0045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настоящее постановление на сайте Федеральной информационной адресной системы</w:t>
      </w:r>
    </w:p>
    <w:p w:rsidR="00452B3E" w:rsidRPr="00452B3E" w:rsidRDefault="00452B3E" w:rsidP="00452B3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:rsidR="00452B3E" w:rsidRPr="00452B3E" w:rsidRDefault="00452B3E" w:rsidP="0045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B3E" w:rsidRPr="00452B3E" w:rsidRDefault="00452B3E" w:rsidP="00452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452B3E" w:rsidRPr="00452B3E" w:rsidRDefault="00452B3E" w:rsidP="0045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6F078B" w:rsidRDefault="006F078B"/>
    <w:sectPr w:rsidR="006F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5A5F"/>
    <w:multiLevelType w:val="multilevel"/>
    <w:tmpl w:val="4252B710"/>
    <w:lvl w:ilvl="0">
      <w:start w:val="1"/>
      <w:numFmt w:val="decimal"/>
      <w:lvlText w:val="%1."/>
      <w:lvlJc w:val="left"/>
      <w:pPr>
        <w:ind w:left="1540" w:hanging="405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3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abstractNum w:abstractNumId="1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3E"/>
    <w:rsid w:val="002C6100"/>
    <w:rsid w:val="00452B3E"/>
    <w:rsid w:val="0062765E"/>
    <w:rsid w:val="006F078B"/>
    <w:rsid w:val="00763D0B"/>
    <w:rsid w:val="0082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AB11"/>
  <w15:chartTrackingRefBased/>
  <w15:docId w15:val="{89BB9C9A-7228-4342-B94A-AFE9E975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dcterms:created xsi:type="dcterms:W3CDTF">2025-09-05T06:51:00Z</dcterms:created>
  <dcterms:modified xsi:type="dcterms:W3CDTF">2025-09-05T08:14:00Z</dcterms:modified>
</cp:coreProperties>
</file>