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CAA93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  <w:r w:rsidRPr="006F51C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РЫБНО-ВАТАЖСКОГО </w:t>
      </w:r>
      <w:r w:rsidRPr="006F51C3">
        <w:rPr>
          <w:b/>
          <w:sz w:val="28"/>
          <w:szCs w:val="28"/>
        </w:rPr>
        <w:t>СЕЛЬСКОГО ПОСЕЛЕНИЯ</w:t>
      </w:r>
    </w:p>
    <w:p w14:paraId="36A8B646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  <w:r w:rsidRPr="006F51C3">
        <w:rPr>
          <w:b/>
          <w:sz w:val="28"/>
          <w:szCs w:val="28"/>
        </w:rPr>
        <w:t>КИЛЬМЕЗСКОГО РАЙОНА КИРОВСКОЙ ОБЛАСТИ</w:t>
      </w:r>
    </w:p>
    <w:p w14:paraId="0165725A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</w:p>
    <w:p w14:paraId="2BE08EC9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</w:p>
    <w:p w14:paraId="60D26F50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405418C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</w:p>
    <w:p w14:paraId="58B03BD3" w14:textId="77777777" w:rsidR="005C1031" w:rsidRPr="00132A7C" w:rsidRDefault="005C1031" w:rsidP="005C1031">
      <w:pPr>
        <w:jc w:val="center"/>
        <w:rPr>
          <w:b/>
          <w:i/>
          <w:iCs/>
          <w:color w:val="FF0000"/>
          <w:sz w:val="28"/>
          <w:szCs w:val="28"/>
        </w:rPr>
      </w:pPr>
    </w:p>
    <w:p w14:paraId="7BF3EEAE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Pr="006F51C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6F51C3">
        <w:rPr>
          <w:b/>
          <w:sz w:val="28"/>
          <w:szCs w:val="28"/>
        </w:rPr>
        <w:t xml:space="preserve">.2025                                                  </w:t>
      </w:r>
      <w:r w:rsidRPr="006F51C3">
        <w:rPr>
          <w:b/>
          <w:sz w:val="28"/>
          <w:szCs w:val="28"/>
        </w:rPr>
        <w:tab/>
      </w:r>
      <w:r w:rsidRPr="006F51C3">
        <w:rPr>
          <w:b/>
          <w:sz w:val="28"/>
          <w:szCs w:val="28"/>
        </w:rPr>
        <w:tab/>
      </w:r>
      <w:r w:rsidRPr="006F51C3">
        <w:rPr>
          <w:b/>
          <w:sz w:val="28"/>
          <w:szCs w:val="28"/>
        </w:rPr>
        <w:tab/>
        <w:t xml:space="preserve">                            №</w:t>
      </w:r>
      <w:r>
        <w:rPr>
          <w:b/>
          <w:sz w:val="28"/>
          <w:szCs w:val="28"/>
        </w:rPr>
        <w:t xml:space="preserve"> 86</w:t>
      </w:r>
    </w:p>
    <w:p w14:paraId="58189207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  <w:r w:rsidRPr="006F51C3">
        <w:rPr>
          <w:b/>
          <w:sz w:val="28"/>
          <w:szCs w:val="28"/>
        </w:rPr>
        <w:t xml:space="preserve">д. </w:t>
      </w:r>
      <w:r>
        <w:rPr>
          <w:b/>
          <w:sz w:val="28"/>
          <w:szCs w:val="28"/>
        </w:rPr>
        <w:t>Рыбная Ватага</w:t>
      </w:r>
    </w:p>
    <w:p w14:paraId="41A70A75" w14:textId="77777777" w:rsidR="005C1031" w:rsidRPr="006F51C3" w:rsidRDefault="005C1031" w:rsidP="005C1031">
      <w:pPr>
        <w:jc w:val="center"/>
        <w:rPr>
          <w:b/>
          <w:sz w:val="28"/>
          <w:szCs w:val="28"/>
        </w:rPr>
      </w:pPr>
    </w:p>
    <w:p w14:paraId="40490445" w14:textId="77777777" w:rsidR="005C1031" w:rsidRPr="00D96D0D" w:rsidRDefault="005C1031" w:rsidP="005C103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Pr="004C72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Порядка</w:t>
      </w:r>
      <w:r w:rsidRPr="00E0116C">
        <w:rPr>
          <w:b/>
          <w:sz w:val="28"/>
          <w:szCs w:val="28"/>
        </w:rPr>
        <w:t xml:space="preserve"> </w:t>
      </w: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>
        <w:rPr>
          <w:b/>
          <w:sz w:val="28"/>
          <w:szCs w:val="28"/>
        </w:rPr>
        <w:t xml:space="preserve">администрации </w:t>
      </w:r>
      <w:r w:rsidRPr="00D96D0D">
        <w:rPr>
          <w:b/>
          <w:bCs/>
          <w:sz w:val="28"/>
          <w:szCs w:val="28"/>
        </w:rPr>
        <w:t>Рыбно-Ватажского сельского поселения</w:t>
      </w:r>
      <w:r>
        <w:rPr>
          <w:b/>
          <w:sz w:val="28"/>
          <w:szCs w:val="28"/>
        </w:rPr>
        <w:t xml:space="preserve"> </w:t>
      </w: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4C3595C5" w14:textId="77777777" w:rsidR="005C1031" w:rsidRDefault="005C1031" w:rsidP="005C1031">
      <w:pPr>
        <w:pStyle w:val="a8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3705DC">
        <w:rPr>
          <w:sz w:val="28"/>
        </w:rPr>
        <w:t>соответствии с частью 5 статьи 9 Фед</w:t>
      </w:r>
      <w:r>
        <w:rPr>
          <w:sz w:val="28"/>
        </w:rPr>
        <w:t>ерального закона от 25.12.2008 № 273-ФЗ «О противодействии коррупции»</w:t>
      </w:r>
      <w:r w:rsidRPr="00E0017D">
        <w:t xml:space="preserve"> </w:t>
      </w:r>
      <w:r w:rsidRPr="00E0017D">
        <w:rPr>
          <w:sz w:val="28"/>
        </w:rPr>
        <w:t xml:space="preserve">администрация </w:t>
      </w:r>
      <w:r>
        <w:rPr>
          <w:iCs/>
          <w:sz w:val="28"/>
        </w:rPr>
        <w:t xml:space="preserve">Рыбно-Ватажского сельского поселения </w:t>
      </w:r>
      <w:r>
        <w:rPr>
          <w:sz w:val="28"/>
        </w:rPr>
        <w:t>ПОСТАНОВЛЯЕТ</w:t>
      </w:r>
      <w:r w:rsidRPr="003705DC">
        <w:rPr>
          <w:sz w:val="28"/>
        </w:rPr>
        <w:t>:</w:t>
      </w:r>
      <w:r>
        <w:rPr>
          <w:sz w:val="28"/>
        </w:rPr>
        <w:t xml:space="preserve"> </w:t>
      </w:r>
    </w:p>
    <w:p w14:paraId="3EBF8414" w14:textId="77777777" w:rsidR="005C1031" w:rsidRDefault="005C1031" w:rsidP="005C1031">
      <w:pPr>
        <w:pStyle w:val="a8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863A3B">
        <w:rPr>
          <w:sz w:val="28"/>
        </w:rPr>
        <w:t xml:space="preserve">Утвердить </w:t>
      </w:r>
      <w:r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>
        <w:rPr>
          <w:sz w:val="28"/>
        </w:rPr>
        <w:t xml:space="preserve">администрации </w:t>
      </w:r>
      <w:r>
        <w:rPr>
          <w:iCs/>
          <w:sz w:val="28"/>
        </w:rPr>
        <w:t xml:space="preserve">Рыбно-Ватажского сельского поселения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Pr="00863A3B">
        <w:rPr>
          <w:sz w:val="28"/>
        </w:rPr>
        <w:t>согласно приложению.</w:t>
      </w:r>
    </w:p>
    <w:p w14:paraId="543AC11D" w14:textId="77777777" w:rsidR="005C1031" w:rsidRPr="00132A7C" w:rsidRDefault="005C1031" w:rsidP="005C1031">
      <w:pPr>
        <w:widowControl w:val="0"/>
        <w:spacing w:line="360" w:lineRule="auto"/>
        <w:ind w:firstLine="709"/>
        <w:jc w:val="both"/>
        <w:rPr>
          <w:iCs/>
        </w:rPr>
      </w:pPr>
      <w:r>
        <w:rPr>
          <w:sz w:val="28"/>
          <w:szCs w:val="28"/>
        </w:rPr>
        <w:t>2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> Контроль за исполнением постановления возложить на</w:t>
      </w:r>
      <w:r w:rsidRPr="002C1433">
        <w:rPr>
          <w:sz w:val="28"/>
          <w:szCs w:val="28"/>
        </w:rPr>
        <w:t xml:space="preserve"> </w:t>
      </w:r>
      <w:r w:rsidRPr="00132A7C">
        <w:rPr>
          <w:iCs/>
          <w:sz w:val="28"/>
          <w:szCs w:val="28"/>
        </w:rPr>
        <w:t>главу Рыбно-Ватажского сельского поселения</w:t>
      </w:r>
    </w:p>
    <w:p w14:paraId="6D0F6B2C" w14:textId="77777777" w:rsidR="005C1031" w:rsidRPr="00934A46" w:rsidRDefault="005C1031" w:rsidP="005C1031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Pr="00F6737B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tbl>
      <w:tblPr>
        <w:tblW w:w="9416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236"/>
        <w:gridCol w:w="236"/>
        <w:gridCol w:w="236"/>
        <w:gridCol w:w="1937"/>
      </w:tblGrid>
      <w:tr w:rsidR="005C1031" w:rsidRPr="00094089" w14:paraId="200AB842" w14:textId="77777777" w:rsidTr="00CB7EAC">
        <w:tc>
          <w:tcPr>
            <w:tcW w:w="3794" w:type="dxa"/>
            <w:shd w:val="clear" w:color="auto" w:fill="auto"/>
          </w:tcPr>
          <w:p w14:paraId="038F5792" w14:textId="77777777" w:rsidR="005C1031" w:rsidRDefault="005C1031" w:rsidP="00CB7EAC">
            <w:pPr>
              <w:ind w:right="-159"/>
            </w:pPr>
            <w:r w:rsidRPr="00132A7C">
              <w:t>Глава Рыбно-Ватажского</w:t>
            </w:r>
          </w:p>
          <w:p w14:paraId="2D1F34C3" w14:textId="77777777" w:rsidR="005C1031" w:rsidRPr="00132A7C" w:rsidRDefault="005C1031" w:rsidP="00CB7EAC">
            <w:pPr>
              <w:ind w:right="-159"/>
            </w:pPr>
            <w:r w:rsidRPr="00132A7C">
              <w:t xml:space="preserve"> сельского поселения</w:t>
            </w:r>
          </w:p>
        </w:tc>
        <w:tc>
          <w:tcPr>
            <w:tcW w:w="284" w:type="dxa"/>
            <w:shd w:val="clear" w:color="auto" w:fill="auto"/>
          </w:tcPr>
          <w:p w14:paraId="2137E393" w14:textId="77777777" w:rsidR="005C1031" w:rsidRPr="00094089" w:rsidRDefault="005C1031" w:rsidP="00CB7E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782243DC" w14:textId="77777777" w:rsidR="005C1031" w:rsidRPr="00094089" w:rsidRDefault="005C1031" w:rsidP="00CB7EAC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5592375F" w14:textId="77777777" w:rsidR="005C1031" w:rsidRPr="00094089" w:rsidRDefault="005C1031" w:rsidP="00CB7EA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5631971" w14:textId="77777777" w:rsidR="005C1031" w:rsidRPr="00094089" w:rsidRDefault="005C1031" w:rsidP="00CB7EA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25D3ED67" w14:textId="77777777" w:rsidR="005C1031" w:rsidRPr="00094089" w:rsidRDefault="005C1031" w:rsidP="00CB7EAC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</w:tcPr>
          <w:p w14:paraId="4E474ABB" w14:textId="77777777" w:rsidR="005C1031" w:rsidRPr="00132A7C" w:rsidRDefault="005C1031" w:rsidP="00CB7EAC">
            <w:r w:rsidRPr="00132A7C">
              <w:t>О.АМельникова</w:t>
            </w:r>
          </w:p>
        </w:tc>
      </w:tr>
      <w:tr w:rsidR="005C1031" w:rsidRPr="00094089" w14:paraId="5856FB75" w14:textId="77777777" w:rsidTr="00CB7EAC">
        <w:tc>
          <w:tcPr>
            <w:tcW w:w="3794" w:type="dxa"/>
            <w:shd w:val="clear" w:color="auto" w:fill="auto"/>
          </w:tcPr>
          <w:p w14:paraId="564B8B06" w14:textId="77777777" w:rsidR="005C1031" w:rsidRPr="00094089" w:rsidRDefault="005C1031" w:rsidP="00CB7EAC">
            <w:pPr>
              <w:ind w:right="-25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B215739" w14:textId="77777777" w:rsidR="005C1031" w:rsidRPr="00094089" w:rsidRDefault="005C1031" w:rsidP="00CB7EA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391BEAB7" w14:textId="77777777" w:rsidR="005C1031" w:rsidRPr="00991E85" w:rsidRDefault="005C1031" w:rsidP="00CB7EAC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F08537B" w14:textId="77777777" w:rsidR="005C1031" w:rsidRPr="00991E85" w:rsidRDefault="005C1031" w:rsidP="00CB7EAC"/>
        </w:tc>
        <w:tc>
          <w:tcPr>
            <w:tcW w:w="236" w:type="dxa"/>
            <w:shd w:val="clear" w:color="auto" w:fill="auto"/>
          </w:tcPr>
          <w:p w14:paraId="7D779030" w14:textId="77777777" w:rsidR="005C1031" w:rsidRPr="00991E85" w:rsidRDefault="005C1031" w:rsidP="00CB7EAC">
            <w:pPr>
              <w:rPr>
                <w:i/>
              </w:rPr>
            </w:pPr>
          </w:p>
        </w:tc>
        <w:tc>
          <w:tcPr>
            <w:tcW w:w="236" w:type="dxa"/>
            <w:shd w:val="clear" w:color="auto" w:fill="auto"/>
          </w:tcPr>
          <w:p w14:paraId="6EE3810A" w14:textId="77777777" w:rsidR="005C1031" w:rsidRPr="00991E85" w:rsidRDefault="005C1031" w:rsidP="00CB7EAC">
            <w:pPr>
              <w:jc w:val="right"/>
            </w:pPr>
          </w:p>
        </w:tc>
        <w:tc>
          <w:tcPr>
            <w:tcW w:w="1937" w:type="dxa"/>
            <w:shd w:val="clear" w:color="auto" w:fill="auto"/>
          </w:tcPr>
          <w:p w14:paraId="28DA435C" w14:textId="77777777" w:rsidR="005C1031" w:rsidRPr="00991E85" w:rsidRDefault="005C1031" w:rsidP="00CB7EAC">
            <w:pPr>
              <w:ind w:left="-90" w:right="-79"/>
              <w:jc w:val="center"/>
              <w:rPr>
                <w:i/>
              </w:rPr>
            </w:pPr>
          </w:p>
        </w:tc>
      </w:tr>
    </w:tbl>
    <w:p w14:paraId="1BF9ABF2" w14:textId="77777777" w:rsidR="005C1031" w:rsidRDefault="005C1031" w:rsidP="005C1031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544620BB" w14:textId="77777777" w:rsidR="005C1031" w:rsidRDefault="005C1031" w:rsidP="005C1031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21627A28" w14:textId="77777777" w:rsidR="005C1031" w:rsidRDefault="005C1031" w:rsidP="005C1031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59F50A4D" w14:textId="77777777" w:rsidR="005C1031" w:rsidRDefault="005C1031" w:rsidP="005C1031">
      <w:pPr>
        <w:autoSpaceDE w:val="0"/>
        <w:jc w:val="both"/>
        <w:rPr>
          <w:rStyle w:val="1"/>
          <w:sz w:val="28"/>
          <w:szCs w:val="28"/>
        </w:rPr>
        <w:sectPr w:rsidR="005C1031" w:rsidSect="00335396">
          <w:headerReference w:type="even" r:id="rId6"/>
          <w:headerReference w:type="default" r:id="rId7"/>
          <w:headerReference w:type="first" r:id="rId8"/>
          <w:pgSz w:w="11907" w:h="16840" w:code="9"/>
          <w:pgMar w:top="1418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28990789" w14:textId="77777777" w:rsidR="005C1031" w:rsidRDefault="005C1031" w:rsidP="005C1031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Приложение</w:t>
      </w:r>
    </w:p>
    <w:p w14:paraId="11C2EB43" w14:textId="77777777" w:rsidR="005C1031" w:rsidRDefault="005C1031" w:rsidP="005C1031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7DC830AB" w14:textId="77777777" w:rsidR="005C1031" w:rsidRDefault="005C1031" w:rsidP="005C1031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04000D55" w14:textId="77777777" w:rsidR="005C1031" w:rsidRDefault="005C1031" w:rsidP="005C1031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110C1713" w14:textId="77777777" w:rsidR="005C1031" w:rsidRDefault="005C1031" w:rsidP="005C1031">
      <w:pPr>
        <w:autoSpaceDE w:val="0"/>
        <w:ind w:firstLine="5387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постановлением администрации</w:t>
      </w:r>
    </w:p>
    <w:p w14:paraId="17DDF94A" w14:textId="77777777" w:rsidR="005C1031" w:rsidRPr="0091312B" w:rsidRDefault="005C1031" w:rsidP="005C1031">
      <w:pPr>
        <w:autoSpaceDE w:val="0"/>
        <w:ind w:firstLine="5387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Рыбно-Ватажского сельского поселения от «29</w:t>
      </w:r>
      <w:r w:rsidRPr="0091312B">
        <w:rPr>
          <w:rStyle w:val="1"/>
          <w:sz w:val="28"/>
          <w:szCs w:val="28"/>
        </w:rPr>
        <w:t xml:space="preserve">» </w:t>
      </w:r>
      <w:r>
        <w:rPr>
          <w:rStyle w:val="1"/>
          <w:sz w:val="28"/>
          <w:szCs w:val="28"/>
        </w:rPr>
        <w:t>октября 2025 года № 86</w:t>
      </w:r>
    </w:p>
    <w:p w14:paraId="39B14700" w14:textId="77777777" w:rsidR="005C1031" w:rsidRPr="00E0116C" w:rsidRDefault="005C1031" w:rsidP="005C103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E0116C">
        <w:rPr>
          <w:b/>
          <w:sz w:val="28"/>
          <w:szCs w:val="28"/>
        </w:rPr>
        <w:t xml:space="preserve"> </w:t>
      </w:r>
    </w:p>
    <w:p w14:paraId="60FDB0E7" w14:textId="77777777" w:rsidR="005C1031" w:rsidRDefault="005C1031" w:rsidP="005C10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</w:t>
      </w:r>
    </w:p>
    <w:p w14:paraId="7F7868F4" w14:textId="77777777" w:rsidR="005C1031" w:rsidRPr="00132A7C" w:rsidRDefault="005C1031" w:rsidP="005C10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3523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Pr="00132A7C">
        <w:rPr>
          <w:rStyle w:val="1"/>
          <w:b/>
          <w:bCs/>
          <w:sz w:val="28"/>
          <w:szCs w:val="28"/>
        </w:rPr>
        <w:t>Рыбно-Ватажского сельского поселени</w:t>
      </w:r>
      <w:r>
        <w:rPr>
          <w:rStyle w:val="1"/>
          <w:b/>
          <w:bCs/>
          <w:sz w:val="28"/>
          <w:szCs w:val="28"/>
        </w:rPr>
        <w:t xml:space="preserve">я </w:t>
      </w: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495F4D14" w14:textId="77777777" w:rsidR="005C1031" w:rsidRPr="003A3E8F" w:rsidRDefault="005C1031" w:rsidP="005C1031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rStyle w:val="1"/>
          <w:sz w:val="28"/>
          <w:szCs w:val="28"/>
        </w:rPr>
        <w:t xml:space="preserve">Рыбно-Ватажского сельского поселения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>
        <w:rPr>
          <w:rFonts w:eastAsia="Calibri"/>
          <w:sz w:val="28"/>
          <w:szCs w:val="28"/>
          <w:lang w:eastAsia="en-US"/>
        </w:rPr>
        <w:br/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>
        <w:rPr>
          <w:rFonts w:eastAsia="Calibri"/>
          <w:sz w:val="28"/>
          <w:szCs w:val="28"/>
          <w:lang w:eastAsia="en-US"/>
        </w:rPr>
        <w:t xml:space="preserve"> (работодателя)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r>
        <w:rPr>
          <w:rStyle w:val="1"/>
          <w:sz w:val="28"/>
          <w:szCs w:val="28"/>
        </w:rPr>
        <w:t xml:space="preserve">Рыбно-Ватажского сельского поселения </w:t>
      </w:r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681CDC98" w14:textId="77777777" w:rsidR="005C1031" w:rsidRPr="003A3E8F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Style w:val="1"/>
          <w:sz w:val="28"/>
          <w:szCs w:val="28"/>
        </w:rPr>
        <w:t>Рыбно-Ватажского сельского поселения</w:t>
      </w:r>
      <w:r w:rsidRPr="007B5E6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</w:t>
      </w:r>
      <w:r w:rsidRPr="003A3E8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3A3E8F">
        <w:rPr>
          <w:rFonts w:eastAsia="Calibri"/>
          <w:sz w:val="28"/>
          <w:szCs w:val="28"/>
          <w:lang w:eastAsia="en-US"/>
        </w:rPr>
        <w:t xml:space="preserve"> служащие),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 xml:space="preserve">глава </w:t>
      </w:r>
      <w:r>
        <w:rPr>
          <w:rStyle w:val="1"/>
          <w:sz w:val="28"/>
          <w:szCs w:val="28"/>
        </w:rPr>
        <w:t>Рыбно-Ватажского сельского поселения</w:t>
      </w:r>
      <w:r>
        <w:rPr>
          <w:bCs/>
          <w:i/>
          <w:sz w:val="28"/>
          <w:szCs w:val="28"/>
        </w:rPr>
        <w:t>.</w:t>
      </w:r>
    </w:p>
    <w:p w14:paraId="36479560" w14:textId="77777777" w:rsidR="005C1031" w:rsidRPr="003A3E8F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733A5BC3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20DF4A84" w14:textId="77777777" w:rsidR="005C1031" w:rsidRPr="005A5888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313A7B67" w14:textId="77777777" w:rsidR="005C1031" w:rsidRPr="003A3E8F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2B9CE2E7" w14:textId="77777777" w:rsidR="005C1031" w:rsidRPr="003A3E8F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3A3E8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>
        <w:rPr>
          <w:rFonts w:eastAsia="Calibri"/>
          <w:sz w:val="28"/>
          <w:szCs w:val="28"/>
          <w:lang w:eastAsia="en-US"/>
        </w:rPr>
        <w:t>с исполнением должностных</w:t>
      </w:r>
      <w:r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3CB99282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3A3E8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Уведомление</w:t>
      </w:r>
      <w:r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муниципальным служащим в письменном виде </w:t>
      </w:r>
      <w:r w:rsidRPr="003A3E8F">
        <w:rPr>
          <w:rFonts w:eastAsia="Calibri"/>
          <w:sz w:val="28"/>
          <w:szCs w:val="28"/>
          <w:lang w:eastAsia="en-US"/>
        </w:rPr>
        <w:t>согласно приложени</w:t>
      </w:r>
      <w:r>
        <w:rPr>
          <w:rFonts w:eastAsia="Calibri"/>
          <w:sz w:val="28"/>
          <w:szCs w:val="28"/>
          <w:lang w:eastAsia="en-US"/>
        </w:rPr>
        <w:t>ю №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>
        <w:rPr>
          <w:rFonts w:eastAsia="Calibri"/>
          <w:sz w:val="28"/>
          <w:szCs w:val="28"/>
          <w:lang w:eastAsia="en-US"/>
        </w:rPr>
        <w:t>.</w:t>
      </w:r>
      <w:r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36364FDB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представителя нанимателя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</w:t>
      </w:r>
      <w:r w:rsidRPr="003A3E8F">
        <w:rPr>
          <w:rFonts w:eastAsia="Calibri"/>
          <w:sz w:val="28"/>
          <w:szCs w:val="28"/>
          <w:lang w:eastAsia="en-US"/>
        </w:rPr>
        <w:lastRenderedPageBreak/>
        <w:t xml:space="preserve">совершению коррупционного правонарушения не позднее одного рабочего дня, следующего за днем прибытия к месту прохождения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службы.</w:t>
      </w:r>
    </w:p>
    <w:p w14:paraId="5CA25B19" w14:textId="77777777" w:rsidR="005C1031" w:rsidRPr="002F7AAD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5B8DC66A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6901C5C5" w14:textId="77777777" w:rsidR="005C1031" w:rsidRPr="002F7AAD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>
        <w:rPr>
          <w:rFonts w:eastAsia="Calibri"/>
          <w:sz w:val="28"/>
          <w:szCs w:val="28"/>
          <w:lang w:eastAsia="en-US"/>
        </w:rPr>
        <w:t xml:space="preserve"> (последнее – при наличии) лица, представившего</w:t>
      </w:r>
      <w:r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040CFAAD" w14:textId="77777777" w:rsidR="005C1031" w:rsidRPr="002F7AAD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>
        <w:rPr>
          <w:rFonts w:eastAsia="Calibri"/>
          <w:sz w:val="28"/>
          <w:szCs w:val="28"/>
          <w:lang w:eastAsia="en-US"/>
        </w:rPr>
        <w:t>6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00F965BD" w14:textId="77777777" w:rsidR="005C1031" w:rsidRPr="002F7AAD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7AC0C18C" w14:textId="77777777" w:rsidR="005C1031" w:rsidRPr="002F7AAD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4FCE1969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30B1B8C6" w14:textId="77777777" w:rsidR="005C1031" w:rsidRPr="006543BE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2D0A3F6D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3A3E8F">
        <w:rPr>
          <w:rFonts w:eastAsia="Calibri"/>
          <w:sz w:val="28"/>
          <w:szCs w:val="28"/>
          <w:lang w:eastAsia="en-US"/>
        </w:rPr>
        <w:t xml:space="preserve">. Прием и регистрация уведомления осуществляются </w:t>
      </w:r>
      <w:r w:rsidRPr="00132A7C">
        <w:rPr>
          <w:iCs/>
          <w:sz w:val="28"/>
          <w:szCs w:val="28"/>
        </w:rPr>
        <w:t xml:space="preserve">специалистом  </w:t>
      </w:r>
      <w:r>
        <w:rPr>
          <w:sz w:val="28"/>
          <w:szCs w:val="28"/>
        </w:rPr>
        <w:t xml:space="preserve">администрации </w:t>
      </w:r>
      <w:r>
        <w:rPr>
          <w:rStyle w:val="1"/>
          <w:sz w:val="28"/>
          <w:szCs w:val="28"/>
        </w:rPr>
        <w:t xml:space="preserve">Рыбно-Ватажского сельского поселения </w:t>
      </w:r>
      <w:r w:rsidRPr="00C111E9">
        <w:rPr>
          <w:sz w:val="28"/>
          <w:szCs w:val="28"/>
        </w:rPr>
        <w:t>(да</w:t>
      </w:r>
      <w:r>
        <w:rPr>
          <w:sz w:val="28"/>
          <w:szCs w:val="28"/>
        </w:rPr>
        <w:t xml:space="preserve">лее –  </w:t>
      </w:r>
      <w:r w:rsidRPr="00C111E9">
        <w:rPr>
          <w:sz w:val="28"/>
          <w:szCs w:val="28"/>
        </w:rPr>
        <w:lastRenderedPageBreak/>
        <w:t>подразделение</w:t>
      </w:r>
      <w:r>
        <w:rPr>
          <w:sz w:val="28"/>
          <w:szCs w:val="28"/>
        </w:rPr>
        <w:t xml:space="preserve"> кадровой службы/ ответственное лицо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>)</w:t>
      </w:r>
      <w:r w:rsidRPr="003A3E8F">
        <w:rPr>
          <w:rFonts w:eastAsia="Calibri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>
        <w:rPr>
          <w:sz w:val="28"/>
          <w:szCs w:val="28"/>
        </w:rPr>
        <w:t xml:space="preserve">администрации </w:t>
      </w:r>
      <w:r>
        <w:rPr>
          <w:rStyle w:val="1"/>
          <w:sz w:val="28"/>
          <w:szCs w:val="28"/>
        </w:rPr>
        <w:t xml:space="preserve">Рыбно-Ватажского сельского поселения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7D2FF49D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Листы журнала регистрации уведомлений должны быть пронумерованы, прошнурованы и скреплены печатью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Style w:val="1"/>
          <w:sz w:val="28"/>
          <w:szCs w:val="28"/>
        </w:rPr>
        <w:t xml:space="preserve">Рыбно-Ватажского сельского поселения. </w:t>
      </w:r>
      <w:r w:rsidRPr="004A2675">
        <w:rPr>
          <w:rFonts w:eastAsia="Calibri"/>
          <w:sz w:val="28"/>
          <w:szCs w:val="28"/>
          <w:lang w:eastAsia="en-US"/>
        </w:rPr>
        <w:t>Журнал</w:t>
      </w:r>
      <w:r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в </w:t>
      </w:r>
      <w:r>
        <w:rPr>
          <w:rStyle w:val="1"/>
          <w:sz w:val="28"/>
          <w:szCs w:val="28"/>
        </w:rPr>
        <w:t xml:space="preserve">Рыбно-Ватажского сельского поселения </w:t>
      </w:r>
      <w:r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33C817D5" w14:textId="77777777" w:rsidR="005C1031" w:rsidRPr="003A3E8F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не позднее одного рабочего дня, следующего за днем </w:t>
      </w:r>
      <w:r>
        <w:rPr>
          <w:rFonts w:eastAsia="Calibri"/>
          <w:sz w:val="28"/>
          <w:szCs w:val="28"/>
          <w:lang w:eastAsia="en-US"/>
        </w:rPr>
        <w:t>регистрации уведомления,</w:t>
      </w:r>
      <w:r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1E471654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не позднее одного рабочего дня, следующего за днем </w:t>
      </w:r>
      <w:r>
        <w:rPr>
          <w:rFonts w:eastAsia="Calibri"/>
          <w:sz w:val="28"/>
          <w:szCs w:val="28"/>
          <w:lang w:eastAsia="en-US"/>
        </w:rPr>
        <w:t>регистрации уведомления,</w:t>
      </w:r>
      <w:r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>
        <w:rPr>
          <w:rFonts w:eastAsia="Calibri"/>
          <w:sz w:val="28"/>
          <w:szCs w:val="28"/>
          <w:lang w:eastAsia="en-US"/>
        </w:rPr>
        <w:t>муниципальному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28306717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Pr="00FA2C7D">
        <w:t xml:space="preserve"> </w:t>
      </w:r>
      <w:r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>
        <w:rPr>
          <w:rFonts w:eastAsia="Calibri"/>
          <w:sz w:val="28"/>
          <w:szCs w:val="28"/>
          <w:lang w:eastAsia="en-US"/>
        </w:rPr>
        <w:t xml:space="preserve">одного </w:t>
      </w:r>
      <w:r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>
        <w:rPr>
          <w:rFonts w:eastAsia="Calibri"/>
          <w:sz w:val="28"/>
          <w:szCs w:val="28"/>
          <w:lang w:eastAsia="en-US"/>
        </w:rPr>
        <w:t xml:space="preserve"> уведомления </w:t>
      </w:r>
      <w:r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органов.</w:t>
      </w:r>
    </w:p>
    <w:p w14:paraId="63EF9746" w14:textId="77777777" w:rsidR="005C1031" w:rsidRPr="00D17FE3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98B41ED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13.</w:t>
      </w:r>
      <w:r w:rsidRPr="00BA6F33">
        <w:rPr>
          <w:sz w:val="28"/>
          <w:szCs w:val="28"/>
        </w:rPr>
        <w:t xml:space="preserve"> Специалист администрации</w:t>
      </w:r>
      <w:r>
        <w:rPr>
          <w:i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Рыбно-Ватажского сельского поселения</w:t>
      </w:r>
      <w:r>
        <w:rPr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обеспечивае</w:t>
      </w:r>
      <w:r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>
        <w:rPr>
          <w:rFonts w:eastAsia="Calibri"/>
          <w:sz w:val="28"/>
          <w:szCs w:val="28"/>
          <w:lang w:eastAsia="en-US"/>
        </w:rPr>
        <w:t>представителя нанимателя</w:t>
      </w:r>
      <w:r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>
        <w:rPr>
          <w:rFonts w:eastAsia="Calibri"/>
          <w:sz w:val="28"/>
          <w:szCs w:val="28"/>
          <w:lang w:eastAsia="en-US"/>
        </w:rPr>
        <w:t xml:space="preserve">одного </w:t>
      </w:r>
      <w:r w:rsidRPr="00D17FE3">
        <w:rPr>
          <w:rFonts w:eastAsia="Calibri"/>
          <w:sz w:val="28"/>
          <w:szCs w:val="28"/>
          <w:lang w:eastAsia="en-US"/>
        </w:rPr>
        <w:t>рабочего дня, следующего за днем его поступления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BA6F33">
        <w:rPr>
          <w:rFonts w:eastAsia="Calibri"/>
          <w:iCs/>
          <w:sz w:val="28"/>
          <w:szCs w:val="28"/>
          <w:lang w:eastAsia="en-US"/>
        </w:rPr>
        <w:t xml:space="preserve">администрацию </w:t>
      </w:r>
      <w:r>
        <w:rPr>
          <w:rStyle w:val="1"/>
          <w:sz w:val="28"/>
          <w:szCs w:val="28"/>
        </w:rPr>
        <w:t>Рыбно-Ватажского сельского поселения</w:t>
      </w:r>
    </w:p>
    <w:p w14:paraId="6E6D17B5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Представитель нанимателя в течение трех</w:t>
      </w:r>
      <w:r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>
        <w:rPr>
          <w:rFonts w:eastAsia="Calibri"/>
          <w:sz w:val="28"/>
          <w:szCs w:val="28"/>
          <w:lang w:eastAsia="en-US"/>
        </w:rPr>
        <w:t xml:space="preserve">им </w:t>
      </w:r>
      <w:r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>
        <w:rPr>
          <w:rFonts w:eastAsia="Calibri"/>
          <w:sz w:val="28"/>
          <w:szCs w:val="28"/>
          <w:lang w:eastAsia="en-US"/>
        </w:rPr>
        <w:t>принимае</w:t>
      </w:r>
      <w:r w:rsidRPr="00F0582E">
        <w:rPr>
          <w:rFonts w:eastAsia="Calibri"/>
          <w:sz w:val="28"/>
          <w:szCs w:val="28"/>
          <w:lang w:eastAsia="en-US"/>
        </w:rPr>
        <w:t>т решение о</w:t>
      </w:r>
      <w:r>
        <w:rPr>
          <w:rFonts w:eastAsia="Calibri"/>
          <w:sz w:val="28"/>
          <w:szCs w:val="28"/>
          <w:lang w:eastAsia="en-US"/>
        </w:rPr>
        <w:t xml:space="preserve">б организации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 (далее –  проверка), в виде резолюции на уведомлении.</w:t>
      </w:r>
    </w:p>
    <w:p w14:paraId="6A336945" w14:textId="77777777" w:rsidR="005C1031" w:rsidRPr="00C9428A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Проверка осуществляется специалистом </w:t>
      </w:r>
      <w:r w:rsidRPr="00BA6F33">
        <w:rPr>
          <w:iCs/>
          <w:sz w:val="28"/>
          <w:szCs w:val="28"/>
        </w:rPr>
        <w:t>администрации</w:t>
      </w:r>
      <w:r>
        <w:rPr>
          <w:i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Рыбно-Ватажского сельского поселения</w:t>
      </w:r>
    </w:p>
    <w:p w14:paraId="515A7945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проведения</w:t>
      </w:r>
      <w:r w:rsidRPr="00F0582E">
        <w:rPr>
          <w:rFonts w:eastAsia="Calibri"/>
          <w:sz w:val="28"/>
          <w:szCs w:val="28"/>
          <w:lang w:eastAsia="en-US"/>
        </w:rPr>
        <w:t xml:space="preserve"> бесед</w:t>
      </w:r>
      <w:r>
        <w:rPr>
          <w:rFonts w:eastAsia="Calibri"/>
          <w:sz w:val="28"/>
          <w:szCs w:val="28"/>
          <w:lang w:eastAsia="en-US"/>
        </w:rPr>
        <w:t>ы</w:t>
      </w:r>
      <w:r w:rsidRPr="00F0582E">
        <w:rPr>
          <w:rFonts w:eastAsia="Calibri"/>
          <w:sz w:val="28"/>
          <w:szCs w:val="28"/>
          <w:lang w:eastAsia="en-US"/>
        </w:rPr>
        <w:t xml:space="preserve"> с </w:t>
      </w:r>
      <w:r>
        <w:rPr>
          <w:rFonts w:eastAsia="Calibri"/>
          <w:sz w:val="28"/>
          <w:szCs w:val="28"/>
          <w:lang w:eastAsia="en-US"/>
        </w:rPr>
        <w:t>муниципальным служащим, представившим</w:t>
      </w:r>
      <w:r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16EB39EA" w14:textId="77777777" w:rsidR="005C1031" w:rsidRPr="00F0582E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>
        <w:rPr>
          <w:rFonts w:eastAsia="Calibri"/>
          <w:sz w:val="28"/>
          <w:szCs w:val="28"/>
          <w:lang w:eastAsia="en-US"/>
        </w:rPr>
        <w:t xml:space="preserve">, представившим уведомление </w:t>
      </w:r>
      <w:r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материалов;</w:t>
      </w:r>
    </w:p>
    <w:p w14:paraId="5919846C" w14:textId="77777777" w:rsidR="005C1031" w:rsidRPr="00F0582E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получения</w:t>
      </w:r>
      <w:r w:rsidRPr="00F0582E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>
        <w:rPr>
          <w:rFonts w:eastAsia="Calibri"/>
          <w:sz w:val="28"/>
          <w:szCs w:val="28"/>
          <w:lang w:eastAsia="en-US"/>
        </w:rPr>
        <w:t>представившего</w:t>
      </w:r>
      <w:r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пояснений</w:t>
      </w:r>
      <w:r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42FA08D6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>
        <w:rPr>
          <w:rFonts w:eastAsia="Calibri"/>
          <w:sz w:val="28"/>
          <w:szCs w:val="28"/>
          <w:lang w:eastAsia="en-US"/>
        </w:rPr>
        <w:t>десяти</w:t>
      </w:r>
      <w:r w:rsidRPr="008C436D">
        <w:rPr>
          <w:rFonts w:eastAsia="Calibri"/>
          <w:sz w:val="28"/>
          <w:szCs w:val="28"/>
          <w:lang w:eastAsia="en-US"/>
        </w:rPr>
        <w:t xml:space="preserve"> рабочих дней со дня принятия решения представителем нанимателя.</w:t>
      </w:r>
    </w:p>
    <w:p w14:paraId="0D31DF46" w14:textId="77777777" w:rsidR="005C1031" w:rsidRPr="00F0582E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 Результаты проверки оформляются заключением.</w:t>
      </w:r>
    </w:p>
    <w:p w14:paraId="4D4F38A0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</w:t>
      </w:r>
      <w:r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>
        <w:rPr>
          <w:rFonts w:eastAsia="Calibri"/>
          <w:sz w:val="28"/>
          <w:szCs w:val="28"/>
          <w:lang w:eastAsia="en-US"/>
        </w:rPr>
        <w:t xml:space="preserve">заключение </w:t>
      </w:r>
      <w:r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>
        <w:rPr>
          <w:rFonts w:eastAsia="Calibri"/>
          <w:sz w:val="28"/>
          <w:szCs w:val="28"/>
          <w:lang w:eastAsia="en-US"/>
        </w:rPr>
        <w:t xml:space="preserve">уведомления и </w:t>
      </w:r>
      <w:r w:rsidRPr="00F0582E">
        <w:rPr>
          <w:rFonts w:eastAsia="Calibri"/>
          <w:sz w:val="28"/>
          <w:szCs w:val="28"/>
          <w:lang w:eastAsia="en-US"/>
        </w:rPr>
        <w:t>ма</w:t>
      </w:r>
      <w:r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Pr="00F058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администрацией </w:t>
      </w:r>
      <w:r>
        <w:rPr>
          <w:rStyle w:val="1"/>
          <w:sz w:val="28"/>
          <w:szCs w:val="28"/>
        </w:rPr>
        <w:t>Рыбно-Ватажского сельского поселения</w:t>
      </w:r>
      <w:r w:rsidRPr="00F85019">
        <w:rPr>
          <w:rFonts w:eastAsia="Calibri"/>
          <w:i/>
          <w:sz w:val="28"/>
          <w:szCs w:val="28"/>
          <w:lang w:eastAsia="en-US"/>
        </w:rPr>
        <w:t xml:space="preserve"> </w:t>
      </w:r>
      <w:r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733C34CE" w14:textId="77777777" w:rsidR="005C1031" w:rsidRPr="00D15C6B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Pr="00A96DF0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</w:t>
      </w:r>
      <w:r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>
        <w:rPr>
          <w:rFonts w:eastAsia="Calibri"/>
          <w:sz w:val="28"/>
          <w:szCs w:val="28"/>
          <w:lang w:eastAsia="en-US"/>
        </w:rPr>
        <w:t>в течение трех</w:t>
      </w:r>
      <w:r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>
        <w:rPr>
          <w:rFonts w:eastAsia="Calibri"/>
          <w:sz w:val="28"/>
          <w:szCs w:val="28"/>
          <w:lang w:eastAsia="en-US"/>
        </w:rPr>
        <w:t>заключения</w:t>
      </w:r>
      <w:r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>
        <w:rPr>
          <w:rFonts w:eastAsia="Calibri"/>
          <w:sz w:val="28"/>
          <w:szCs w:val="28"/>
          <w:lang w:eastAsia="en-US"/>
        </w:rPr>
        <w:t>у</w:t>
      </w:r>
      <w:r w:rsidRPr="00D15C6B">
        <w:rPr>
          <w:rFonts w:eastAsia="Calibri"/>
          <w:sz w:val="28"/>
          <w:szCs w:val="28"/>
          <w:lang w:eastAsia="en-US"/>
        </w:rPr>
        <w:t>ведомление</w:t>
      </w:r>
      <w:r>
        <w:rPr>
          <w:rFonts w:eastAsia="Calibri"/>
          <w:sz w:val="28"/>
          <w:szCs w:val="28"/>
          <w:lang w:eastAsia="en-US"/>
        </w:rPr>
        <w:t>, заключение</w:t>
      </w:r>
      <w:r w:rsidRPr="00D15C6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Pr="00D15C6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</w:t>
      </w:r>
      <w:r>
        <w:rPr>
          <w:rFonts w:eastAsia="Calibri"/>
          <w:sz w:val="28"/>
          <w:szCs w:val="28"/>
          <w:lang w:eastAsia="en-US"/>
        </w:rPr>
        <w:lastRenderedPageBreak/>
        <w:t>компетенции.</w:t>
      </w:r>
    </w:p>
    <w:p w14:paraId="67C2A524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"/>
      <w:bookmarkEnd w:id="0"/>
      <w:r>
        <w:rPr>
          <w:rFonts w:eastAsia="Calibri"/>
          <w:sz w:val="28"/>
          <w:szCs w:val="28"/>
          <w:lang w:eastAsia="en-US"/>
        </w:rPr>
        <w:t>20</w:t>
      </w:r>
      <w:r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>
        <w:rPr>
          <w:rFonts w:eastAsia="Calibri"/>
          <w:sz w:val="28"/>
          <w:szCs w:val="28"/>
          <w:lang w:eastAsia="en-US"/>
        </w:rPr>
        <w:t>в отношении 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>
        <w:rPr>
          <w:rFonts w:eastAsia="Calibri"/>
          <w:sz w:val="28"/>
          <w:szCs w:val="28"/>
          <w:lang w:eastAsia="en-US"/>
        </w:rPr>
        <w:t xml:space="preserve"> связи с исполнением должностных</w:t>
      </w:r>
      <w:r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31463BE8" w14:textId="77777777" w:rsidR="005C1031" w:rsidRPr="00BA6F33" w:rsidRDefault="005C1031" w:rsidP="005C1031">
      <w:pPr>
        <w:shd w:val="clear" w:color="auto" w:fill="FFFFFF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лужащего, указанного в абзаце первом пункта 20 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заседании </w:t>
      </w:r>
      <w:r w:rsidRPr="00BA6F3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Комиссии</w:t>
      </w:r>
    </w:p>
    <w:p w14:paraId="6E750759" w14:textId="77777777" w:rsidR="005C1031" w:rsidRDefault="005C1031" w:rsidP="005C1031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BA6F3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администрации Кильмезского района в порядке, установленном Положением о 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интересов, утвержденным администрацией Кильмезского района Кировской области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D03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1AA7D9E5" w14:textId="77777777" w:rsidR="005C1031" w:rsidRPr="0022556D" w:rsidRDefault="005C1031" w:rsidP="005C1031">
      <w:pPr>
        <w:shd w:val="clear" w:color="auto" w:fill="FFFFFF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5EE3B5" w14:textId="77777777" w:rsidR="005C1031" w:rsidRDefault="005C1031" w:rsidP="005C10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37527577" w14:textId="77777777" w:rsidR="005C1031" w:rsidRPr="00C737CF" w:rsidRDefault="005C1031" w:rsidP="005C1031">
      <w:pPr>
        <w:spacing w:before="720"/>
        <w:jc w:val="center"/>
        <w:rPr>
          <w:rFonts w:eastAsia="Calibri"/>
          <w:sz w:val="28"/>
          <w:szCs w:val="28"/>
          <w:lang w:eastAsia="en-US"/>
        </w:rPr>
      </w:pPr>
    </w:p>
    <w:p w14:paraId="7171207B" w14:textId="77777777" w:rsidR="005C1031" w:rsidRDefault="005C1031" w:rsidP="005C1031">
      <w:pPr>
        <w:ind w:left="7371"/>
        <w:rPr>
          <w:sz w:val="28"/>
          <w:szCs w:val="28"/>
        </w:rPr>
      </w:pPr>
    </w:p>
    <w:p w14:paraId="1BF80F1D" w14:textId="77777777" w:rsidR="005C1031" w:rsidRDefault="005C1031" w:rsidP="005C1031">
      <w:pPr>
        <w:ind w:left="7371"/>
        <w:rPr>
          <w:sz w:val="28"/>
          <w:szCs w:val="28"/>
        </w:rPr>
      </w:pPr>
    </w:p>
    <w:p w14:paraId="16688BE7" w14:textId="77777777" w:rsidR="005C1031" w:rsidRDefault="005C1031" w:rsidP="005C1031">
      <w:pPr>
        <w:ind w:left="7371"/>
        <w:rPr>
          <w:sz w:val="28"/>
          <w:szCs w:val="28"/>
        </w:rPr>
      </w:pPr>
    </w:p>
    <w:p w14:paraId="43CBD185" w14:textId="77777777" w:rsidR="005C1031" w:rsidRDefault="005C1031" w:rsidP="005C1031">
      <w:pPr>
        <w:ind w:left="7371"/>
        <w:rPr>
          <w:sz w:val="28"/>
          <w:szCs w:val="28"/>
        </w:rPr>
      </w:pPr>
    </w:p>
    <w:p w14:paraId="7D31A26C" w14:textId="77777777" w:rsidR="005C1031" w:rsidRDefault="005C1031" w:rsidP="005C1031">
      <w:pPr>
        <w:ind w:left="7371"/>
        <w:rPr>
          <w:sz w:val="28"/>
          <w:szCs w:val="28"/>
        </w:rPr>
      </w:pPr>
    </w:p>
    <w:p w14:paraId="7430F188" w14:textId="77777777" w:rsidR="005C1031" w:rsidRDefault="005C1031" w:rsidP="005C1031">
      <w:pPr>
        <w:ind w:left="7371"/>
        <w:rPr>
          <w:sz w:val="28"/>
          <w:szCs w:val="28"/>
        </w:rPr>
      </w:pPr>
    </w:p>
    <w:p w14:paraId="14AEE89E" w14:textId="77777777" w:rsidR="005C1031" w:rsidRDefault="005C1031" w:rsidP="005C1031">
      <w:pPr>
        <w:ind w:left="7371"/>
        <w:rPr>
          <w:sz w:val="28"/>
          <w:szCs w:val="28"/>
        </w:rPr>
      </w:pPr>
    </w:p>
    <w:p w14:paraId="151EB2C5" w14:textId="77777777" w:rsidR="005C1031" w:rsidRDefault="005C1031" w:rsidP="005C1031">
      <w:pPr>
        <w:ind w:left="7371"/>
        <w:rPr>
          <w:sz w:val="28"/>
          <w:szCs w:val="28"/>
        </w:rPr>
      </w:pPr>
    </w:p>
    <w:p w14:paraId="55BCD9FA" w14:textId="77777777" w:rsidR="005C1031" w:rsidRDefault="005C1031" w:rsidP="005C1031">
      <w:pPr>
        <w:ind w:left="7371"/>
        <w:rPr>
          <w:sz w:val="28"/>
          <w:szCs w:val="28"/>
        </w:rPr>
      </w:pPr>
    </w:p>
    <w:p w14:paraId="49031E51" w14:textId="77777777" w:rsidR="005C1031" w:rsidRPr="00D72651" w:rsidRDefault="005C1031" w:rsidP="005C1031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lastRenderedPageBreak/>
        <w:t>Приложение № 1</w:t>
      </w:r>
    </w:p>
    <w:p w14:paraId="17AEE2BE" w14:textId="77777777" w:rsidR="005C1031" w:rsidRPr="00D72651" w:rsidRDefault="005C1031" w:rsidP="005C1031">
      <w:pPr>
        <w:ind w:left="5103"/>
        <w:rPr>
          <w:sz w:val="28"/>
          <w:szCs w:val="28"/>
        </w:rPr>
      </w:pPr>
    </w:p>
    <w:p w14:paraId="2B3D5A48" w14:textId="77777777" w:rsidR="005C1031" w:rsidRPr="00D72651" w:rsidRDefault="005C1031" w:rsidP="005C1031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6BBD4C07" w14:textId="77777777" w:rsidR="005C1031" w:rsidRDefault="005C1031" w:rsidP="005C103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5C1031" w:rsidRPr="00686DED" w14:paraId="6797A2B2" w14:textId="77777777" w:rsidTr="00CB7EAC">
        <w:tc>
          <w:tcPr>
            <w:tcW w:w="3956" w:type="dxa"/>
          </w:tcPr>
          <w:p w14:paraId="581A9A82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0FA651B5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A99567B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5C1031" w:rsidRPr="00686DED" w14:paraId="5D57E31F" w14:textId="77777777" w:rsidTr="00CB7EAC">
        <w:tc>
          <w:tcPr>
            <w:tcW w:w="3956" w:type="dxa"/>
          </w:tcPr>
          <w:p w14:paraId="3F4963CD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7D8680D7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C09C25A" w14:textId="77777777" w:rsidR="005C1031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Pr="00FC78BD">
              <w:rPr>
                <w:sz w:val="20"/>
                <w:szCs w:val="20"/>
              </w:rPr>
              <w:t xml:space="preserve"> </w:t>
            </w:r>
          </w:p>
          <w:p w14:paraId="0D71AF1F" w14:textId="77777777" w:rsidR="005C1031" w:rsidRPr="00FC78B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5C1031" w:rsidRPr="00686DED" w14:paraId="48D40F90" w14:textId="77777777" w:rsidTr="00CB7EAC">
        <w:tc>
          <w:tcPr>
            <w:tcW w:w="3956" w:type="dxa"/>
          </w:tcPr>
          <w:p w14:paraId="0FB0F235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12489BD8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68F76FA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5C1031" w:rsidRPr="00686DED" w14:paraId="3737438A" w14:textId="77777777" w:rsidTr="00CB7EAC">
        <w:tc>
          <w:tcPr>
            <w:tcW w:w="3956" w:type="dxa"/>
          </w:tcPr>
          <w:p w14:paraId="0A65F0BD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03D14BF2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F5B28C2" w14:textId="77777777" w:rsidR="005C1031" w:rsidRPr="00FC78B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 (работодателя)</w:t>
            </w:r>
          </w:p>
        </w:tc>
      </w:tr>
      <w:tr w:rsidR="005C1031" w:rsidRPr="00686DED" w14:paraId="74032E9C" w14:textId="77777777" w:rsidTr="00CB7EAC">
        <w:tc>
          <w:tcPr>
            <w:tcW w:w="3956" w:type="dxa"/>
          </w:tcPr>
          <w:p w14:paraId="5E26CD4A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19E66A7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04D4D52F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C1031" w:rsidRPr="00686DED" w14:paraId="2B424EDF" w14:textId="77777777" w:rsidTr="00CB7EAC">
        <w:tc>
          <w:tcPr>
            <w:tcW w:w="3956" w:type="dxa"/>
          </w:tcPr>
          <w:p w14:paraId="391FFBE7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B0F8FAF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F07D9FB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5C1031" w:rsidRPr="00686DED" w14:paraId="0AD86CC0" w14:textId="77777777" w:rsidTr="00CB7EAC">
        <w:trPr>
          <w:trHeight w:val="291"/>
        </w:trPr>
        <w:tc>
          <w:tcPr>
            <w:tcW w:w="3956" w:type="dxa"/>
          </w:tcPr>
          <w:p w14:paraId="29D88EF0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73F0636D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8234F6C" w14:textId="77777777" w:rsidR="005C1031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Pr="00FC78BD">
              <w:rPr>
                <w:sz w:val="20"/>
                <w:szCs w:val="20"/>
              </w:rPr>
              <w:t xml:space="preserve"> </w:t>
            </w:r>
          </w:p>
          <w:p w14:paraId="2DAAC1C5" w14:textId="77777777" w:rsidR="005C1031" w:rsidRPr="00FC78B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5C1031" w:rsidRPr="00686DED" w14:paraId="2CCFE38F" w14:textId="77777777" w:rsidTr="00CB7EAC">
        <w:trPr>
          <w:trHeight w:val="321"/>
        </w:trPr>
        <w:tc>
          <w:tcPr>
            <w:tcW w:w="3956" w:type="dxa"/>
          </w:tcPr>
          <w:p w14:paraId="2BD0AE7C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7FC28F61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6036F40" w14:textId="77777777" w:rsidR="005C1031" w:rsidRPr="00981FD9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C1031" w:rsidRPr="00686DED" w14:paraId="6419FD74" w14:textId="77777777" w:rsidTr="00CB7EAC">
        <w:trPr>
          <w:trHeight w:val="429"/>
        </w:trPr>
        <w:tc>
          <w:tcPr>
            <w:tcW w:w="3956" w:type="dxa"/>
          </w:tcPr>
          <w:p w14:paraId="3E59C1B6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4693804" w14:textId="77777777" w:rsidR="005C1031" w:rsidRPr="00686DE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3969D37" w14:textId="77777777" w:rsidR="005C1031" w:rsidRPr="00FC78BD" w:rsidRDefault="005C1031" w:rsidP="00CB7EAC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541D2700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</w:p>
    <w:p w14:paraId="7D6E1F5C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</w:p>
    <w:p w14:paraId="04B61000" w14:textId="77777777" w:rsidR="005C1031" w:rsidRPr="00686DED" w:rsidRDefault="005C1031" w:rsidP="005C1031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579081FA" w14:textId="77777777" w:rsidR="005C1031" w:rsidRDefault="005C1031" w:rsidP="005C1031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5DD73394" w14:textId="77777777" w:rsidR="005C1031" w:rsidRPr="00686DED" w:rsidRDefault="005C1031" w:rsidP="005C1031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23E293DA" w14:textId="77777777" w:rsidR="005C1031" w:rsidRPr="005106A1" w:rsidRDefault="005C1031" w:rsidP="005C1031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464ED8ED" w14:textId="77777777" w:rsidR="005C1031" w:rsidRPr="00686DED" w:rsidRDefault="005C1031" w:rsidP="005C1031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Pr="00686DED">
        <w:rPr>
          <w:rFonts w:eastAsia="Calibri"/>
          <w:color w:val="000000"/>
          <w:sz w:val="28"/>
          <w:szCs w:val="28"/>
        </w:rPr>
        <w:t>1.</w:t>
      </w:r>
      <w:r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59E4E7EB" w14:textId="77777777" w:rsidR="005C1031" w:rsidRPr="00686DED" w:rsidRDefault="005C1031" w:rsidP="005C1031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A69E58" wp14:editId="541559C7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BCE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3DA20AD2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0C85FC13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2220FE4" wp14:editId="7FC88D8B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B1D82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S6zQEAAH0DAAAOAAAAZHJzL2Uyb0RvYy54bWysU01v2zAMvQ/YfxB0X51kTd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>
        <w:rPr>
          <w:rFonts w:eastAsia="Calibri"/>
          <w:color w:val="000000"/>
          <w:sz w:val="22"/>
          <w:szCs w:val="22"/>
        </w:rPr>
        <w:t>муниципальному</w:t>
      </w:r>
      <w:r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0B2419F5" w14:textId="77777777" w:rsidR="005C1031" w:rsidRPr="00686DED" w:rsidRDefault="005C1031" w:rsidP="005C1031">
      <w:pPr>
        <w:rPr>
          <w:rFonts w:eastAsia="Calibri"/>
          <w:color w:val="000000"/>
          <w:sz w:val="28"/>
          <w:szCs w:val="28"/>
        </w:rPr>
      </w:pPr>
    </w:p>
    <w:p w14:paraId="03047033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BEB0708" wp14:editId="1279895D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F9FC9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EzAEAAH0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>
        <w:rPr>
          <w:rFonts w:eastAsia="Calibri"/>
          <w:color w:val="000000"/>
          <w:sz w:val="22"/>
          <w:szCs w:val="22"/>
        </w:rPr>
        <w:t>должностных</w:t>
      </w:r>
      <w:r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5C50FDBD" w14:textId="77777777" w:rsidR="005C1031" w:rsidRPr="00686DED" w:rsidRDefault="005C1031" w:rsidP="005C1031">
      <w:pPr>
        <w:rPr>
          <w:rFonts w:eastAsia="Calibri"/>
          <w:color w:val="000000"/>
          <w:sz w:val="28"/>
          <w:szCs w:val="28"/>
        </w:rPr>
      </w:pPr>
    </w:p>
    <w:p w14:paraId="2A2311C2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B9764E3" wp14:editId="5A0649D5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A5A86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NcLhRT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1E6CFEA5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5671B823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E4B4366" wp14:editId="686583C8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7DAE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63B1F965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3DB979FF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97D86CB" wp14:editId="7FA8EC3D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4111E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fzQEAAH0DAAAOAAAAZHJzL2Uyb0RvYy54bWysU01v2zAMvQ/YfxB0X52kS9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0F8A1178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E7BDFD7" wp14:editId="4147025D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C70A6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    </w:t>
      </w:r>
      <w:r>
        <w:rPr>
          <w:rFonts w:eastAsia="Calibri"/>
          <w:color w:val="000000"/>
          <w:sz w:val="22"/>
          <w:szCs w:val="22"/>
        </w:rPr>
        <w:t xml:space="preserve">  </w:t>
      </w:r>
      <w:r w:rsidRPr="00686DED">
        <w:rPr>
          <w:rFonts w:eastAsia="Calibri"/>
          <w:color w:val="000000"/>
          <w:sz w:val="28"/>
          <w:szCs w:val="28"/>
        </w:rPr>
        <w:t>2.</w:t>
      </w:r>
    </w:p>
    <w:p w14:paraId="3ECCD64D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53461A2B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4366C76D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5C3279A8" wp14:editId="17721400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DFAD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58FD7856" w14:textId="77777777" w:rsidR="005C1031" w:rsidRPr="00686DED" w:rsidRDefault="005C1031" w:rsidP="005C1031">
      <w:pPr>
        <w:rPr>
          <w:rFonts w:eastAsia="Calibri"/>
          <w:color w:val="000000"/>
          <w:sz w:val="28"/>
          <w:szCs w:val="28"/>
        </w:rPr>
      </w:pPr>
    </w:p>
    <w:p w14:paraId="0EFE6FFC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E76020B" wp14:editId="603922C1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4D265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CcxCED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>
        <w:rPr>
          <w:rFonts w:eastAsia="Calibri"/>
          <w:color w:val="000000"/>
          <w:sz w:val="22"/>
          <w:szCs w:val="22"/>
        </w:rPr>
        <w:t>муниципальный служащий</w:t>
      </w:r>
      <w:r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521AC9DF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68BF5A1C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AF74040" wp14:editId="4A688D93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633D8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gZzQEAAH0DAAAOAAAAZHJzL2Uyb0RvYy54bWysU8Fu2zAMvQ/YPwi6L06ypWi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0FF0C5CF" w14:textId="77777777" w:rsidR="005C1031" w:rsidRPr="00686DED" w:rsidRDefault="005C1031" w:rsidP="005C1031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80C0E54" wp14:editId="718E82C1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46280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"/>
            </w:pict>
          </mc:Fallback>
        </mc:AlternateContent>
      </w:r>
      <w:r>
        <w:rPr>
          <w:rFonts w:eastAsia="Calibri"/>
          <w:color w:val="000000"/>
          <w:sz w:val="28"/>
          <w:szCs w:val="28"/>
        </w:rPr>
        <w:t xml:space="preserve">     </w:t>
      </w:r>
      <w:r w:rsidRPr="00686DED">
        <w:rPr>
          <w:rFonts w:eastAsia="Calibri"/>
          <w:color w:val="000000"/>
          <w:sz w:val="28"/>
          <w:szCs w:val="28"/>
        </w:rPr>
        <w:t>3.</w:t>
      </w:r>
    </w:p>
    <w:p w14:paraId="22E13D50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35F9F8DC" w14:textId="77777777" w:rsidR="005C1031" w:rsidRPr="00686DED" w:rsidRDefault="005C1031" w:rsidP="005C1031">
      <w:pPr>
        <w:rPr>
          <w:rFonts w:eastAsia="Calibri"/>
          <w:color w:val="000000"/>
          <w:sz w:val="28"/>
          <w:szCs w:val="28"/>
        </w:rPr>
      </w:pPr>
    </w:p>
    <w:p w14:paraId="51CCDEBF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33B28F1" wp14:editId="0F9E5EB9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8DFDE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5g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I9SeBh4RJ+2&#10;CUtmMZ1l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Dzxh5g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3B8A2286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3D5B400D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9A4A963" wp14:editId="4D032510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70CE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AazAEAAH0DAAAOAAAAZHJzL2Uyb0RvYy54bWysU8Fu2zAMvQ/YPwi6L06yJWi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70B51699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6E30F0A7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CB1B873" wp14:editId="18FDBAE5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5371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/HzQEAAH0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iGFh4FH9HGX&#10;sGQW83nWZwyx5rC131DuUB38c3hC9SMKj+sefGdK9MsxMHiWEdVvkGzEwFm24xfUHAOcoIh1aGnI&#10;lCyDOJSZHK8zMYckFD8ubt/ffbjh0amLr4L6AgwU02eDg8iXRsZEYLs+rdF7njzSrKSB/VNMuSyo&#10;L4Cc1eOjda4sgPNibOTdYr4ogIjO6uzMYZG67dqR2ENeofKVHtnzOoxw53Uh6w3oT+d7AutOd07u&#10;/FmarMZJ1y3q44YukvGMS5XnfcxL9Nou6F9/zeonAA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BgdQ/H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правонарушению</w:t>
      </w:r>
      <w:r>
        <w:rPr>
          <w:rFonts w:eastAsia="Calibri"/>
          <w:color w:val="000000"/>
          <w:sz w:val="22"/>
          <w:szCs w:val="22"/>
        </w:rPr>
        <w:t>)</w:t>
      </w:r>
    </w:p>
    <w:p w14:paraId="668D2748" w14:textId="77777777" w:rsidR="005C1031" w:rsidRPr="00686DED" w:rsidRDefault="005C1031" w:rsidP="005C1031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8F78F9F" wp14:editId="2C4DBBF3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BB6B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"/>
            </w:pict>
          </mc:Fallback>
        </mc:AlternateContent>
      </w:r>
      <w:r w:rsidRPr="00686DED">
        <w:rPr>
          <w:rFonts w:eastAsia="Calibri"/>
          <w:color w:val="000000"/>
          <w:sz w:val="28"/>
          <w:szCs w:val="28"/>
        </w:rPr>
        <w:t xml:space="preserve">  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5028F5A8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4E651B93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17DFC5AC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D30366A" wp14:editId="7DA451E0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38C36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et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eSWFh4FH9HGX&#10;sGQWs+uszxhizWFrv6HcoTr45/CE6kcUHtc9+M6U6JdjYPAsI6rfINmIgbNsxy+oOQY4QRHr0NKQ&#10;KVkGcSgzOV5mYg5JKH5c3F7dXd/w6NTZV0F9BgaK6bPBQeRLI2MisF2f1ug9Tx5pVtLA/immXBbU&#10;Z0DO6vHROlcWwHkxNvJuMV8UQERndXbmsEjddu1I7CGvUPlKj+x5G0a487qQ9Qb0p9M9gXWvd07u&#10;/EmarMarrlvUxw2dJeMZlypP+5iX6K1d0L/+mtVPAA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EBEB63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7EAF2734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20800049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3E6089F" wp14:editId="4AE5742F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1C5D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B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JkUHgYe0adt&#10;wpJZTD9m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LvFeAH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6997B6E0" w14:textId="77777777" w:rsidR="005C1031" w:rsidRPr="00686DED" w:rsidRDefault="005C1031" w:rsidP="005C1031">
      <w:pPr>
        <w:jc w:val="both"/>
        <w:rPr>
          <w:rFonts w:eastAsia="Calibri"/>
          <w:color w:val="000000"/>
          <w:sz w:val="28"/>
          <w:szCs w:val="28"/>
        </w:rPr>
      </w:pPr>
    </w:p>
    <w:p w14:paraId="7C4F9EB7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FA7004B" wp14:editId="24C3398E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1AAC6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j4zAEAAH0DAAAOAAAAZHJzL2Uyb0RvYy54bWysU01v2zAMvQ/YfxB0X5xkS9E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"/>
            </w:pict>
          </mc:Fallback>
        </mc:AlternateContent>
      </w:r>
      <w:r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1588CF8A" w14:textId="77777777" w:rsidR="005C1031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</w:p>
    <w:p w14:paraId="3C8E9AC1" w14:textId="77777777" w:rsidR="005C1031" w:rsidRPr="006543BE" w:rsidRDefault="005C1031" w:rsidP="005C1031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Приложение:  на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45D3ABBD" w14:textId="77777777" w:rsidR="005C1031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</w:p>
    <w:p w14:paraId="64705264" w14:textId="77777777" w:rsidR="005C1031" w:rsidRPr="00686DED" w:rsidRDefault="005C1031" w:rsidP="005C1031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5C1031" w:rsidRPr="00686DED" w14:paraId="2E4D3632" w14:textId="77777777" w:rsidTr="00CB7EAC">
        <w:trPr>
          <w:cantSplit/>
        </w:trPr>
        <w:tc>
          <w:tcPr>
            <w:tcW w:w="284" w:type="dxa"/>
          </w:tcPr>
          <w:p w14:paraId="4415B346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8B6251" w14:textId="77777777" w:rsidR="005C1031" w:rsidRPr="00686DED" w:rsidRDefault="005C1031" w:rsidP="00CB7EA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4787C1" w14:textId="77777777" w:rsidR="005C1031" w:rsidRPr="00686DED" w:rsidRDefault="005C1031" w:rsidP="00CB7EAC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2FD825" w14:textId="77777777" w:rsidR="005C1031" w:rsidRPr="00686DED" w:rsidRDefault="005C1031" w:rsidP="00CB7EA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83E5F9" w14:textId="77777777" w:rsidR="005C1031" w:rsidRPr="00686DED" w:rsidRDefault="005C1031" w:rsidP="00CB7EAC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1A55D4" w14:textId="77777777" w:rsidR="005C1031" w:rsidRPr="00686DED" w:rsidRDefault="005C1031" w:rsidP="00CB7EA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665B6DB8" w14:textId="77777777" w:rsidR="005C1031" w:rsidRPr="00686DED" w:rsidRDefault="005C1031" w:rsidP="00CB7EAC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8D2587" w14:textId="77777777" w:rsidR="005C1031" w:rsidRPr="00686DED" w:rsidRDefault="005C1031" w:rsidP="00CB7EA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DE58549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3701CF" w14:textId="77777777" w:rsidR="005C1031" w:rsidRPr="00686DED" w:rsidRDefault="005C1031" w:rsidP="00CB7EA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C1031" w:rsidRPr="00686DED" w14:paraId="07CA580E" w14:textId="77777777" w:rsidTr="00CB7EAC">
        <w:tc>
          <w:tcPr>
            <w:tcW w:w="284" w:type="dxa"/>
          </w:tcPr>
          <w:p w14:paraId="6324E764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CDCF42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0794C7FC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C8BA14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3C977F90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05792D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3C06803A" w14:textId="77777777" w:rsidR="005C1031" w:rsidRPr="00686DED" w:rsidRDefault="005C1031" w:rsidP="00CB7EAC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71F27B" w14:textId="77777777" w:rsidR="005C1031" w:rsidRPr="00686DED" w:rsidRDefault="005C1031" w:rsidP="00CB7EAC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0E70487B" w14:textId="77777777" w:rsidR="005C1031" w:rsidRPr="00686DED" w:rsidRDefault="005C1031" w:rsidP="00CB7EA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994A77" w14:textId="77777777" w:rsidR="005C1031" w:rsidRPr="00686DED" w:rsidRDefault="005C1031" w:rsidP="00CB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</w:tr>
    </w:tbl>
    <w:p w14:paraId="78A0B3A0" w14:textId="77777777" w:rsidR="005C1031" w:rsidRPr="00686DED" w:rsidRDefault="005C1031" w:rsidP="005C1031">
      <w:pPr>
        <w:jc w:val="both"/>
        <w:rPr>
          <w:rFonts w:eastAsia="Calibri"/>
          <w:color w:val="000000"/>
          <w:sz w:val="22"/>
          <w:szCs w:val="22"/>
        </w:rPr>
      </w:pPr>
    </w:p>
    <w:p w14:paraId="4817F736" w14:textId="77777777" w:rsidR="005C1031" w:rsidRPr="00686DED" w:rsidRDefault="005C1031" w:rsidP="005C1031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Pr="002A3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rStyle w:val="1"/>
          <w:sz w:val="28"/>
          <w:szCs w:val="28"/>
        </w:rPr>
        <w:t>Рыбно-Ватажского сельского поселения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>
        <w:rPr>
          <w:rFonts w:eastAsia="Calibri"/>
          <w:sz w:val="28"/>
          <w:szCs w:val="28"/>
          <w:lang w:eastAsia="en-US"/>
        </w:rPr>
        <w:t>.</w:t>
      </w:r>
    </w:p>
    <w:p w14:paraId="5A73B6A5" w14:textId="77777777" w:rsidR="005C1031" w:rsidRPr="00686DED" w:rsidRDefault="005C1031" w:rsidP="005C1031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5C1031" w:rsidRPr="00686DED" w14:paraId="350D04AE" w14:textId="77777777" w:rsidTr="00CB7EAC">
        <w:tc>
          <w:tcPr>
            <w:tcW w:w="2802" w:type="dxa"/>
            <w:shd w:val="clear" w:color="auto" w:fill="auto"/>
          </w:tcPr>
          <w:p w14:paraId="2432C497" w14:textId="77777777" w:rsidR="005C1031" w:rsidRPr="00686DED" w:rsidRDefault="005C1031" w:rsidP="00CB7EAC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«___»________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4AAC96DE" w14:textId="77777777" w:rsidR="005C1031" w:rsidRPr="00686DED" w:rsidRDefault="005C1031" w:rsidP="00CB7EAC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5A249D76" w14:textId="77777777" w:rsidR="005C1031" w:rsidRPr="00686DED" w:rsidRDefault="005C1031" w:rsidP="00CB7EAC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49B99767" w14:textId="77777777" w:rsidR="005C1031" w:rsidRPr="00686DED" w:rsidRDefault="005C1031" w:rsidP="00CB7EAC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FF21498" w14:textId="77777777" w:rsidR="005C1031" w:rsidRPr="00686DED" w:rsidRDefault="005C1031" w:rsidP="00CB7EAC">
            <w:pPr>
              <w:rPr>
                <w:rFonts w:eastAsia="Calibri"/>
                <w:lang w:eastAsia="en-US"/>
              </w:rPr>
            </w:pPr>
          </w:p>
        </w:tc>
      </w:tr>
      <w:tr w:rsidR="005C1031" w:rsidRPr="00686DED" w14:paraId="5766B68B" w14:textId="77777777" w:rsidTr="00CB7EAC">
        <w:tc>
          <w:tcPr>
            <w:tcW w:w="2802" w:type="dxa"/>
            <w:shd w:val="clear" w:color="auto" w:fill="auto"/>
          </w:tcPr>
          <w:p w14:paraId="4F794B9F" w14:textId="77777777" w:rsidR="005C1031" w:rsidRPr="00686DED" w:rsidRDefault="005C1031" w:rsidP="00CB7EAC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7B56E661" w14:textId="77777777" w:rsidR="005C1031" w:rsidRPr="00686DED" w:rsidRDefault="005C1031" w:rsidP="00CB7EAC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4FD10C5A" w14:textId="77777777" w:rsidR="005C1031" w:rsidRPr="00686DED" w:rsidRDefault="005C1031" w:rsidP="00CB7EAC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21D3AEF1" w14:textId="77777777" w:rsidR="005C1031" w:rsidRPr="00686DED" w:rsidRDefault="005C1031" w:rsidP="00CB7EAC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50EB09A6" w14:textId="77777777" w:rsidR="005C1031" w:rsidRPr="00686DED" w:rsidRDefault="005C1031" w:rsidP="00CB7EAC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63DE04B0" w14:textId="77777777" w:rsidR="005C1031" w:rsidRPr="00686DED" w:rsidRDefault="005C1031" w:rsidP="00CB7EAC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1A75CDD6" w14:textId="77777777" w:rsidR="005C1031" w:rsidRPr="00686DED" w:rsidRDefault="005C1031" w:rsidP="005C1031">
      <w:pPr>
        <w:jc w:val="both"/>
        <w:rPr>
          <w:rFonts w:eastAsia="Calibri"/>
          <w:color w:val="000000"/>
          <w:sz w:val="22"/>
          <w:szCs w:val="22"/>
        </w:rPr>
      </w:pPr>
    </w:p>
    <w:p w14:paraId="34664E54" w14:textId="77777777" w:rsidR="005C1031" w:rsidRPr="00D72651" w:rsidRDefault="005C1031" w:rsidP="005C1031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53D7C036" w14:textId="77777777" w:rsidR="005C1031" w:rsidRPr="00D72651" w:rsidRDefault="005C1031" w:rsidP="005C1031">
      <w:pPr>
        <w:autoSpaceDE w:val="0"/>
        <w:autoSpaceDN w:val="0"/>
        <w:adjustRightInd w:val="0"/>
        <w:jc w:val="both"/>
      </w:pPr>
    </w:p>
    <w:p w14:paraId="16F5AD57" w14:textId="77777777" w:rsidR="005C1031" w:rsidRPr="00D72651" w:rsidRDefault="005C1031" w:rsidP="005C1031">
      <w:pPr>
        <w:autoSpaceDE w:val="0"/>
        <w:autoSpaceDN w:val="0"/>
        <w:adjustRightInd w:val="0"/>
        <w:jc w:val="both"/>
        <w:sectPr w:rsidR="005C103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6A078E49" w14:textId="77777777" w:rsidR="005C1031" w:rsidRPr="00CE04AB" w:rsidRDefault="005C1031" w:rsidP="005C1031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3EEA82C0" w14:textId="77777777" w:rsidR="005C1031" w:rsidRPr="00CE04AB" w:rsidRDefault="005C1031" w:rsidP="005C1031">
      <w:pPr>
        <w:ind w:left="12474" w:right="-456"/>
        <w:rPr>
          <w:sz w:val="28"/>
          <w:szCs w:val="28"/>
        </w:rPr>
      </w:pPr>
    </w:p>
    <w:p w14:paraId="45A6DFBC" w14:textId="77777777" w:rsidR="005C1031" w:rsidRPr="00CE04AB" w:rsidRDefault="005C1031" w:rsidP="005C1031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2DE1FCED" w14:textId="77777777" w:rsidR="005C1031" w:rsidRPr="00D72651" w:rsidRDefault="005C1031" w:rsidP="005C1031">
      <w:pPr>
        <w:ind w:left="10206"/>
        <w:rPr>
          <w:sz w:val="28"/>
          <w:szCs w:val="28"/>
        </w:rPr>
      </w:pPr>
    </w:p>
    <w:p w14:paraId="51B0CA77" w14:textId="77777777" w:rsidR="005C1031" w:rsidRPr="00D72651" w:rsidRDefault="005C1031" w:rsidP="005C1031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1" w:name="P139"/>
      <w:bookmarkEnd w:id="1"/>
      <w:r w:rsidRPr="00D72651">
        <w:rPr>
          <w:b/>
          <w:sz w:val="28"/>
          <w:szCs w:val="28"/>
        </w:rPr>
        <w:t>ЖУРНАЛ</w:t>
      </w:r>
    </w:p>
    <w:p w14:paraId="0654242E" w14:textId="77777777" w:rsidR="005C1031" w:rsidRPr="00330DB3" w:rsidRDefault="005C1031" w:rsidP="005C10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>
        <w:rPr>
          <w:b/>
          <w:sz w:val="28"/>
          <w:szCs w:val="28"/>
        </w:rPr>
        <w:t xml:space="preserve"> муниципального служащего </w:t>
      </w:r>
    </w:p>
    <w:p w14:paraId="64FCB03B" w14:textId="77777777" w:rsidR="005C1031" w:rsidRPr="00D72651" w:rsidRDefault="005C1031" w:rsidP="005C10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Style w:val="1"/>
          <w:sz w:val="28"/>
          <w:szCs w:val="28"/>
        </w:rPr>
        <w:t>Рыбно-Ватажского сельского поселения</w:t>
      </w:r>
    </w:p>
    <w:p w14:paraId="4D01B820" w14:textId="77777777" w:rsidR="005C1031" w:rsidRDefault="005C1031" w:rsidP="005C1031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560184A8" w14:textId="77777777" w:rsidR="005C1031" w:rsidRDefault="005C1031" w:rsidP="005C1031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p w14:paraId="134B037D" w14:textId="77777777" w:rsidR="005C1031" w:rsidRPr="000D5EBE" w:rsidRDefault="005C1031" w:rsidP="005C1031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rPr>
          <w:rFonts w:eastAsiaTheme="minorEastAsia"/>
          <w:sz w:val="20"/>
          <w:szCs w:val="20"/>
        </w:rPr>
      </w:pP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5C1031" w:rsidRPr="00D72651" w14:paraId="0363FF3B" w14:textId="77777777" w:rsidTr="00CB7EAC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3FD19FD0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67ECBA63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7FB76145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391B9731" w14:textId="77777777" w:rsidR="005C1031" w:rsidRDefault="005C1031" w:rsidP="00CB7EAC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728407D7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>
              <w:t>имя, отчество</w:t>
            </w:r>
            <w:r w:rsidRPr="00D72651">
              <w:t xml:space="preserve">  (последнее – </w:t>
            </w:r>
            <w:r w:rsidRPr="00D72651">
              <w:br/>
              <w:t xml:space="preserve">при наличии) </w:t>
            </w:r>
            <w:r>
              <w:t>муниципального</w:t>
            </w:r>
            <w:r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E2DC987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 w:rsidRPr="00D72651">
              <w:t>Дата составле-ния уведом-ления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D9914C9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04BF4D92" w14:textId="77777777" w:rsidR="005C1031" w:rsidRDefault="005C1031" w:rsidP="00CB7EAC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Pr="00D72651">
              <w:t xml:space="preserve"> </w:t>
            </w:r>
          </w:p>
          <w:p w14:paraId="3A0F98C1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5C1031" w:rsidRPr="00D72651" w14:paraId="62329D70" w14:textId="77777777" w:rsidTr="00CB7EAC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2E43291E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18D1D97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7DB524CF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29521C2D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E0FB14E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B11D7B3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068CCA1E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</w:tr>
      <w:tr w:rsidR="005C1031" w:rsidRPr="00D72651" w14:paraId="1CF489B5" w14:textId="77777777" w:rsidTr="00CB7EAC">
        <w:tc>
          <w:tcPr>
            <w:tcW w:w="510" w:type="dxa"/>
            <w:tcBorders>
              <w:bottom w:val="single" w:sz="4" w:space="0" w:color="auto"/>
            </w:tcBorders>
          </w:tcPr>
          <w:p w14:paraId="4ACEC8E6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79FDF904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F470A03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357DCCD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5CBE516E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0C46C234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195052F" w14:textId="77777777" w:rsidR="005C1031" w:rsidRPr="00D72651" w:rsidRDefault="005C1031" w:rsidP="00CB7EA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C53AFFB" w14:textId="77777777" w:rsidR="005C1031" w:rsidRPr="00D72651" w:rsidRDefault="005C1031" w:rsidP="005C1031">
      <w:pPr>
        <w:autoSpaceDE w:val="0"/>
        <w:autoSpaceDN w:val="0"/>
        <w:adjustRightInd w:val="0"/>
        <w:jc w:val="both"/>
      </w:pPr>
    </w:p>
    <w:p w14:paraId="6193181B" w14:textId="77777777" w:rsidR="005C1031" w:rsidRPr="00D72651" w:rsidRDefault="005C1031" w:rsidP="005C1031">
      <w:pPr>
        <w:autoSpaceDE w:val="0"/>
        <w:autoSpaceDN w:val="0"/>
        <w:adjustRightInd w:val="0"/>
        <w:jc w:val="both"/>
      </w:pPr>
    </w:p>
    <w:p w14:paraId="6310C19D" w14:textId="77777777" w:rsidR="005C1031" w:rsidRPr="00D72651" w:rsidRDefault="005C1031" w:rsidP="005C1031">
      <w:pPr>
        <w:autoSpaceDE w:val="0"/>
        <w:autoSpaceDN w:val="0"/>
        <w:adjustRightInd w:val="0"/>
        <w:jc w:val="both"/>
      </w:pPr>
    </w:p>
    <w:p w14:paraId="14E07CE7" w14:textId="77777777" w:rsidR="005C1031" w:rsidRPr="00B25446" w:rsidRDefault="005C1031" w:rsidP="005C1031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</w:p>
    <w:p w14:paraId="03246DBB" w14:textId="77777777" w:rsidR="005C1031" w:rsidRPr="00D72651" w:rsidRDefault="005C1031" w:rsidP="005C1031">
      <w:pPr>
        <w:rPr>
          <w:sz w:val="20"/>
          <w:szCs w:val="20"/>
        </w:rPr>
      </w:pPr>
    </w:p>
    <w:p w14:paraId="2792612C" w14:textId="77777777" w:rsidR="005C1031" w:rsidRDefault="005C1031" w:rsidP="005C1031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62D3EC7D" w14:textId="160D4B46" w:rsidR="001379B5" w:rsidRDefault="001379B5"/>
    <w:p w14:paraId="170D8317" w14:textId="77777777" w:rsidR="005C1031" w:rsidRDefault="005C1031">
      <w:bookmarkStart w:id="2" w:name="_GoBack"/>
      <w:bookmarkEnd w:id="2"/>
    </w:p>
    <w:sectPr w:rsidR="005C1031" w:rsidSect="003D4D4A">
      <w:headerReference w:type="default" r:id="rId9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63F1B" w14:textId="77777777" w:rsidR="003372A3" w:rsidRDefault="003372A3" w:rsidP="005C1031">
      <w:r>
        <w:separator/>
      </w:r>
    </w:p>
  </w:endnote>
  <w:endnote w:type="continuationSeparator" w:id="0">
    <w:p w14:paraId="20A44000" w14:textId="77777777" w:rsidR="003372A3" w:rsidRDefault="003372A3" w:rsidP="005C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0B720" w14:textId="77777777" w:rsidR="003372A3" w:rsidRDefault="003372A3" w:rsidP="005C1031">
      <w:r>
        <w:separator/>
      </w:r>
    </w:p>
  </w:footnote>
  <w:footnote w:type="continuationSeparator" w:id="0">
    <w:p w14:paraId="25FBD2B0" w14:textId="77777777" w:rsidR="003372A3" w:rsidRDefault="003372A3" w:rsidP="005C1031">
      <w:r>
        <w:continuationSeparator/>
      </w:r>
    </w:p>
  </w:footnote>
  <w:footnote w:id="1">
    <w:p w14:paraId="7083BD2C" w14:textId="77777777" w:rsidR="005C1031" w:rsidRPr="00BA6F33" w:rsidRDefault="005C1031" w:rsidP="005C1031">
      <w:pPr>
        <w:pStyle w:val="a3"/>
        <w:jc w:val="both"/>
        <w:rPr>
          <w:u w:val="single"/>
        </w:rPr>
      </w:pPr>
      <w:r>
        <w:rPr>
          <w:rStyle w:val="a5"/>
        </w:rPr>
        <w:footnoteRef/>
      </w:r>
      <w:r>
        <w:t xml:space="preserve"> </w:t>
      </w:r>
    </w:p>
    <w:p w14:paraId="08FD30DB" w14:textId="77777777" w:rsidR="005C1031" w:rsidRDefault="005C1031" w:rsidP="005C1031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7FC60" w14:textId="77777777" w:rsidR="005C1031" w:rsidRDefault="005C103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08A9DF45" w14:textId="77777777" w:rsidR="005C1031" w:rsidRDefault="005C10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78A5C0A5" w14:textId="77777777" w:rsidR="005C1031" w:rsidRPr="00335396" w:rsidRDefault="005C1031">
        <w:pPr>
          <w:pStyle w:val="a6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>
          <w:rPr>
            <w:noProof/>
            <w:color w:val="000000" w:themeColor="text1"/>
          </w:rPr>
          <w:t>9</w:t>
        </w:r>
        <w:r w:rsidRPr="00335396">
          <w:rPr>
            <w:color w:val="000000" w:themeColor="text1"/>
          </w:rPr>
          <w:fldChar w:fldCharType="end"/>
        </w:r>
      </w:p>
    </w:sdtContent>
  </w:sdt>
  <w:p w14:paraId="09DC6C5C" w14:textId="77777777" w:rsidR="005C1031" w:rsidRPr="00126906" w:rsidRDefault="005C1031" w:rsidP="00DA3588">
    <w:pPr>
      <w:pStyle w:val="a6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F88E9" w14:textId="77777777" w:rsidR="005C1031" w:rsidRDefault="005C1031">
    <w:pPr>
      <w:pStyle w:val="a6"/>
      <w:jc w:val="center"/>
    </w:pPr>
  </w:p>
  <w:p w14:paraId="3ED44AE8" w14:textId="77777777" w:rsidR="005C1031" w:rsidRPr="0041139C" w:rsidRDefault="005C1031" w:rsidP="0041139C">
    <w:pPr>
      <w:pStyle w:val="a6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3615490"/>
      <w:docPartObj>
        <w:docPartGallery w:val="Page Numbers (Top of Page)"/>
        <w:docPartUnique/>
      </w:docPartObj>
    </w:sdtPr>
    <w:sdtEndPr/>
    <w:sdtContent>
      <w:p w14:paraId="4F75D5B6" w14:textId="77777777" w:rsidR="005523E4" w:rsidRDefault="003372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694963C" w14:textId="77777777" w:rsidR="005523E4" w:rsidRDefault="003372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A9"/>
    <w:rsid w:val="001379B5"/>
    <w:rsid w:val="002348A9"/>
    <w:rsid w:val="003372A3"/>
    <w:rsid w:val="005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1811"/>
  <w15:chartTrackingRefBased/>
  <w15:docId w15:val="{5E0209B6-521D-42D6-BABC-03A0DD3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103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1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C103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C10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1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1031"/>
    <w:pPr>
      <w:ind w:left="720"/>
      <w:contextualSpacing/>
    </w:pPr>
  </w:style>
  <w:style w:type="paragraph" w:customStyle="1" w:styleId="ConsPlusNormal">
    <w:name w:val="ConsPlusNormal"/>
    <w:rsid w:val="005C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5C1031"/>
  </w:style>
  <w:style w:type="character" w:styleId="a9">
    <w:name w:val="page number"/>
    <w:basedOn w:val="a0"/>
    <w:rsid w:val="005C1031"/>
  </w:style>
  <w:style w:type="table" w:customStyle="1" w:styleId="2">
    <w:name w:val="Сетка таблицы2"/>
    <w:basedOn w:val="a1"/>
    <w:next w:val="aa"/>
    <w:uiPriority w:val="59"/>
    <w:rsid w:val="005C103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C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2041</Words>
  <Characters>11636</Characters>
  <Application>Microsoft Office Word</Application>
  <DocSecurity>0</DocSecurity>
  <Lines>96</Lines>
  <Paragraphs>27</Paragraphs>
  <ScaleCrop>false</ScaleCrop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2025-10-30T08:26:00Z</dcterms:created>
  <dcterms:modified xsi:type="dcterms:W3CDTF">2025-10-30T08:27:00Z</dcterms:modified>
</cp:coreProperties>
</file>